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667" w:rsidRDefault="00420667" w:rsidP="00420667">
      <w:pPr>
        <w:spacing w:before="100" w:beforeAutospacing="1" w:after="100" w:afterAutospacing="1"/>
        <w:ind w:left="720" w:hanging="720"/>
        <w:jc w:val="center"/>
        <w:outlineLvl w:val="0"/>
        <w:rPr>
          <w:noProof/>
          <w:lang w:val="en-ZA" w:eastAsia="en-ZA"/>
        </w:rPr>
      </w:pPr>
    </w:p>
    <w:p w:rsidR="00420667" w:rsidRPr="00D2427D" w:rsidRDefault="00420667" w:rsidP="00420667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r w:rsidRPr="00D2427D">
        <w:rPr>
          <w:noProof/>
        </w:rPr>
        <w:drawing>
          <wp:inline distT="0" distB="0" distL="0" distR="0" wp14:anchorId="52973FB3" wp14:editId="0F739F4E">
            <wp:extent cx="952500" cy="975360"/>
            <wp:effectExtent l="0" t="0" r="0" b="0"/>
            <wp:docPr id="3" name="Picture 3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667" w:rsidRDefault="00420667" w:rsidP="00420667">
      <w:pP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 xml:space="preserve">MINISTRY </w:t>
      </w:r>
    </w:p>
    <w:p w:rsidR="00420667" w:rsidRPr="00C96B32" w:rsidRDefault="00420667" w:rsidP="00420667">
      <w:pP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>COOPERATIVE GOVERNANCE AND TRADITIONAL AFFAIRS</w:t>
      </w:r>
    </w:p>
    <w:p w:rsidR="00420667" w:rsidRDefault="00420667" w:rsidP="00420667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>REPUBLIC OF SOUTH AFRICA</w:t>
      </w:r>
    </w:p>
    <w:p w:rsidR="00420667" w:rsidRPr="00C96B32" w:rsidRDefault="00420667" w:rsidP="00420667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:rsidR="00D82AAF" w:rsidRDefault="00457F18" w:rsidP="00D82AAF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997A69" w:rsidRPr="000D2C53" w:rsidRDefault="00D82AAF" w:rsidP="00420667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 xml:space="preserve">QUESTION FOR </w:t>
      </w:r>
      <w:r w:rsidR="00F40541">
        <w:rPr>
          <w:rFonts w:ascii="Arial" w:hAnsi="Arial" w:cs="Arial"/>
          <w:b/>
          <w:bCs/>
          <w:color w:val="000000"/>
          <w:lang w:val="en-GB"/>
        </w:rPr>
        <w:t>WRITTEN</w:t>
      </w:r>
      <w:r w:rsidR="00997A69">
        <w:rPr>
          <w:rFonts w:ascii="Arial" w:hAnsi="Arial" w:cs="Arial"/>
          <w:b/>
          <w:bCs/>
          <w:color w:val="000000"/>
          <w:lang w:val="en-GB"/>
        </w:rPr>
        <w:t xml:space="preserve"> REPLY</w:t>
      </w:r>
    </w:p>
    <w:p w:rsidR="00665F77" w:rsidRDefault="00420667" w:rsidP="00665F77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lang w:val="en-GB"/>
        </w:rPr>
        <w:t xml:space="preserve">QUESTION NUMBER </w:t>
      </w:r>
      <w:r w:rsidR="00DC3297">
        <w:rPr>
          <w:rFonts w:ascii="Arial" w:hAnsi="Arial" w:cs="Arial"/>
          <w:b/>
          <w:bCs/>
          <w:lang w:val="en-GB"/>
        </w:rPr>
        <w:t>2019/259</w:t>
      </w:r>
    </w:p>
    <w:p w:rsidR="00420667" w:rsidRDefault="00420667" w:rsidP="00665F77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lang w:val="en-GB"/>
        </w:rPr>
        <w:t xml:space="preserve">DATE OF PUBLICATION: </w:t>
      </w:r>
      <w:r w:rsidR="00DC3297">
        <w:rPr>
          <w:rFonts w:ascii="Arial" w:hAnsi="Arial" w:cs="Arial"/>
          <w:b/>
          <w:bCs/>
          <w:lang w:val="en-GB"/>
        </w:rPr>
        <w:t>15 FEBRUARY 2019</w:t>
      </w:r>
    </w:p>
    <w:p w:rsidR="00DC3297" w:rsidRPr="00DC3297" w:rsidRDefault="003A7D45" w:rsidP="00DC3297">
      <w:pPr>
        <w:spacing w:before="100" w:beforeAutospacing="1" w:after="100" w:afterAutospacing="1"/>
        <w:jc w:val="both"/>
        <w:rPr>
          <w:rFonts w:ascii="Arial" w:eastAsia="Calibri" w:hAnsi="Arial" w:cs="Arial"/>
          <w:b/>
          <w:bCs/>
          <w:lang w:val="af-ZA"/>
        </w:rPr>
      </w:pPr>
      <w:r>
        <w:rPr>
          <w:rFonts w:ascii="Arial" w:eastAsia="Calibri" w:hAnsi="Arial" w:cs="Arial"/>
          <w:b/>
          <w:bCs/>
          <w:lang w:val="af-ZA"/>
        </w:rPr>
        <w:t xml:space="preserve">259. </w:t>
      </w:r>
      <w:r w:rsidR="00DC3297" w:rsidRPr="00DC3297">
        <w:rPr>
          <w:rFonts w:ascii="Arial" w:eastAsia="Calibri" w:hAnsi="Arial" w:cs="Arial"/>
          <w:b/>
          <w:bCs/>
          <w:lang w:val="af-ZA"/>
        </w:rPr>
        <w:t>Mr Z R Xalisa (EFF) to ask the Minister of Cooperative Governance and Traditional Affairs:</w:t>
      </w:r>
    </w:p>
    <w:p w:rsidR="00DC3297" w:rsidRPr="00DC3297" w:rsidRDefault="00DC3297" w:rsidP="00DC3297">
      <w:pPr>
        <w:spacing w:after="160" w:line="360" w:lineRule="auto"/>
        <w:rPr>
          <w:rFonts w:ascii="Arial" w:eastAsia="Calibri" w:hAnsi="Arial" w:cs="Arial"/>
          <w:lang w:val="en-GB"/>
        </w:rPr>
      </w:pPr>
      <w:r w:rsidRPr="00DC3297">
        <w:rPr>
          <w:rFonts w:ascii="Arial" w:eastAsia="Calibri" w:hAnsi="Arial" w:cs="Arial"/>
          <w:lang w:val="en-ZA"/>
        </w:rPr>
        <w:t>What number of (a) tender briefings were held in 2018 by (i) his department and (ii) each of the entities reporting to him (b) the specified briefings were compulsory</w:t>
      </w:r>
      <w:r w:rsidRPr="00DC3297">
        <w:rPr>
          <w:rFonts w:ascii="Arial" w:eastAsia="Calibri" w:hAnsi="Arial" w:cs="Arial"/>
          <w:lang w:val="en-GB"/>
        </w:rPr>
        <w:t>?</w:t>
      </w:r>
      <w:r w:rsidR="00B24AAC">
        <w:rPr>
          <w:rFonts w:ascii="Arial" w:eastAsia="Calibri" w:hAnsi="Arial" w:cs="Arial"/>
          <w:lang w:val="en-GB"/>
        </w:rPr>
        <w:t>NW270E</w:t>
      </w:r>
    </w:p>
    <w:p w:rsidR="003760EB" w:rsidRDefault="003760EB" w:rsidP="003760EB">
      <w:pPr>
        <w:spacing w:line="360" w:lineRule="auto"/>
        <w:jc w:val="both"/>
        <w:rPr>
          <w:rFonts w:ascii="Arial" w:hAnsi="Arial" w:cs="Arial"/>
          <w:b/>
        </w:rPr>
      </w:pPr>
      <w:r w:rsidRPr="003E6751">
        <w:rPr>
          <w:rFonts w:ascii="Arial" w:hAnsi="Arial" w:cs="Arial"/>
          <w:b/>
        </w:rPr>
        <w:t>Reply:</w:t>
      </w:r>
    </w:p>
    <w:p w:rsidR="00C46E3F" w:rsidRPr="00462DFB" w:rsidRDefault="00C46E3F" w:rsidP="003760EB">
      <w:pPr>
        <w:spacing w:line="360" w:lineRule="auto"/>
        <w:jc w:val="both"/>
        <w:rPr>
          <w:rFonts w:ascii="Arial" w:hAnsi="Arial" w:cs="Arial"/>
          <w:b/>
        </w:rPr>
      </w:pPr>
      <w:r w:rsidRPr="00462DFB">
        <w:rPr>
          <w:rFonts w:ascii="Arial" w:hAnsi="Arial" w:cs="Arial"/>
          <w:b/>
        </w:rPr>
        <w:t>(</w:t>
      </w:r>
      <w:r w:rsidR="00462DFB" w:rsidRPr="00462DFB">
        <w:rPr>
          <w:rFonts w:ascii="Arial" w:hAnsi="Arial" w:cs="Arial"/>
          <w:b/>
        </w:rPr>
        <w:t>a)(i)(b)</w:t>
      </w:r>
    </w:p>
    <w:p w:rsidR="00C46E3F" w:rsidRDefault="0049609A" w:rsidP="00194F0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Department</w:t>
      </w:r>
      <w:r w:rsidR="00C46E3F">
        <w:rPr>
          <w:rFonts w:ascii="Arial" w:hAnsi="Arial" w:cs="Arial"/>
        </w:rPr>
        <w:t xml:space="preserve"> of Cooperative Governance</w:t>
      </w:r>
      <w:r w:rsidR="00462DFB">
        <w:rPr>
          <w:rFonts w:ascii="Arial" w:hAnsi="Arial" w:cs="Arial"/>
        </w:rPr>
        <w:t xml:space="preserve"> held 5 (five) briefings in 2018, and all briefings were compulsory.</w:t>
      </w:r>
      <w:r w:rsidR="00A16F10">
        <w:rPr>
          <w:rFonts w:ascii="Arial" w:hAnsi="Arial" w:cs="Arial"/>
        </w:rPr>
        <w:t xml:space="preserve"> </w:t>
      </w:r>
    </w:p>
    <w:p w:rsidR="006018F3" w:rsidRDefault="006018F3" w:rsidP="00194F0B">
      <w:pPr>
        <w:spacing w:line="360" w:lineRule="auto"/>
        <w:jc w:val="both"/>
        <w:rPr>
          <w:rFonts w:ascii="Arial" w:hAnsi="Arial" w:cs="Arial"/>
        </w:rPr>
      </w:pPr>
    </w:p>
    <w:p w:rsidR="00B24AAC" w:rsidRDefault="00B24AAC" w:rsidP="00B24AAC">
      <w:pPr>
        <w:spacing w:line="360" w:lineRule="auto"/>
        <w:jc w:val="both"/>
        <w:rPr>
          <w:rFonts w:ascii="Arial" w:hAnsi="Arial" w:cs="Arial"/>
          <w:b/>
        </w:rPr>
      </w:pPr>
      <w:r w:rsidRPr="00841BE5">
        <w:rPr>
          <w:rFonts w:ascii="Arial" w:hAnsi="Arial" w:cs="Arial"/>
          <w:b/>
        </w:rPr>
        <w:t>SOUTH AFRICAN CITITES NETWORK (SACN)</w:t>
      </w:r>
    </w:p>
    <w:p w:rsidR="00B24AAC" w:rsidRPr="00B24AAC" w:rsidRDefault="00B24AAC" w:rsidP="00B24AA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B24AAC">
        <w:rPr>
          <w:rFonts w:ascii="Arial" w:hAnsi="Arial" w:cs="Arial"/>
        </w:rPr>
        <w:t>1)</w:t>
      </w:r>
      <w:r>
        <w:rPr>
          <w:rFonts w:ascii="Arial" w:hAnsi="Arial" w:cs="Arial"/>
        </w:rPr>
        <w:t>a</w:t>
      </w:r>
      <w:r w:rsidRPr="00B24AAC">
        <w:rPr>
          <w:rFonts w:ascii="Arial" w:hAnsi="Arial" w:cs="Arial"/>
        </w:rPr>
        <w:t>(ii) No tender briefings were held in 2018</w:t>
      </w:r>
      <w:r>
        <w:rPr>
          <w:rFonts w:ascii="Arial" w:hAnsi="Arial" w:cs="Arial"/>
        </w:rPr>
        <w:t>.</w:t>
      </w:r>
    </w:p>
    <w:p w:rsidR="00B24AAC" w:rsidRDefault="00B24AAC" w:rsidP="00B24AA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(b</w:t>
      </w:r>
      <w:r w:rsidRPr="00841BE5">
        <w:rPr>
          <w:rFonts w:ascii="Arial" w:hAnsi="Arial" w:cs="Arial"/>
        </w:rPr>
        <w:t xml:space="preserve">)  Not Applicable  </w:t>
      </w:r>
    </w:p>
    <w:p w:rsidR="00B24AAC" w:rsidRDefault="00B24AAC" w:rsidP="00B24AAC">
      <w:pPr>
        <w:spacing w:line="360" w:lineRule="auto"/>
        <w:jc w:val="both"/>
        <w:rPr>
          <w:rFonts w:ascii="Arial" w:hAnsi="Arial" w:cs="Arial"/>
        </w:rPr>
      </w:pPr>
    </w:p>
    <w:p w:rsidR="00B24AAC" w:rsidRDefault="00B24AAC" w:rsidP="00B24AA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SOUTH AFRICAN LOCAL GOVERNMENT ASSOCIATION (SALGA)</w:t>
      </w:r>
    </w:p>
    <w:p w:rsidR="00B24AAC" w:rsidRDefault="00B24AAC" w:rsidP="00B24AAC">
      <w:pPr>
        <w:spacing w:after="20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(1)a(ii) Nineteen (19) tender briefings were held</w:t>
      </w:r>
      <w:r w:rsidR="000B69E2">
        <w:rPr>
          <w:rFonts w:ascii="Arial" w:hAnsi="Arial" w:cs="Arial"/>
        </w:rPr>
        <w:t xml:space="preserve"> in 2018</w:t>
      </w:r>
      <w:r>
        <w:rPr>
          <w:rFonts w:ascii="Arial" w:hAnsi="Arial" w:cs="Arial"/>
        </w:rPr>
        <w:t>.</w:t>
      </w:r>
    </w:p>
    <w:p w:rsidR="00B24AAC" w:rsidRDefault="00B24AAC" w:rsidP="00B24AAC">
      <w:pPr>
        <w:spacing w:after="20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(b) Two (02) were compulsory.</w:t>
      </w:r>
    </w:p>
    <w:p w:rsidR="00B24AAC" w:rsidRPr="00B24AAC" w:rsidRDefault="00B24AAC" w:rsidP="00B24AAC">
      <w:pPr>
        <w:spacing w:after="20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24AAC" w:rsidRDefault="00B24AAC" w:rsidP="00B24AAC">
      <w:pPr>
        <w:spacing w:line="360" w:lineRule="auto"/>
        <w:jc w:val="both"/>
        <w:rPr>
          <w:rFonts w:ascii="Arial" w:hAnsi="Arial" w:cs="Arial"/>
          <w:b/>
        </w:rPr>
      </w:pPr>
      <w:r w:rsidRPr="00841BE5">
        <w:rPr>
          <w:rFonts w:ascii="Arial" w:hAnsi="Arial" w:cs="Arial"/>
          <w:b/>
        </w:rPr>
        <w:t>MUNICIPAL DEMARCATION BOARD (MDB)</w:t>
      </w:r>
    </w:p>
    <w:p w:rsidR="00B24AAC" w:rsidRDefault="000B69E2" w:rsidP="000B69E2">
      <w:pPr>
        <w:spacing w:after="1980" w:line="276" w:lineRule="auto"/>
        <w:ind w:right="18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(1)a</w:t>
      </w:r>
      <w:r w:rsidRPr="000B69E2">
        <w:rPr>
          <w:rFonts w:ascii="Arial" w:hAnsi="Arial" w:cs="Arial"/>
        </w:rPr>
        <w:t>(ii)</w:t>
      </w:r>
      <w:r>
        <w:rPr>
          <w:rFonts w:ascii="Arial" w:hAnsi="Arial" w:cs="Arial"/>
        </w:rPr>
        <w:t>Two (2) tender briefings were held in 2018.</w:t>
      </w:r>
    </w:p>
    <w:p w:rsidR="000B69E2" w:rsidRPr="000B69E2" w:rsidRDefault="000B69E2" w:rsidP="000B69E2">
      <w:pPr>
        <w:spacing w:after="1980" w:line="276" w:lineRule="auto"/>
        <w:ind w:right="183"/>
        <w:contextualSpacing/>
        <w:jc w:val="both"/>
        <w:rPr>
          <w:rFonts w:ascii="Arial" w:hAnsi="Arial" w:cs="Arial"/>
          <w:szCs w:val="22"/>
          <w:lang w:val="en-ZA"/>
        </w:rPr>
      </w:pPr>
      <w:r>
        <w:rPr>
          <w:rFonts w:ascii="Arial" w:hAnsi="Arial" w:cs="Arial"/>
        </w:rPr>
        <w:t>(b) Yes, the briefings were compulsory.</w:t>
      </w:r>
    </w:p>
    <w:p w:rsidR="0049609A" w:rsidRDefault="0049609A" w:rsidP="00F23E63">
      <w:pPr>
        <w:spacing w:line="360" w:lineRule="auto"/>
        <w:jc w:val="both"/>
        <w:rPr>
          <w:rFonts w:ascii="Arial" w:hAnsi="Arial" w:cs="Arial"/>
        </w:rPr>
      </w:pPr>
    </w:p>
    <w:p w:rsidR="00AF3234" w:rsidRDefault="003A7D45" w:rsidP="003A7D45">
      <w:pPr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u w:val="single"/>
          <w:lang w:val="en-GB"/>
        </w:rPr>
      </w:pPr>
      <w:r>
        <w:rPr>
          <w:rFonts w:ascii="Arial" w:hAnsi="Arial" w:cs="Arial"/>
        </w:rPr>
        <w:t>ENDS…</w:t>
      </w:r>
      <w:bookmarkStart w:id="0" w:name="_GoBack"/>
      <w:bookmarkEnd w:id="0"/>
    </w:p>
    <w:p w:rsidR="00AF3234" w:rsidRPr="00A55122" w:rsidRDefault="00AF3234" w:rsidP="002415B5">
      <w:pPr>
        <w:spacing w:after="160" w:line="259" w:lineRule="auto"/>
        <w:rPr>
          <w:rFonts w:ascii="Arial" w:eastAsiaTheme="minorHAnsi" w:hAnsi="Arial" w:cs="Arial"/>
          <w:b/>
          <w:sz w:val="22"/>
          <w:szCs w:val="22"/>
          <w:u w:val="single"/>
          <w:lang w:val="en-GB"/>
        </w:rPr>
      </w:pPr>
    </w:p>
    <w:sectPr w:rsidR="00AF3234" w:rsidRPr="00A55122" w:rsidSect="00D803C9">
      <w:pgSz w:w="12240" w:h="15840"/>
      <w:pgMar w:top="568" w:right="900" w:bottom="709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94A" w:rsidRDefault="00DD694A" w:rsidP="005B0F3D">
      <w:r>
        <w:separator/>
      </w:r>
    </w:p>
  </w:endnote>
  <w:endnote w:type="continuationSeparator" w:id="0">
    <w:p w:rsidR="00DD694A" w:rsidRDefault="00DD694A" w:rsidP="005B0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94A" w:rsidRDefault="00DD694A" w:rsidP="005B0F3D">
      <w:r>
        <w:separator/>
      </w:r>
    </w:p>
  </w:footnote>
  <w:footnote w:type="continuationSeparator" w:id="0">
    <w:p w:rsidR="00DD694A" w:rsidRDefault="00DD694A" w:rsidP="005B0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1E5E"/>
    <w:multiLevelType w:val="hybridMultilevel"/>
    <w:tmpl w:val="4508B3E2"/>
    <w:lvl w:ilvl="0" w:tplc="21AAF0CC">
      <w:start w:val="1"/>
      <w:numFmt w:val="decimal"/>
      <w:lvlText w:val="%1."/>
      <w:lvlJc w:val="left"/>
      <w:pPr>
        <w:ind w:left="590" w:hanging="360"/>
      </w:pPr>
    </w:lvl>
    <w:lvl w:ilvl="1" w:tplc="1C090019">
      <w:start w:val="1"/>
      <w:numFmt w:val="lowerLetter"/>
      <w:lvlText w:val="%2."/>
      <w:lvlJc w:val="left"/>
      <w:pPr>
        <w:ind w:left="1310" w:hanging="360"/>
      </w:pPr>
    </w:lvl>
    <w:lvl w:ilvl="2" w:tplc="1C09001B">
      <w:start w:val="1"/>
      <w:numFmt w:val="lowerRoman"/>
      <w:lvlText w:val="%3."/>
      <w:lvlJc w:val="right"/>
      <w:pPr>
        <w:ind w:left="2030" w:hanging="180"/>
      </w:pPr>
    </w:lvl>
    <w:lvl w:ilvl="3" w:tplc="1C09000F">
      <w:start w:val="1"/>
      <w:numFmt w:val="decimal"/>
      <w:lvlText w:val="%4."/>
      <w:lvlJc w:val="left"/>
      <w:pPr>
        <w:ind w:left="2750" w:hanging="360"/>
      </w:pPr>
    </w:lvl>
    <w:lvl w:ilvl="4" w:tplc="1C090019">
      <w:start w:val="1"/>
      <w:numFmt w:val="lowerLetter"/>
      <w:lvlText w:val="%5."/>
      <w:lvlJc w:val="left"/>
      <w:pPr>
        <w:ind w:left="3470" w:hanging="360"/>
      </w:pPr>
    </w:lvl>
    <w:lvl w:ilvl="5" w:tplc="1C09001B">
      <w:start w:val="1"/>
      <w:numFmt w:val="lowerRoman"/>
      <w:lvlText w:val="%6."/>
      <w:lvlJc w:val="right"/>
      <w:pPr>
        <w:ind w:left="4190" w:hanging="180"/>
      </w:pPr>
    </w:lvl>
    <w:lvl w:ilvl="6" w:tplc="1C09000F">
      <w:start w:val="1"/>
      <w:numFmt w:val="decimal"/>
      <w:lvlText w:val="%7."/>
      <w:lvlJc w:val="left"/>
      <w:pPr>
        <w:ind w:left="4910" w:hanging="360"/>
      </w:pPr>
    </w:lvl>
    <w:lvl w:ilvl="7" w:tplc="1C090019">
      <w:start w:val="1"/>
      <w:numFmt w:val="lowerLetter"/>
      <w:lvlText w:val="%8."/>
      <w:lvlJc w:val="left"/>
      <w:pPr>
        <w:ind w:left="5630" w:hanging="360"/>
      </w:pPr>
    </w:lvl>
    <w:lvl w:ilvl="8" w:tplc="1C09001B">
      <w:start w:val="1"/>
      <w:numFmt w:val="lowerRoman"/>
      <w:lvlText w:val="%9."/>
      <w:lvlJc w:val="right"/>
      <w:pPr>
        <w:ind w:left="6350" w:hanging="180"/>
      </w:pPr>
    </w:lvl>
  </w:abstractNum>
  <w:abstractNum w:abstractNumId="1" w15:restartNumberingAfterBreak="0">
    <w:nsid w:val="121F5272"/>
    <w:multiLevelType w:val="hybridMultilevel"/>
    <w:tmpl w:val="21FAF2BC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A16B8"/>
    <w:multiLevelType w:val="hybridMultilevel"/>
    <w:tmpl w:val="6C765CFA"/>
    <w:lvl w:ilvl="0" w:tplc="6A06FE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A7153"/>
    <w:multiLevelType w:val="hybridMultilevel"/>
    <w:tmpl w:val="8B26CDB8"/>
    <w:lvl w:ilvl="0" w:tplc="1908A30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9440A"/>
    <w:multiLevelType w:val="hybridMultilevel"/>
    <w:tmpl w:val="D1CE66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D1EE7"/>
    <w:multiLevelType w:val="hybridMultilevel"/>
    <w:tmpl w:val="988E1D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E2483"/>
    <w:multiLevelType w:val="hybridMultilevel"/>
    <w:tmpl w:val="8FCCF18C"/>
    <w:lvl w:ilvl="0" w:tplc="8E6421F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3957D8"/>
    <w:multiLevelType w:val="hybridMultilevel"/>
    <w:tmpl w:val="32AA0EA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424770"/>
    <w:multiLevelType w:val="hybridMultilevel"/>
    <w:tmpl w:val="BA06FC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C4A86"/>
    <w:multiLevelType w:val="hybridMultilevel"/>
    <w:tmpl w:val="78B071D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A32327A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2E03CF0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89EEC80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11CB334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B7AB54E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C2EF38E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C2ACF5C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AF76EC9E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D76A0A"/>
    <w:multiLevelType w:val="hybridMultilevel"/>
    <w:tmpl w:val="B4F819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7A00E5"/>
    <w:multiLevelType w:val="hybridMultilevel"/>
    <w:tmpl w:val="536239DC"/>
    <w:lvl w:ilvl="0" w:tplc="BD8AC74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E56DAD"/>
    <w:multiLevelType w:val="hybridMultilevel"/>
    <w:tmpl w:val="21EE23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501EB1"/>
    <w:multiLevelType w:val="hybridMultilevel"/>
    <w:tmpl w:val="87263CF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4D1FC9"/>
    <w:multiLevelType w:val="hybridMultilevel"/>
    <w:tmpl w:val="0F881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8543BA"/>
    <w:multiLevelType w:val="hybridMultilevel"/>
    <w:tmpl w:val="E79CE998"/>
    <w:lvl w:ilvl="0" w:tplc="78D862C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157EE"/>
    <w:multiLevelType w:val="hybridMultilevel"/>
    <w:tmpl w:val="673034F0"/>
    <w:lvl w:ilvl="0" w:tplc="9B1ADA82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29" w:hanging="360"/>
      </w:pPr>
    </w:lvl>
    <w:lvl w:ilvl="2" w:tplc="1C09001B" w:tentative="1">
      <w:start w:val="1"/>
      <w:numFmt w:val="lowerRoman"/>
      <w:lvlText w:val="%3."/>
      <w:lvlJc w:val="right"/>
      <w:pPr>
        <w:ind w:left="2149" w:hanging="180"/>
      </w:pPr>
    </w:lvl>
    <w:lvl w:ilvl="3" w:tplc="1C09000F" w:tentative="1">
      <w:start w:val="1"/>
      <w:numFmt w:val="decimal"/>
      <w:lvlText w:val="%4."/>
      <w:lvlJc w:val="left"/>
      <w:pPr>
        <w:ind w:left="2869" w:hanging="360"/>
      </w:pPr>
    </w:lvl>
    <w:lvl w:ilvl="4" w:tplc="1C090019" w:tentative="1">
      <w:start w:val="1"/>
      <w:numFmt w:val="lowerLetter"/>
      <w:lvlText w:val="%5."/>
      <w:lvlJc w:val="left"/>
      <w:pPr>
        <w:ind w:left="3589" w:hanging="360"/>
      </w:pPr>
    </w:lvl>
    <w:lvl w:ilvl="5" w:tplc="1C09001B" w:tentative="1">
      <w:start w:val="1"/>
      <w:numFmt w:val="lowerRoman"/>
      <w:lvlText w:val="%6."/>
      <w:lvlJc w:val="right"/>
      <w:pPr>
        <w:ind w:left="4309" w:hanging="180"/>
      </w:pPr>
    </w:lvl>
    <w:lvl w:ilvl="6" w:tplc="1C09000F" w:tentative="1">
      <w:start w:val="1"/>
      <w:numFmt w:val="decimal"/>
      <w:lvlText w:val="%7."/>
      <w:lvlJc w:val="left"/>
      <w:pPr>
        <w:ind w:left="5029" w:hanging="360"/>
      </w:pPr>
    </w:lvl>
    <w:lvl w:ilvl="7" w:tplc="1C090019" w:tentative="1">
      <w:start w:val="1"/>
      <w:numFmt w:val="lowerLetter"/>
      <w:lvlText w:val="%8."/>
      <w:lvlJc w:val="left"/>
      <w:pPr>
        <w:ind w:left="5749" w:hanging="360"/>
      </w:pPr>
    </w:lvl>
    <w:lvl w:ilvl="8" w:tplc="1C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7" w15:restartNumberingAfterBreak="0">
    <w:nsid w:val="69F82ADA"/>
    <w:multiLevelType w:val="hybridMultilevel"/>
    <w:tmpl w:val="5A283CF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167AC3"/>
    <w:multiLevelType w:val="hybridMultilevel"/>
    <w:tmpl w:val="DC90FF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D193252"/>
    <w:multiLevelType w:val="hybridMultilevel"/>
    <w:tmpl w:val="6BCA9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BA2CD8"/>
    <w:multiLevelType w:val="multilevel"/>
    <w:tmpl w:val="C8223F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D916B13"/>
    <w:multiLevelType w:val="hybridMultilevel"/>
    <w:tmpl w:val="0A9C7FD6"/>
    <w:lvl w:ilvl="0" w:tplc="8D2425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A85F25"/>
    <w:multiLevelType w:val="hybridMultilevel"/>
    <w:tmpl w:val="93D828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16"/>
  </w:num>
  <w:num w:numId="6">
    <w:abstractNumId w:val="12"/>
  </w:num>
  <w:num w:numId="7">
    <w:abstractNumId w:val="7"/>
  </w:num>
  <w:num w:numId="8">
    <w:abstractNumId w:val="18"/>
  </w:num>
  <w:num w:numId="9">
    <w:abstractNumId w:val="11"/>
  </w:num>
  <w:num w:numId="10">
    <w:abstractNumId w:val="3"/>
  </w:num>
  <w:num w:numId="11">
    <w:abstractNumId w:val="13"/>
  </w:num>
  <w:num w:numId="12">
    <w:abstractNumId w:val="9"/>
  </w:num>
  <w:num w:numId="13">
    <w:abstractNumId w:val="15"/>
  </w:num>
  <w:num w:numId="14">
    <w:abstractNumId w:val="10"/>
  </w:num>
  <w:num w:numId="15">
    <w:abstractNumId w:val="8"/>
  </w:num>
  <w:num w:numId="16">
    <w:abstractNumId w:val="14"/>
  </w:num>
  <w:num w:numId="17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2"/>
  </w:num>
  <w:num w:numId="20">
    <w:abstractNumId w:val="19"/>
  </w:num>
  <w:num w:numId="21">
    <w:abstractNumId w:val="17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667"/>
    <w:rsid w:val="00014700"/>
    <w:rsid w:val="00015981"/>
    <w:rsid w:val="000324A6"/>
    <w:rsid w:val="000451AE"/>
    <w:rsid w:val="00061732"/>
    <w:rsid w:val="000842A1"/>
    <w:rsid w:val="00094398"/>
    <w:rsid w:val="000A4C51"/>
    <w:rsid w:val="000B4868"/>
    <w:rsid w:val="000B69E2"/>
    <w:rsid w:val="00100E13"/>
    <w:rsid w:val="0014019A"/>
    <w:rsid w:val="00147583"/>
    <w:rsid w:val="00152C40"/>
    <w:rsid w:val="00171D67"/>
    <w:rsid w:val="00191C63"/>
    <w:rsid w:val="00194465"/>
    <w:rsid w:val="00194F0B"/>
    <w:rsid w:val="001977B3"/>
    <w:rsid w:val="001A66D4"/>
    <w:rsid w:val="001C0A1B"/>
    <w:rsid w:val="001C0C53"/>
    <w:rsid w:val="001D7766"/>
    <w:rsid w:val="001E5AA4"/>
    <w:rsid w:val="00201638"/>
    <w:rsid w:val="00201F7B"/>
    <w:rsid w:val="0021290F"/>
    <w:rsid w:val="00216A0D"/>
    <w:rsid w:val="00220E8D"/>
    <w:rsid w:val="00232EE0"/>
    <w:rsid w:val="002415B5"/>
    <w:rsid w:val="0026158C"/>
    <w:rsid w:val="002669A7"/>
    <w:rsid w:val="002760F2"/>
    <w:rsid w:val="00280FD0"/>
    <w:rsid w:val="00290137"/>
    <w:rsid w:val="002A5DED"/>
    <w:rsid w:val="002B43DA"/>
    <w:rsid w:val="002B460E"/>
    <w:rsid w:val="002C4408"/>
    <w:rsid w:val="00305257"/>
    <w:rsid w:val="00311296"/>
    <w:rsid w:val="0034120A"/>
    <w:rsid w:val="00346B8B"/>
    <w:rsid w:val="00364CBB"/>
    <w:rsid w:val="00374631"/>
    <w:rsid w:val="0037573A"/>
    <w:rsid w:val="003760EB"/>
    <w:rsid w:val="00380AD5"/>
    <w:rsid w:val="003829E9"/>
    <w:rsid w:val="00385E8F"/>
    <w:rsid w:val="003A28E2"/>
    <w:rsid w:val="003A6BDA"/>
    <w:rsid w:val="003A7D45"/>
    <w:rsid w:val="00405EB1"/>
    <w:rsid w:val="00420667"/>
    <w:rsid w:val="004275A5"/>
    <w:rsid w:val="00427BCC"/>
    <w:rsid w:val="00436033"/>
    <w:rsid w:val="00455FAB"/>
    <w:rsid w:val="00457F18"/>
    <w:rsid w:val="00462DFB"/>
    <w:rsid w:val="004658C1"/>
    <w:rsid w:val="00472E2A"/>
    <w:rsid w:val="00484075"/>
    <w:rsid w:val="00485679"/>
    <w:rsid w:val="0048642D"/>
    <w:rsid w:val="00490894"/>
    <w:rsid w:val="0049609A"/>
    <w:rsid w:val="004C41B6"/>
    <w:rsid w:val="004C7F5E"/>
    <w:rsid w:val="004D1F59"/>
    <w:rsid w:val="004E616C"/>
    <w:rsid w:val="00542CF3"/>
    <w:rsid w:val="005446C3"/>
    <w:rsid w:val="005626FD"/>
    <w:rsid w:val="00565901"/>
    <w:rsid w:val="005771B0"/>
    <w:rsid w:val="00581143"/>
    <w:rsid w:val="00586A01"/>
    <w:rsid w:val="005B0F3D"/>
    <w:rsid w:val="005D576F"/>
    <w:rsid w:val="005E11C6"/>
    <w:rsid w:val="006018F3"/>
    <w:rsid w:val="006120CC"/>
    <w:rsid w:val="00623885"/>
    <w:rsid w:val="006440A7"/>
    <w:rsid w:val="00652CCE"/>
    <w:rsid w:val="00664751"/>
    <w:rsid w:val="00665F77"/>
    <w:rsid w:val="006720AB"/>
    <w:rsid w:val="00675176"/>
    <w:rsid w:val="006A0BF6"/>
    <w:rsid w:val="006A2F71"/>
    <w:rsid w:val="006C3CAD"/>
    <w:rsid w:val="006C4512"/>
    <w:rsid w:val="006E0413"/>
    <w:rsid w:val="006F0B9F"/>
    <w:rsid w:val="00714E41"/>
    <w:rsid w:val="00733C88"/>
    <w:rsid w:val="00737008"/>
    <w:rsid w:val="0076413E"/>
    <w:rsid w:val="00783117"/>
    <w:rsid w:val="00786401"/>
    <w:rsid w:val="007C0FD4"/>
    <w:rsid w:val="007D0B8C"/>
    <w:rsid w:val="007D575C"/>
    <w:rsid w:val="007E7E23"/>
    <w:rsid w:val="007F3652"/>
    <w:rsid w:val="0081789A"/>
    <w:rsid w:val="00823094"/>
    <w:rsid w:val="00835BA2"/>
    <w:rsid w:val="00836E9C"/>
    <w:rsid w:val="00852468"/>
    <w:rsid w:val="00853007"/>
    <w:rsid w:val="008547AE"/>
    <w:rsid w:val="00865A66"/>
    <w:rsid w:val="008752DD"/>
    <w:rsid w:val="00877FE1"/>
    <w:rsid w:val="00896AE1"/>
    <w:rsid w:val="008A3745"/>
    <w:rsid w:val="008C142A"/>
    <w:rsid w:val="0092564E"/>
    <w:rsid w:val="00991013"/>
    <w:rsid w:val="00993A6B"/>
    <w:rsid w:val="00995309"/>
    <w:rsid w:val="00995379"/>
    <w:rsid w:val="00997A69"/>
    <w:rsid w:val="009A1A64"/>
    <w:rsid w:val="009D647D"/>
    <w:rsid w:val="009F577A"/>
    <w:rsid w:val="00A16F10"/>
    <w:rsid w:val="00A22995"/>
    <w:rsid w:val="00A260EE"/>
    <w:rsid w:val="00A27A7D"/>
    <w:rsid w:val="00A32350"/>
    <w:rsid w:val="00A33A3F"/>
    <w:rsid w:val="00A35C48"/>
    <w:rsid w:val="00A55122"/>
    <w:rsid w:val="00A64D87"/>
    <w:rsid w:val="00AA28F0"/>
    <w:rsid w:val="00AB783C"/>
    <w:rsid w:val="00AC063F"/>
    <w:rsid w:val="00AC51CE"/>
    <w:rsid w:val="00AF3234"/>
    <w:rsid w:val="00B17BA6"/>
    <w:rsid w:val="00B24AAC"/>
    <w:rsid w:val="00B3373F"/>
    <w:rsid w:val="00B44164"/>
    <w:rsid w:val="00B501F1"/>
    <w:rsid w:val="00B52A23"/>
    <w:rsid w:val="00B86245"/>
    <w:rsid w:val="00B90175"/>
    <w:rsid w:val="00B950D5"/>
    <w:rsid w:val="00BD46F0"/>
    <w:rsid w:val="00BE213F"/>
    <w:rsid w:val="00BF333D"/>
    <w:rsid w:val="00C11D56"/>
    <w:rsid w:val="00C44230"/>
    <w:rsid w:val="00C46E3F"/>
    <w:rsid w:val="00C62528"/>
    <w:rsid w:val="00C650F3"/>
    <w:rsid w:val="00C70FF8"/>
    <w:rsid w:val="00C83F4A"/>
    <w:rsid w:val="00C91271"/>
    <w:rsid w:val="00CA1B0F"/>
    <w:rsid w:val="00CC5020"/>
    <w:rsid w:val="00CF2A3D"/>
    <w:rsid w:val="00D02066"/>
    <w:rsid w:val="00D04287"/>
    <w:rsid w:val="00D0582B"/>
    <w:rsid w:val="00D15341"/>
    <w:rsid w:val="00D36908"/>
    <w:rsid w:val="00D715EF"/>
    <w:rsid w:val="00D82AAF"/>
    <w:rsid w:val="00D92172"/>
    <w:rsid w:val="00D9749A"/>
    <w:rsid w:val="00DA60FE"/>
    <w:rsid w:val="00DA78D1"/>
    <w:rsid w:val="00DB1C19"/>
    <w:rsid w:val="00DC1237"/>
    <w:rsid w:val="00DC3297"/>
    <w:rsid w:val="00DC4007"/>
    <w:rsid w:val="00DC4522"/>
    <w:rsid w:val="00DD6492"/>
    <w:rsid w:val="00DD694A"/>
    <w:rsid w:val="00DF2204"/>
    <w:rsid w:val="00DF49D5"/>
    <w:rsid w:val="00DF7CFA"/>
    <w:rsid w:val="00E16822"/>
    <w:rsid w:val="00E177FA"/>
    <w:rsid w:val="00E214C2"/>
    <w:rsid w:val="00E61116"/>
    <w:rsid w:val="00E630FF"/>
    <w:rsid w:val="00E65819"/>
    <w:rsid w:val="00E7631E"/>
    <w:rsid w:val="00EA7582"/>
    <w:rsid w:val="00EF1B43"/>
    <w:rsid w:val="00F014DC"/>
    <w:rsid w:val="00F23E63"/>
    <w:rsid w:val="00F35604"/>
    <w:rsid w:val="00F370BF"/>
    <w:rsid w:val="00F40005"/>
    <w:rsid w:val="00F40541"/>
    <w:rsid w:val="00F86F05"/>
    <w:rsid w:val="00F94875"/>
    <w:rsid w:val="00F9707A"/>
    <w:rsid w:val="00FA1871"/>
    <w:rsid w:val="00FA62F9"/>
    <w:rsid w:val="00FB0124"/>
    <w:rsid w:val="00FB330F"/>
    <w:rsid w:val="00FC5549"/>
    <w:rsid w:val="00FE1EA3"/>
    <w:rsid w:val="00FF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4473F"/>
  <w15:docId w15:val="{AAEA590E-0A5B-4606-BA31-F1E53B75E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D1F59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42066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4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465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6C4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A7582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4D1F59"/>
    <w:rPr>
      <w:rFonts w:ascii="Arial" w:eastAsia="Times New Roman" w:hAnsi="Arial" w:cs="Times New Roman"/>
      <w:b/>
      <w:bCs/>
      <w:sz w:val="40"/>
      <w:szCs w:val="24"/>
      <w:lang w:val="en-GB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665F7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B0F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F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B0F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F3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Zodwa Keto</dc:creator>
  <cp:lastModifiedBy>Thobani Matheza</cp:lastModifiedBy>
  <cp:revision>2</cp:revision>
  <cp:lastPrinted>2019-03-20T08:02:00Z</cp:lastPrinted>
  <dcterms:created xsi:type="dcterms:W3CDTF">2019-03-21T23:36:00Z</dcterms:created>
  <dcterms:modified xsi:type="dcterms:W3CDTF">2019-03-21T23:36:00Z</dcterms:modified>
</cp:coreProperties>
</file>