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B4D8F" w:rsidRDefault="00F515CF" w:rsidP="006B4D8F">
      <w:pPr>
        <w:spacing w:after="0" w:line="240" w:lineRule="auto"/>
        <w:jc w:val="center"/>
        <w:rPr>
          <w:rFonts w:ascii="Arial" w:eastAsia="Times New Roman" w:hAnsi="Arial" w:cs="Arial"/>
          <w:sz w:val="24"/>
          <w:szCs w:val="24"/>
        </w:rPr>
      </w:pPr>
      <w:bookmarkStart w:id="0" w:name="_GoBack"/>
      <w:bookmarkEnd w:id="0"/>
      <w:r w:rsidRPr="006B4D8F">
        <w:rPr>
          <w:rFonts w:ascii="Arial" w:eastAsia="Times New Roman" w:hAnsi="Arial" w:cs="Arial"/>
          <w:b/>
          <w:bCs/>
          <w:sz w:val="24"/>
          <w:szCs w:val="24"/>
        </w:rPr>
        <w:t>NATIONAL ASSEMBLY</w:t>
      </w:r>
    </w:p>
    <w:p w:rsidR="00F515CF" w:rsidRPr="006B4D8F" w:rsidRDefault="001304CF" w:rsidP="006B4D8F">
      <w:pPr>
        <w:spacing w:after="0" w:line="240" w:lineRule="auto"/>
        <w:jc w:val="center"/>
        <w:rPr>
          <w:rFonts w:ascii="Arial" w:eastAsia="Times New Roman" w:hAnsi="Arial" w:cs="Arial"/>
          <w:b/>
          <w:sz w:val="24"/>
          <w:szCs w:val="24"/>
        </w:rPr>
      </w:pPr>
      <w:r w:rsidRPr="006B4D8F">
        <w:rPr>
          <w:rFonts w:ascii="Arial" w:eastAsia="Times New Roman" w:hAnsi="Arial" w:cs="Arial"/>
          <w:b/>
          <w:sz w:val="24"/>
          <w:szCs w:val="24"/>
        </w:rPr>
        <w:t>W</w:t>
      </w:r>
      <w:r w:rsidR="003F27D2" w:rsidRPr="006B4D8F">
        <w:rPr>
          <w:rFonts w:ascii="Arial" w:eastAsia="Times New Roman" w:hAnsi="Arial" w:cs="Arial"/>
          <w:b/>
          <w:sz w:val="24"/>
          <w:szCs w:val="24"/>
        </w:rPr>
        <w:t>R</w:t>
      </w:r>
      <w:r w:rsidRPr="006B4D8F">
        <w:rPr>
          <w:rFonts w:ascii="Arial" w:eastAsia="Times New Roman" w:hAnsi="Arial" w:cs="Arial"/>
          <w:b/>
          <w:sz w:val="24"/>
          <w:szCs w:val="24"/>
        </w:rPr>
        <w:t>ITTEN</w:t>
      </w:r>
      <w:r w:rsidR="00F515CF" w:rsidRPr="006B4D8F">
        <w:rPr>
          <w:rFonts w:ascii="Arial" w:eastAsia="Times New Roman" w:hAnsi="Arial" w:cs="Arial"/>
          <w:b/>
          <w:sz w:val="24"/>
          <w:szCs w:val="24"/>
        </w:rPr>
        <w:t xml:space="preserve"> REPLY</w:t>
      </w:r>
    </w:p>
    <w:p w:rsidR="001168CA" w:rsidRPr="006B4D8F" w:rsidRDefault="001168CA" w:rsidP="006B4D8F">
      <w:pPr>
        <w:spacing w:after="0" w:line="240" w:lineRule="auto"/>
        <w:rPr>
          <w:rFonts w:ascii="Arial" w:eastAsia="Times New Roman" w:hAnsi="Arial" w:cs="Arial"/>
          <w:sz w:val="24"/>
          <w:szCs w:val="24"/>
        </w:rPr>
      </w:pPr>
    </w:p>
    <w:p w:rsidR="00FD7F03" w:rsidRPr="006B4D8F" w:rsidRDefault="00FD7F03" w:rsidP="006B4D8F">
      <w:pPr>
        <w:spacing w:after="0" w:line="240" w:lineRule="auto"/>
        <w:rPr>
          <w:rFonts w:ascii="Arial" w:eastAsia="Times New Roman" w:hAnsi="Arial" w:cs="Arial"/>
          <w:b/>
          <w:bCs/>
          <w:sz w:val="24"/>
          <w:szCs w:val="24"/>
        </w:rPr>
      </w:pPr>
    </w:p>
    <w:p w:rsidR="00F515CF" w:rsidRPr="006B4D8F" w:rsidRDefault="00F515CF" w:rsidP="006B4D8F">
      <w:pPr>
        <w:spacing w:after="0" w:line="240" w:lineRule="auto"/>
        <w:rPr>
          <w:rFonts w:ascii="Arial" w:eastAsia="Times New Roman" w:hAnsi="Arial" w:cs="Arial"/>
          <w:b/>
          <w:bCs/>
          <w:sz w:val="24"/>
          <w:szCs w:val="24"/>
        </w:rPr>
      </w:pPr>
      <w:r w:rsidRPr="006B4D8F">
        <w:rPr>
          <w:rFonts w:ascii="Arial" w:eastAsia="Times New Roman" w:hAnsi="Arial" w:cs="Arial"/>
          <w:b/>
          <w:bCs/>
          <w:sz w:val="24"/>
          <w:szCs w:val="24"/>
        </w:rPr>
        <w:t xml:space="preserve">QUESTION </w:t>
      </w:r>
      <w:r w:rsidR="005A08E0" w:rsidRPr="006B4D8F">
        <w:rPr>
          <w:rFonts w:ascii="Arial" w:eastAsia="Times New Roman" w:hAnsi="Arial" w:cs="Arial"/>
          <w:b/>
          <w:bCs/>
          <w:sz w:val="24"/>
          <w:szCs w:val="24"/>
        </w:rPr>
        <w:t>2</w:t>
      </w:r>
      <w:r w:rsidR="00F605FC" w:rsidRPr="006B4D8F">
        <w:rPr>
          <w:rFonts w:ascii="Arial" w:eastAsia="Times New Roman" w:hAnsi="Arial" w:cs="Arial"/>
          <w:b/>
          <w:bCs/>
          <w:sz w:val="24"/>
          <w:szCs w:val="24"/>
        </w:rPr>
        <w:t>5</w:t>
      </w:r>
      <w:r w:rsidR="006D0EEE" w:rsidRPr="006B4D8F">
        <w:rPr>
          <w:rFonts w:ascii="Arial" w:eastAsia="Times New Roman" w:hAnsi="Arial" w:cs="Arial"/>
          <w:b/>
          <w:bCs/>
          <w:sz w:val="24"/>
          <w:szCs w:val="24"/>
        </w:rPr>
        <w:t>82</w:t>
      </w:r>
    </w:p>
    <w:p w:rsidR="00FF1348" w:rsidRPr="006B4D8F" w:rsidRDefault="00F515CF" w:rsidP="006B4D8F">
      <w:pPr>
        <w:spacing w:after="0" w:line="240" w:lineRule="auto"/>
        <w:rPr>
          <w:rFonts w:ascii="Arial" w:eastAsia="Times New Roman" w:hAnsi="Arial" w:cs="Arial"/>
          <w:sz w:val="24"/>
          <w:szCs w:val="24"/>
        </w:rPr>
      </w:pPr>
      <w:r w:rsidRPr="006B4D8F">
        <w:rPr>
          <w:rFonts w:ascii="Arial" w:eastAsia="Times New Roman" w:hAnsi="Arial" w:cs="Arial"/>
          <w:sz w:val="24"/>
          <w:szCs w:val="24"/>
        </w:rPr>
        <w:t> </w:t>
      </w:r>
    </w:p>
    <w:p w:rsidR="002355A7" w:rsidRPr="006B4D8F" w:rsidRDefault="00687C52" w:rsidP="006B4D8F">
      <w:pPr>
        <w:spacing w:after="0" w:line="240" w:lineRule="auto"/>
        <w:rPr>
          <w:rFonts w:ascii="Arial" w:eastAsia="Times New Roman" w:hAnsi="Arial" w:cs="Arial"/>
          <w:b/>
          <w:bCs/>
          <w:sz w:val="24"/>
          <w:szCs w:val="24"/>
          <w:u w:val="single"/>
        </w:rPr>
      </w:pPr>
      <w:r w:rsidRPr="006B4D8F">
        <w:rPr>
          <w:rFonts w:ascii="Arial" w:eastAsia="Times New Roman" w:hAnsi="Arial" w:cs="Arial"/>
          <w:b/>
          <w:bCs/>
          <w:sz w:val="24"/>
          <w:szCs w:val="24"/>
          <w:u w:val="single"/>
        </w:rPr>
        <w:t>IN</w:t>
      </w:r>
      <w:r w:rsidR="0021572E" w:rsidRPr="006B4D8F">
        <w:rPr>
          <w:rFonts w:ascii="Arial" w:eastAsia="Times New Roman" w:hAnsi="Arial" w:cs="Arial"/>
          <w:b/>
          <w:bCs/>
          <w:sz w:val="24"/>
          <w:szCs w:val="24"/>
          <w:u w:val="single"/>
        </w:rPr>
        <w:t xml:space="preserve">TERNAL QUESTION PAPER [No </w:t>
      </w:r>
      <w:r w:rsidR="00FA0D8B" w:rsidRPr="006B4D8F">
        <w:rPr>
          <w:rFonts w:ascii="Arial" w:eastAsia="Times New Roman" w:hAnsi="Arial" w:cs="Arial"/>
          <w:b/>
          <w:bCs/>
          <w:sz w:val="24"/>
          <w:szCs w:val="24"/>
          <w:u w:val="single"/>
        </w:rPr>
        <w:t>4</w:t>
      </w:r>
      <w:r w:rsidR="00F605FC" w:rsidRPr="006B4D8F">
        <w:rPr>
          <w:rFonts w:ascii="Arial" w:eastAsia="Times New Roman" w:hAnsi="Arial" w:cs="Arial"/>
          <w:b/>
          <w:bCs/>
          <w:sz w:val="24"/>
          <w:szCs w:val="24"/>
          <w:u w:val="single"/>
        </w:rPr>
        <w:t>2</w:t>
      </w:r>
      <w:r w:rsidR="0031187C" w:rsidRPr="006B4D8F">
        <w:rPr>
          <w:rFonts w:ascii="Arial" w:eastAsia="Times New Roman" w:hAnsi="Arial" w:cs="Arial"/>
          <w:b/>
          <w:bCs/>
          <w:sz w:val="24"/>
          <w:szCs w:val="24"/>
          <w:u w:val="single"/>
        </w:rPr>
        <w:t>-20</w:t>
      </w:r>
      <w:r w:rsidR="004A6DEA" w:rsidRPr="006B4D8F">
        <w:rPr>
          <w:rFonts w:ascii="Arial" w:eastAsia="Times New Roman" w:hAnsi="Arial" w:cs="Arial"/>
          <w:b/>
          <w:bCs/>
          <w:sz w:val="24"/>
          <w:szCs w:val="24"/>
          <w:u w:val="single"/>
        </w:rPr>
        <w:t>20</w:t>
      </w:r>
      <w:r w:rsidR="00E36039" w:rsidRPr="006B4D8F">
        <w:rPr>
          <w:rFonts w:ascii="Arial" w:eastAsia="Times New Roman" w:hAnsi="Arial" w:cs="Arial"/>
          <w:b/>
          <w:bCs/>
          <w:sz w:val="24"/>
          <w:szCs w:val="24"/>
          <w:u w:val="single"/>
        </w:rPr>
        <w:t>SIXTH</w:t>
      </w:r>
      <w:r w:rsidR="005F30F3" w:rsidRPr="006B4D8F">
        <w:rPr>
          <w:rFonts w:ascii="Arial" w:eastAsia="Times New Roman" w:hAnsi="Arial" w:cs="Arial"/>
          <w:b/>
          <w:bCs/>
          <w:sz w:val="24"/>
          <w:szCs w:val="24"/>
          <w:u w:val="single"/>
        </w:rPr>
        <w:t xml:space="preserve"> PARLIAMENT</w:t>
      </w:r>
      <w:r w:rsidR="00F515CF" w:rsidRPr="006B4D8F">
        <w:rPr>
          <w:rFonts w:ascii="Arial" w:eastAsia="Times New Roman" w:hAnsi="Arial" w:cs="Arial"/>
          <w:b/>
          <w:bCs/>
          <w:sz w:val="24"/>
          <w:szCs w:val="24"/>
          <w:u w:val="single"/>
        </w:rPr>
        <w:t>]</w:t>
      </w:r>
      <w:r w:rsidR="00F515CF" w:rsidRPr="006B4D8F">
        <w:rPr>
          <w:rFonts w:ascii="Arial" w:eastAsia="Times New Roman" w:hAnsi="Arial" w:cs="Arial"/>
          <w:b/>
          <w:bCs/>
          <w:sz w:val="24"/>
          <w:szCs w:val="24"/>
          <w:u w:val="single"/>
        </w:rPr>
        <w:br/>
      </w:r>
      <w:r w:rsidR="00F83BBF" w:rsidRPr="006B4D8F">
        <w:rPr>
          <w:rFonts w:ascii="Arial" w:eastAsia="Times New Roman" w:hAnsi="Arial" w:cs="Arial"/>
          <w:b/>
          <w:bCs/>
          <w:sz w:val="24"/>
          <w:szCs w:val="24"/>
          <w:u w:val="single"/>
        </w:rPr>
        <w:t>DATE OF PUBLICATION: </w:t>
      </w:r>
      <w:r w:rsidR="00F605FC" w:rsidRPr="006B4D8F">
        <w:rPr>
          <w:rFonts w:ascii="Arial" w:eastAsia="Times New Roman" w:hAnsi="Arial" w:cs="Arial"/>
          <w:b/>
          <w:bCs/>
          <w:sz w:val="24"/>
          <w:szCs w:val="24"/>
          <w:u w:val="single"/>
        </w:rPr>
        <w:t>30</w:t>
      </w:r>
      <w:r w:rsidR="007133B5" w:rsidRPr="006B4D8F">
        <w:rPr>
          <w:rFonts w:ascii="Arial" w:eastAsia="Times New Roman" w:hAnsi="Arial" w:cs="Arial"/>
          <w:b/>
          <w:bCs/>
          <w:sz w:val="24"/>
          <w:szCs w:val="24"/>
          <w:u w:val="single"/>
        </w:rPr>
        <w:t>OCTOBER</w:t>
      </w:r>
      <w:r w:rsidR="00F515CF" w:rsidRPr="006B4D8F">
        <w:rPr>
          <w:rFonts w:ascii="Arial" w:eastAsia="Times New Roman" w:hAnsi="Arial" w:cs="Arial"/>
          <w:b/>
          <w:bCs/>
          <w:sz w:val="24"/>
          <w:szCs w:val="24"/>
          <w:u w:val="single"/>
        </w:rPr>
        <w:t> 20</w:t>
      </w:r>
      <w:r w:rsidR="004A6DEA" w:rsidRPr="006B4D8F">
        <w:rPr>
          <w:rFonts w:ascii="Arial" w:eastAsia="Times New Roman" w:hAnsi="Arial" w:cs="Arial"/>
          <w:b/>
          <w:bCs/>
          <w:sz w:val="24"/>
          <w:szCs w:val="24"/>
          <w:u w:val="single"/>
        </w:rPr>
        <w:t>20</w:t>
      </w:r>
    </w:p>
    <w:p w:rsidR="00F7636A" w:rsidRPr="006B4D8F" w:rsidRDefault="00F7636A" w:rsidP="006B4D8F">
      <w:pPr>
        <w:spacing w:after="0" w:line="240" w:lineRule="auto"/>
        <w:ind w:left="709" w:hanging="709"/>
        <w:jc w:val="both"/>
        <w:outlineLvl w:val="0"/>
        <w:rPr>
          <w:rFonts w:ascii="Arial" w:hAnsi="Arial" w:cs="Arial"/>
          <w:b/>
          <w:bCs/>
          <w:sz w:val="24"/>
          <w:szCs w:val="24"/>
          <w:lang w:val="en-GB"/>
        </w:rPr>
      </w:pPr>
    </w:p>
    <w:p w:rsidR="006D0EEE" w:rsidRPr="006B4D8F" w:rsidRDefault="006D0EEE" w:rsidP="006B4D8F">
      <w:pPr>
        <w:spacing w:after="0" w:line="240" w:lineRule="auto"/>
        <w:jc w:val="both"/>
        <w:outlineLvl w:val="0"/>
        <w:rPr>
          <w:rFonts w:ascii="Arial" w:hAnsi="Arial" w:cs="Arial"/>
          <w:b/>
          <w:sz w:val="24"/>
          <w:szCs w:val="24"/>
        </w:rPr>
      </w:pPr>
      <w:r w:rsidRPr="006B4D8F">
        <w:rPr>
          <w:rFonts w:ascii="Arial" w:hAnsi="Arial" w:cs="Arial"/>
          <w:b/>
          <w:sz w:val="24"/>
          <w:szCs w:val="24"/>
        </w:rPr>
        <w:t>2582. Mrs A Steyn (DA) to ask the Minister of Agriculture, Land Reform and Rural Development</w:t>
      </w:r>
      <w:r w:rsidR="0030003B" w:rsidRPr="006B4D8F">
        <w:rPr>
          <w:rFonts w:ascii="Arial" w:hAnsi="Arial" w:cs="Arial"/>
          <w:b/>
          <w:sz w:val="24"/>
          <w:szCs w:val="24"/>
        </w:rPr>
        <w:fldChar w:fldCharType="begin"/>
      </w:r>
      <w:r w:rsidRPr="006B4D8F">
        <w:rPr>
          <w:rFonts w:ascii="Arial" w:hAnsi="Arial" w:cs="Arial"/>
          <w:sz w:val="24"/>
          <w:szCs w:val="24"/>
        </w:rPr>
        <w:instrText xml:space="preserve"> XE "</w:instrText>
      </w:r>
      <w:r w:rsidRPr="006B4D8F">
        <w:rPr>
          <w:rFonts w:ascii="Arial" w:hAnsi="Arial" w:cs="Arial"/>
          <w:b/>
          <w:sz w:val="24"/>
          <w:szCs w:val="24"/>
        </w:rPr>
        <w:instrText>Agriculture, Land Reform and Rural Development</w:instrText>
      </w:r>
      <w:r w:rsidRPr="006B4D8F">
        <w:rPr>
          <w:rFonts w:ascii="Arial" w:hAnsi="Arial" w:cs="Arial"/>
          <w:sz w:val="24"/>
          <w:szCs w:val="24"/>
        </w:rPr>
        <w:instrText xml:space="preserve">" </w:instrText>
      </w:r>
      <w:r w:rsidR="0030003B" w:rsidRPr="006B4D8F">
        <w:rPr>
          <w:rFonts w:ascii="Arial" w:hAnsi="Arial" w:cs="Arial"/>
          <w:b/>
          <w:sz w:val="24"/>
          <w:szCs w:val="24"/>
        </w:rPr>
        <w:fldChar w:fldCharType="end"/>
      </w:r>
      <w:r w:rsidRPr="006B4D8F">
        <w:rPr>
          <w:rFonts w:ascii="Arial" w:hAnsi="Arial" w:cs="Arial"/>
          <w:b/>
          <w:sz w:val="24"/>
          <w:szCs w:val="24"/>
        </w:rPr>
        <w:t>:</w:t>
      </w:r>
    </w:p>
    <w:p w:rsidR="006D0EEE" w:rsidRPr="006B4D8F" w:rsidRDefault="006D0EEE" w:rsidP="006B4D8F">
      <w:pPr>
        <w:spacing w:after="0" w:line="240" w:lineRule="auto"/>
        <w:jc w:val="both"/>
        <w:rPr>
          <w:rFonts w:ascii="Arial" w:hAnsi="Arial" w:cs="Arial"/>
          <w:sz w:val="24"/>
          <w:szCs w:val="24"/>
        </w:rPr>
      </w:pPr>
      <w:r w:rsidRPr="006B4D8F">
        <w:rPr>
          <w:rFonts w:ascii="Arial" w:hAnsi="Arial" w:cs="Arial"/>
          <w:sz w:val="24"/>
          <w:szCs w:val="24"/>
        </w:rPr>
        <w:t>With reference to the reported facilitation of the lifting of the livestock ban between South Africa and Kuwait by the Eastern Cape Development Corporation, (a) what was the reason for the ban and/or moratorium that had been in place and applied to livestock in the Eastern Cape for more than a decade (details furnished) and (b) on what grounds was the ban or moratorium lifted?</w:t>
      </w:r>
      <w:r w:rsidRPr="006B4D8F">
        <w:rPr>
          <w:rFonts w:ascii="Arial" w:hAnsi="Arial" w:cs="Arial"/>
          <w:sz w:val="24"/>
          <w:szCs w:val="24"/>
        </w:rPr>
        <w:tab/>
      </w:r>
      <w:r w:rsidRPr="006B4D8F">
        <w:rPr>
          <w:rFonts w:ascii="Arial" w:hAnsi="Arial" w:cs="Arial"/>
          <w:b/>
          <w:sz w:val="24"/>
          <w:szCs w:val="24"/>
        </w:rPr>
        <w:t>NW3253E</w:t>
      </w:r>
    </w:p>
    <w:p w:rsidR="005C6092" w:rsidRPr="006B4D8F" w:rsidRDefault="005C6092" w:rsidP="006B4D8F">
      <w:pPr>
        <w:spacing w:after="0" w:line="240" w:lineRule="auto"/>
        <w:jc w:val="both"/>
        <w:rPr>
          <w:rFonts w:ascii="Arial" w:hAnsi="Arial" w:cs="Arial"/>
          <w:sz w:val="24"/>
          <w:szCs w:val="24"/>
        </w:rPr>
      </w:pPr>
    </w:p>
    <w:p w:rsidR="005C6092" w:rsidRPr="006B4D8F" w:rsidRDefault="005C6092" w:rsidP="006B4D8F">
      <w:pPr>
        <w:spacing w:after="0" w:line="240" w:lineRule="auto"/>
        <w:jc w:val="both"/>
        <w:rPr>
          <w:rFonts w:ascii="Arial" w:hAnsi="Arial" w:cs="Arial"/>
          <w:sz w:val="24"/>
          <w:szCs w:val="24"/>
        </w:rPr>
      </w:pPr>
    </w:p>
    <w:p w:rsidR="00E433A8" w:rsidRPr="006B4D8F" w:rsidRDefault="00E433A8" w:rsidP="006B4D8F">
      <w:pPr>
        <w:spacing w:after="0" w:line="240" w:lineRule="auto"/>
        <w:jc w:val="both"/>
        <w:rPr>
          <w:rFonts w:ascii="Arial" w:hAnsi="Arial" w:cs="Arial"/>
          <w:sz w:val="24"/>
          <w:szCs w:val="24"/>
        </w:rPr>
      </w:pPr>
      <w:r w:rsidRPr="006B4D8F">
        <w:rPr>
          <w:rFonts w:ascii="Arial" w:hAnsi="Arial" w:cs="Arial"/>
          <w:b/>
          <w:sz w:val="24"/>
          <w:szCs w:val="24"/>
        </w:rPr>
        <w:t xml:space="preserve">THE </w:t>
      </w:r>
      <w:r w:rsidR="00E36039" w:rsidRPr="006B4D8F">
        <w:rPr>
          <w:rFonts w:ascii="Arial" w:hAnsi="Arial" w:cs="Arial"/>
          <w:b/>
          <w:sz w:val="24"/>
          <w:szCs w:val="24"/>
        </w:rPr>
        <w:t>MINISTER OF AGRICULTURE, LAND REFORM AND RURAL DEVELOPMENT</w:t>
      </w:r>
      <w:r w:rsidRPr="006B4D8F">
        <w:rPr>
          <w:rFonts w:ascii="Arial" w:hAnsi="Arial" w:cs="Arial"/>
          <w:b/>
          <w:sz w:val="24"/>
          <w:szCs w:val="24"/>
        </w:rPr>
        <w:t>:</w:t>
      </w:r>
    </w:p>
    <w:p w:rsidR="00E433A8" w:rsidRPr="006B4D8F" w:rsidRDefault="00E433A8" w:rsidP="006B4D8F">
      <w:pPr>
        <w:pStyle w:val="NoSpacing"/>
        <w:jc w:val="both"/>
        <w:rPr>
          <w:rFonts w:ascii="Arial" w:hAnsi="Arial" w:cs="Arial"/>
          <w:b/>
          <w:sz w:val="24"/>
          <w:szCs w:val="24"/>
        </w:rPr>
      </w:pPr>
    </w:p>
    <w:p w:rsidR="006B4D8F" w:rsidRPr="006B4D8F" w:rsidRDefault="006B4D8F" w:rsidP="006B4D8F">
      <w:pPr>
        <w:spacing w:after="0" w:line="240" w:lineRule="auto"/>
        <w:ind w:left="360" w:hanging="360"/>
        <w:jc w:val="both"/>
        <w:rPr>
          <w:rFonts w:ascii="Arial" w:hAnsi="Arial" w:cs="Arial"/>
          <w:iCs/>
          <w:sz w:val="24"/>
          <w:szCs w:val="24"/>
        </w:rPr>
      </w:pPr>
      <w:r w:rsidRPr="006B4D8F">
        <w:rPr>
          <w:rFonts w:ascii="Arial" w:hAnsi="Arial" w:cs="Arial"/>
          <w:iCs/>
          <w:sz w:val="24"/>
          <w:szCs w:val="24"/>
        </w:rPr>
        <w:t>(a) There has never been a livestock ban and/or moratorium between South Africa and Kuwait, which has been in place and applied to livestock in the Eastern Cape for more than a decade or any similar period. The only ban related to livestock and Kuwait was the court order that was granted to the NSPCA on the 09</w:t>
      </w:r>
      <w:r w:rsidRPr="006B4D8F">
        <w:rPr>
          <w:rFonts w:ascii="Arial" w:hAnsi="Arial" w:cs="Arial"/>
          <w:iCs/>
          <w:sz w:val="24"/>
          <w:szCs w:val="24"/>
          <w:vertAlign w:val="superscript"/>
        </w:rPr>
        <w:t>th</w:t>
      </w:r>
      <w:r w:rsidRPr="006B4D8F">
        <w:rPr>
          <w:rFonts w:ascii="Arial" w:hAnsi="Arial" w:cs="Arial"/>
          <w:iCs/>
          <w:sz w:val="24"/>
          <w:szCs w:val="24"/>
        </w:rPr>
        <w:t xml:space="preserve"> June 2020 to ban the exportation of live animals from South Africa to the Middle East. The judgement was subsequently reversed in August 2020 through an appeal lodged by the exporter.</w:t>
      </w:r>
    </w:p>
    <w:p w:rsidR="006B4D8F" w:rsidRPr="006B4D8F" w:rsidRDefault="006B4D8F" w:rsidP="006B4D8F">
      <w:pPr>
        <w:spacing w:after="0" w:line="240" w:lineRule="auto"/>
        <w:ind w:left="360" w:hanging="360"/>
        <w:jc w:val="both"/>
        <w:rPr>
          <w:rFonts w:ascii="Arial" w:hAnsi="Arial" w:cs="Arial"/>
          <w:iCs/>
          <w:sz w:val="24"/>
          <w:szCs w:val="24"/>
        </w:rPr>
      </w:pPr>
    </w:p>
    <w:p w:rsidR="006B4D8F" w:rsidRPr="006B4D8F" w:rsidRDefault="006B4D8F" w:rsidP="006B4D8F">
      <w:pPr>
        <w:spacing w:after="0" w:line="240" w:lineRule="auto"/>
        <w:ind w:left="360" w:hanging="360"/>
        <w:jc w:val="both"/>
        <w:rPr>
          <w:rFonts w:ascii="Arial" w:hAnsi="Arial" w:cs="Arial"/>
          <w:bCs/>
          <w:iCs/>
          <w:sz w:val="24"/>
          <w:szCs w:val="24"/>
          <w:lang w:val="en-US"/>
        </w:rPr>
      </w:pPr>
      <w:r w:rsidRPr="006B4D8F">
        <w:rPr>
          <w:rFonts w:ascii="Arial" w:hAnsi="Arial" w:cs="Arial"/>
          <w:iCs/>
          <w:sz w:val="24"/>
          <w:szCs w:val="24"/>
        </w:rPr>
        <w:t>(b)</w:t>
      </w:r>
      <w:r w:rsidRPr="006B4D8F">
        <w:rPr>
          <w:rFonts w:ascii="Arial" w:hAnsi="Arial" w:cs="Arial"/>
          <w:iCs/>
          <w:sz w:val="24"/>
          <w:szCs w:val="24"/>
        </w:rPr>
        <w:tab/>
        <w:t>There was no livestock ban or moratorium between South Africa and Kuwait.</w:t>
      </w:r>
    </w:p>
    <w:p w:rsidR="000B7E81" w:rsidRPr="006B4D8F" w:rsidRDefault="000B7E81" w:rsidP="006B4D8F">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7"/>
  </w:num>
  <w:num w:numId="2">
    <w:abstractNumId w:val="5"/>
  </w:num>
  <w:num w:numId="3">
    <w:abstractNumId w:val="11"/>
  </w:num>
  <w:num w:numId="4">
    <w:abstractNumId w:val="32"/>
  </w:num>
  <w:num w:numId="5">
    <w:abstractNumId w:val="3"/>
  </w:num>
  <w:num w:numId="6">
    <w:abstractNumId w:val="19"/>
  </w:num>
  <w:num w:numId="7">
    <w:abstractNumId w:val="33"/>
  </w:num>
  <w:num w:numId="8">
    <w:abstractNumId w:val="1"/>
  </w:num>
  <w:num w:numId="9">
    <w:abstractNumId w:val="14"/>
  </w:num>
  <w:num w:numId="10">
    <w:abstractNumId w:val="30"/>
  </w:num>
  <w:num w:numId="11">
    <w:abstractNumId w:val="21"/>
  </w:num>
  <w:num w:numId="12">
    <w:abstractNumId w:val="2"/>
  </w:num>
  <w:num w:numId="13">
    <w:abstractNumId w:val="13"/>
  </w:num>
  <w:num w:numId="14">
    <w:abstractNumId w:val="29"/>
  </w:num>
  <w:num w:numId="15">
    <w:abstractNumId w:val="25"/>
  </w:num>
  <w:num w:numId="16">
    <w:abstractNumId w:val="8"/>
  </w:num>
  <w:num w:numId="17">
    <w:abstractNumId w:val="17"/>
  </w:num>
  <w:num w:numId="18">
    <w:abstractNumId w:val="18"/>
  </w:num>
  <w:num w:numId="19">
    <w:abstractNumId w:val="16"/>
  </w:num>
  <w:num w:numId="20">
    <w:abstractNumId w:val="26"/>
  </w:num>
  <w:num w:numId="21">
    <w:abstractNumId w:val="22"/>
  </w:num>
  <w:num w:numId="22">
    <w:abstractNumId w:val="20"/>
  </w:num>
  <w:num w:numId="23">
    <w:abstractNumId w:val="28"/>
  </w:num>
  <w:num w:numId="24">
    <w:abstractNumId w:val="0"/>
  </w:num>
  <w:num w:numId="25">
    <w:abstractNumId w:val="4"/>
  </w:num>
  <w:num w:numId="26">
    <w:abstractNumId w:val="31"/>
  </w:num>
  <w:num w:numId="27">
    <w:abstractNumId w:val="6"/>
  </w:num>
  <w:num w:numId="28">
    <w:abstractNumId w:val="24"/>
  </w:num>
  <w:num w:numId="29">
    <w:abstractNumId w:val="9"/>
  </w:num>
  <w:num w:numId="30">
    <w:abstractNumId w:val="15"/>
  </w:num>
  <w:num w:numId="31">
    <w:abstractNumId w:val="23"/>
  </w:num>
  <w:num w:numId="32">
    <w:abstractNumId w:val="10"/>
  </w:num>
  <w:num w:numId="33">
    <w:abstractNumId w:val="7"/>
  </w:num>
  <w:num w:numId="3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3740"/>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0003B"/>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3F375F"/>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B22B2"/>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B4D8F"/>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827E6"/>
    <w:rsid w:val="00995E51"/>
    <w:rsid w:val="009A133D"/>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D3DD-826B-4AE4-9F16-1CCE512D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2020-11-12T11:45:00Z</dcterms:created>
  <dcterms:modified xsi:type="dcterms:W3CDTF">2020-11-12T11:45:00Z</dcterms:modified>
</cp:coreProperties>
</file>