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C8" w:rsidRPr="00673151" w:rsidRDefault="009B1BC8" w:rsidP="00673151">
      <w:pPr>
        <w:spacing w:before="100" w:beforeAutospacing="1" w:after="100" w:afterAutospacing="1" w:line="360" w:lineRule="auto"/>
        <w:ind w:left="720" w:hanging="720"/>
        <w:jc w:val="left"/>
        <w:outlineLvl w:val="0"/>
        <w:rPr>
          <w:rFonts w:ascii="Arial" w:hAnsi="Arial" w:cs="Arial"/>
          <w:b/>
          <w:szCs w:val="24"/>
        </w:rPr>
      </w:pPr>
      <w:bookmarkStart w:id="0" w:name="_GoBack"/>
      <w:bookmarkEnd w:id="0"/>
      <w:r w:rsidRPr="00673151">
        <w:rPr>
          <w:rFonts w:ascii="Arial" w:hAnsi="Arial" w:cs="Arial"/>
          <w:b/>
          <w:szCs w:val="24"/>
        </w:rPr>
        <w:t xml:space="preserve">QUESTION NUMBER: </w:t>
      </w:r>
      <w:r w:rsidR="00F56743" w:rsidRPr="00673151">
        <w:rPr>
          <w:rFonts w:ascii="Arial" w:hAnsi="Arial" w:cs="Arial"/>
          <w:b/>
          <w:szCs w:val="24"/>
        </w:rPr>
        <w:t>2577</w:t>
      </w:r>
    </w:p>
    <w:p w:rsidR="009B1BC8" w:rsidRPr="00673151" w:rsidRDefault="009B1BC8" w:rsidP="00673151">
      <w:pPr>
        <w:spacing w:before="100" w:beforeAutospacing="1" w:after="100" w:afterAutospacing="1" w:line="360" w:lineRule="auto"/>
        <w:ind w:left="720" w:hanging="720"/>
        <w:outlineLvl w:val="0"/>
        <w:rPr>
          <w:rFonts w:ascii="Arial" w:hAnsi="Arial" w:cs="Arial"/>
          <w:b/>
          <w:color w:val="FF0000"/>
          <w:szCs w:val="24"/>
        </w:rPr>
      </w:pPr>
      <w:r w:rsidRPr="00673151">
        <w:rPr>
          <w:rFonts w:ascii="Arial" w:hAnsi="Arial" w:cs="Arial"/>
          <w:b/>
          <w:szCs w:val="24"/>
        </w:rPr>
        <w:t xml:space="preserve">DATE OF PUBLICATION IN INTERNAL QUESTION PAPER: </w:t>
      </w:r>
      <w:r w:rsidR="002A62A3" w:rsidRPr="00673151">
        <w:rPr>
          <w:rFonts w:ascii="Arial" w:hAnsi="Arial" w:cs="Arial"/>
          <w:b/>
          <w:szCs w:val="24"/>
        </w:rPr>
        <w:t xml:space="preserve"> Nov 2016</w:t>
      </w:r>
    </w:p>
    <w:p w:rsidR="009B1BC8" w:rsidRPr="00673151" w:rsidRDefault="009B1BC8" w:rsidP="00673151">
      <w:pPr>
        <w:pBdr>
          <w:bottom w:val="single" w:sz="12" w:space="1" w:color="auto"/>
        </w:pBdr>
        <w:spacing w:line="360" w:lineRule="auto"/>
        <w:jc w:val="left"/>
        <w:rPr>
          <w:rFonts w:ascii="Arial" w:hAnsi="Arial" w:cs="Arial"/>
          <w:b/>
          <w:color w:val="FF0000"/>
          <w:szCs w:val="24"/>
        </w:rPr>
      </w:pPr>
      <w:r w:rsidRPr="00673151">
        <w:rPr>
          <w:rFonts w:ascii="Arial" w:hAnsi="Arial" w:cs="Arial"/>
          <w:b/>
          <w:szCs w:val="24"/>
        </w:rPr>
        <w:t xml:space="preserve">INTERNAL QUESTION PAPER NUMBER: </w:t>
      </w:r>
    </w:p>
    <w:p w:rsidR="00E05121" w:rsidRPr="00673151" w:rsidRDefault="00E05121" w:rsidP="00673151">
      <w:pPr>
        <w:spacing w:line="360" w:lineRule="auto"/>
        <w:rPr>
          <w:rFonts w:ascii="Arial" w:hAnsi="Arial" w:cs="Arial"/>
          <w:b/>
          <w:szCs w:val="24"/>
        </w:rPr>
      </w:pPr>
    </w:p>
    <w:p w:rsidR="00F56743" w:rsidRPr="00673151" w:rsidRDefault="00F56743" w:rsidP="00673151">
      <w:pPr>
        <w:spacing w:before="100" w:beforeAutospacing="1" w:after="100" w:afterAutospacing="1" w:line="360" w:lineRule="auto"/>
        <w:ind w:left="851" w:hanging="851"/>
        <w:rPr>
          <w:rFonts w:ascii="Arial" w:hAnsi="Arial" w:cs="Arial"/>
          <w:b/>
          <w:noProof/>
          <w:szCs w:val="24"/>
          <w:lang w:val="af-ZA"/>
        </w:rPr>
      </w:pPr>
      <w:r w:rsidRPr="00673151">
        <w:rPr>
          <w:rFonts w:ascii="Arial" w:hAnsi="Arial" w:cs="Arial"/>
          <w:b/>
          <w:noProof/>
          <w:szCs w:val="24"/>
          <w:lang w:val="af-ZA"/>
        </w:rPr>
        <w:t>2577.</w:t>
      </w:r>
      <w:r w:rsidRPr="00673151">
        <w:rPr>
          <w:rFonts w:ascii="Arial" w:hAnsi="Arial" w:cs="Arial"/>
          <w:b/>
          <w:noProof/>
          <w:szCs w:val="24"/>
          <w:lang w:val="af-ZA"/>
        </w:rPr>
        <w:tab/>
        <w:t xml:space="preserve">Mr L G Mokoena (EFF) </w:t>
      </w:r>
      <w:r w:rsidRPr="00673151">
        <w:rPr>
          <w:rFonts w:ascii="Arial" w:hAnsi="Arial" w:cs="Arial"/>
          <w:b/>
          <w:szCs w:val="24"/>
        </w:rPr>
        <w:t>to</w:t>
      </w:r>
      <w:r w:rsidRPr="00673151">
        <w:rPr>
          <w:rFonts w:ascii="Arial" w:hAnsi="Arial" w:cs="Arial"/>
          <w:b/>
          <w:noProof/>
          <w:szCs w:val="24"/>
          <w:lang w:val="af-ZA"/>
        </w:rPr>
        <w:t xml:space="preserve"> ask the Minister of Mineral Resources:</w:t>
      </w:r>
    </w:p>
    <w:p w:rsidR="00F56743" w:rsidRPr="00673151" w:rsidRDefault="00F56743" w:rsidP="00673151">
      <w:pPr>
        <w:spacing w:before="100" w:beforeAutospacing="1" w:after="100" w:afterAutospacing="1" w:line="360" w:lineRule="auto"/>
        <w:ind w:left="851"/>
        <w:rPr>
          <w:rFonts w:ascii="Arial" w:eastAsia="MS Mincho" w:hAnsi="Arial" w:cs="Arial"/>
          <w:szCs w:val="24"/>
        </w:rPr>
      </w:pPr>
      <w:r w:rsidRPr="00673151">
        <w:rPr>
          <w:rFonts w:ascii="Arial" w:eastAsia="MS Mincho" w:hAnsi="Arial" w:cs="Arial"/>
          <w:szCs w:val="24"/>
        </w:rPr>
        <w:t xml:space="preserve">(a) How does his </w:t>
      </w:r>
      <w:r w:rsidRPr="00673151">
        <w:rPr>
          <w:rFonts w:ascii="Arial" w:hAnsi="Arial" w:cs="Arial"/>
          <w:szCs w:val="24"/>
        </w:rPr>
        <w:t>department</w:t>
      </w:r>
      <w:r w:rsidRPr="00673151">
        <w:rPr>
          <w:rFonts w:ascii="Arial" w:eastAsia="MS Mincho" w:hAnsi="Arial" w:cs="Arial"/>
          <w:szCs w:val="24"/>
        </w:rPr>
        <w:t xml:space="preserve"> intend to deal with </w:t>
      </w:r>
      <w:proofErr w:type="spellStart"/>
      <w:r w:rsidRPr="00673151">
        <w:rPr>
          <w:rFonts w:ascii="Arial" w:eastAsia="MS Mincho" w:hAnsi="Arial" w:cs="Arial"/>
          <w:szCs w:val="24"/>
        </w:rPr>
        <w:t>zama-zamas</w:t>
      </w:r>
      <w:proofErr w:type="spellEnd"/>
      <w:r w:rsidRPr="00673151">
        <w:rPr>
          <w:rFonts w:ascii="Arial" w:eastAsia="MS Mincho" w:hAnsi="Arial" w:cs="Arial"/>
          <w:szCs w:val="24"/>
        </w:rPr>
        <w:t xml:space="preserve"> and (b) how will the outputs of this plan be measured</w:t>
      </w:r>
      <w:r w:rsidRPr="00673151">
        <w:rPr>
          <w:rFonts w:ascii="Arial" w:hAnsi="Arial" w:cs="Arial"/>
          <w:szCs w:val="24"/>
        </w:rPr>
        <w:t>?</w:t>
      </w:r>
      <w:r w:rsidRPr="00673151">
        <w:rPr>
          <w:rFonts w:ascii="Arial" w:hAnsi="Arial" w:cs="Arial"/>
          <w:noProof/>
          <w:szCs w:val="24"/>
          <w:lang w:val="af-ZA"/>
        </w:rPr>
        <w:tab/>
      </w:r>
      <w:r w:rsidRPr="00673151">
        <w:rPr>
          <w:rFonts w:ascii="Arial" w:hAnsi="Arial" w:cs="Arial"/>
          <w:szCs w:val="24"/>
        </w:rPr>
        <w:t>NW2989E</w:t>
      </w:r>
    </w:p>
    <w:p w:rsidR="00DB6968" w:rsidRPr="00673151" w:rsidRDefault="00DB6968" w:rsidP="00673151">
      <w:pPr>
        <w:spacing w:line="360" w:lineRule="auto"/>
        <w:rPr>
          <w:rFonts w:ascii="Arial" w:hAnsi="Arial" w:cs="Arial"/>
          <w:b/>
          <w:szCs w:val="24"/>
        </w:rPr>
      </w:pPr>
    </w:p>
    <w:p w:rsidR="0083463F" w:rsidRPr="00673151" w:rsidRDefault="0083463F" w:rsidP="00673151">
      <w:pPr>
        <w:spacing w:line="360" w:lineRule="auto"/>
        <w:rPr>
          <w:rFonts w:ascii="Arial" w:hAnsi="Arial" w:cs="Arial"/>
          <w:szCs w:val="24"/>
        </w:rPr>
      </w:pPr>
      <w:r w:rsidRPr="00673151">
        <w:rPr>
          <w:rFonts w:ascii="Arial" w:hAnsi="Arial" w:cs="Arial"/>
          <w:b/>
          <w:szCs w:val="24"/>
        </w:rPr>
        <w:t>Reply</w:t>
      </w:r>
    </w:p>
    <w:p w:rsidR="0083463F" w:rsidRPr="00673151" w:rsidRDefault="0083463F" w:rsidP="00673151">
      <w:pPr>
        <w:spacing w:line="360" w:lineRule="auto"/>
        <w:rPr>
          <w:rFonts w:ascii="Arial" w:hAnsi="Arial" w:cs="Arial"/>
          <w:szCs w:val="24"/>
        </w:rPr>
      </w:pPr>
    </w:p>
    <w:p w:rsidR="00FA0853" w:rsidRPr="00673151" w:rsidRDefault="00BC1602" w:rsidP="00673151">
      <w:pPr>
        <w:pStyle w:val="Body"/>
        <w:numPr>
          <w:ilvl w:val="0"/>
          <w:numId w:val="45"/>
        </w:numPr>
        <w:spacing w:before="100" w:after="100" w:line="360" w:lineRule="auto"/>
        <w:rPr>
          <w:rFonts w:ascii="Arial" w:hAnsi="Arial" w:cs="Arial"/>
          <w:color w:val="auto"/>
          <w:lang w:val="en-US"/>
        </w:rPr>
      </w:pPr>
      <w:r w:rsidRPr="00673151">
        <w:rPr>
          <w:rFonts w:ascii="Arial" w:hAnsi="Arial" w:cs="Arial"/>
          <w:color w:val="auto"/>
          <w:lang w:val="en-US"/>
        </w:rPr>
        <w:lastRenderedPageBreak/>
        <w:t xml:space="preserve">The department has established </w:t>
      </w:r>
      <w:r w:rsidR="00162D7E" w:rsidRPr="00673151">
        <w:rPr>
          <w:rFonts w:ascii="Arial" w:hAnsi="Arial" w:cs="Arial"/>
          <w:color w:val="auto"/>
          <w:lang w:val="en-US"/>
        </w:rPr>
        <w:t xml:space="preserve">provincial </w:t>
      </w:r>
      <w:r w:rsidRPr="00673151">
        <w:rPr>
          <w:rFonts w:ascii="Arial" w:hAnsi="Arial" w:cs="Arial"/>
          <w:color w:val="auto"/>
          <w:lang w:val="en-US"/>
        </w:rPr>
        <w:t xml:space="preserve">illegal mining </w:t>
      </w:r>
      <w:r w:rsidR="00162D7E" w:rsidRPr="00673151">
        <w:rPr>
          <w:rFonts w:ascii="Arial" w:hAnsi="Arial" w:cs="Arial"/>
          <w:color w:val="auto"/>
          <w:lang w:val="en-US"/>
        </w:rPr>
        <w:t xml:space="preserve">stakeholder </w:t>
      </w:r>
      <w:r w:rsidRPr="00673151">
        <w:rPr>
          <w:rFonts w:ascii="Arial" w:hAnsi="Arial" w:cs="Arial"/>
          <w:color w:val="auto"/>
          <w:lang w:val="en-US"/>
        </w:rPr>
        <w:t>forums in Mpumalanga, Free State, Gauteng and Northern Cape Provinces. Various stakeholders such as government departments</w:t>
      </w:r>
      <w:r w:rsidR="00162D7E" w:rsidRPr="00673151">
        <w:rPr>
          <w:rFonts w:ascii="Arial" w:hAnsi="Arial" w:cs="Arial"/>
          <w:color w:val="auto"/>
          <w:lang w:val="en-US"/>
        </w:rPr>
        <w:t xml:space="preserve"> (i.e. National, Provincial and local government)</w:t>
      </w:r>
      <w:r w:rsidRPr="00673151">
        <w:rPr>
          <w:rFonts w:ascii="Arial" w:hAnsi="Arial" w:cs="Arial"/>
          <w:color w:val="auto"/>
          <w:lang w:val="en-US"/>
        </w:rPr>
        <w:t>, law enforcement agencies, mining companies, unions and associations, municipalities, certain SOEs, refineries and organized communities participate in these forums. Physical activities such as closure of open mine holes, arrests, prosecutions and convictions, deportations, disruptive operations and encouragement of land use/occupation have been conducted which led to a significant decrease of this practice. The illegal mining space is decreasing which result to illegal miners fighting for the remaining limited space and resorting to other crimes</w:t>
      </w:r>
      <w:r w:rsidR="002E17E1" w:rsidRPr="00673151">
        <w:rPr>
          <w:rFonts w:ascii="Arial" w:hAnsi="Arial" w:cs="Arial"/>
          <w:color w:val="auto"/>
          <w:lang w:val="en-US"/>
        </w:rPr>
        <w:t>.</w:t>
      </w:r>
      <w:r w:rsidRPr="00673151">
        <w:rPr>
          <w:rFonts w:ascii="Arial" w:hAnsi="Arial" w:cs="Arial"/>
          <w:color w:val="auto"/>
          <w:lang w:val="en-US"/>
        </w:rPr>
        <w:t xml:space="preserve"> </w:t>
      </w:r>
    </w:p>
    <w:p w:rsidR="00FA0853" w:rsidRPr="00673151" w:rsidRDefault="00EE68D7" w:rsidP="00673151">
      <w:pPr>
        <w:pStyle w:val="ListParagraph"/>
        <w:numPr>
          <w:ilvl w:val="0"/>
          <w:numId w:val="45"/>
        </w:numPr>
        <w:spacing w:before="100" w:beforeAutospacing="1" w:after="100" w:afterAutospacing="1" w:line="360" w:lineRule="auto"/>
        <w:outlineLvl w:val="0"/>
        <w:rPr>
          <w:rFonts w:ascii="Arial" w:eastAsia="Calibri" w:hAnsi="Arial" w:cs="Arial"/>
          <w:snapToGrid/>
          <w:color w:val="auto"/>
          <w:szCs w:val="24"/>
          <w:lang w:val="af-ZA"/>
        </w:rPr>
      </w:pPr>
      <w:r w:rsidRPr="00673151">
        <w:rPr>
          <w:rFonts w:ascii="Arial" w:eastAsia="Calibri" w:hAnsi="Arial" w:cs="Arial"/>
          <w:snapToGrid/>
          <w:color w:val="auto"/>
          <w:szCs w:val="24"/>
          <w:lang w:val="af-ZA"/>
        </w:rPr>
        <w:t xml:space="preserve">The above mentioned Provincial Stakeholder Forums have action plans of which the output is measured against the action plan. </w:t>
      </w:r>
      <w:r w:rsidR="00FA0853" w:rsidRPr="00673151">
        <w:rPr>
          <w:rFonts w:ascii="Arial" w:eastAsia="Calibri" w:hAnsi="Arial" w:cs="Arial"/>
          <w:snapToGrid/>
          <w:color w:val="auto"/>
          <w:szCs w:val="24"/>
          <w:lang w:val="af-ZA"/>
        </w:rPr>
        <w:t xml:space="preserve">Since the establishment of the Provincial Illegal Mining Stakeholder Forums </w:t>
      </w:r>
      <w:r w:rsidR="00FA0853" w:rsidRPr="00673151">
        <w:rPr>
          <w:rFonts w:ascii="Arial" w:eastAsia="Calibri" w:hAnsi="Arial" w:cs="Arial"/>
          <w:snapToGrid/>
          <w:color w:val="auto"/>
          <w:szCs w:val="24"/>
          <w:lang w:val="af-ZA"/>
        </w:rPr>
        <w:lastRenderedPageBreak/>
        <w:t>progress has been made on combating illegal mining activities. The following has been achieved</w:t>
      </w:r>
      <w:r w:rsidRPr="00673151">
        <w:rPr>
          <w:rFonts w:ascii="Arial" w:eastAsia="Calibri" w:hAnsi="Arial" w:cs="Arial"/>
          <w:snapToGrid/>
          <w:color w:val="auto"/>
          <w:szCs w:val="24"/>
          <w:lang w:val="af-ZA"/>
        </w:rPr>
        <w:t xml:space="preserve"> through the </w:t>
      </w:r>
      <w:r w:rsidR="00FA0853" w:rsidRPr="00673151">
        <w:rPr>
          <w:rFonts w:ascii="Arial" w:eastAsia="Calibri" w:hAnsi="Arial" w:cs="Arial"/>
          <w:snapToGrid/>
          <w:color w:val="auto"/>
          <w:szCs w:val="24"/>
          <w:lang w:val="af-ZA"/>
        </w:rPr>
        <w:t>Provincial Illegal Mining Stakeholder Forums:</w:t>
      </w:r>
    </w:p>
    <w:p w:rsidR="00FA0853" w:rsidRPr="00673151" w:rsidRDefault="00FA0853" w:rsidP="00673151">
      <w:pPr>
        <w:pStyle w:val="ListParagraph"/>
        <w:numPr>
          <w:ilvl w:val="0"/>
          <w:numId w:val="47"/>
        </w:numPr>
        <w:spacing w:before="100" w:beforeAutospacing="1" w:after="100" w:afterAutospacing="1" w:line="360" w:lineRule="auto"/>
        <w:outlineLvl w:val="0"/>
        <w:rPr>
          <w:rFonts w:ascii="Arial" w:eastAsia="Calibri" w:hAnsi="Arial" w:cs="Arial"/>
          <w:snapToGrid/>
          <w:color w:val="auto"/>
          <w:szCs w:val="24"/>
          <w:lang w:val="af-ZA"/>
        </w:rPr>
      </w:pPr>
      <w:r w:rsidRPr="00673151">
        <w:rPr>
          <w:rFonts w:ascii="Arial" w:eastAsia="Calibri" w:hAnsi="Arial" w:cs="Arial"/>
          <w:snapToGrid/>
          <w:color w:val="auto"/>
          <w:szCs w:val="24"/>
          <w:lang w:val="af-ZA"/>
        </w:rPr>
        <w:t>Illegal miners were arrested and continued to be arrested and convicted.</w:t>
      </w:r>
    </w:p>
    <w:p w:rsidR="00FA0853" w:rsidRPr="00673151" w:rsidRDefault="00FA0853" w:rsidP="00673151">
      <w:pPr>
        <w:pStyle w:val="ListParagraph"/>
        <w:numPr>
          <w:ilvl w:val="0"/>
          <w:numId w:val="47"/>
        </w:numPr>
        <w:spacing w:before="100" w:beforeAutospacing="1" w:after="100" w:afterAutospacing="1" w:line="360" w:lineRule="auto"/>
        <w:outlineLvl w:val="0"/>
        <w:rPr>
          <w:rFonts w:ascii="Arial" w:eastAsia="Calibri" w:hAnsi="Arial" w:cs="Arial"/>
          <w:snapToGrid/>
          <w:color w:val="auto"/>
          <w:szCs w:val="24"/>
          <w:lang w:val="af-ZA"/>
        </w:rPr>
      </w:pPr>
      <w:r w:rsidRPr="00673151">
        <w:rPr>
          <w:rFonts w:ascii="Arial" w:eastAsia="Calibri" w:hAnsi="Arial" w:cs="Arial"/>
          <w:snapToGrid/>
          <w:color w:val="auto"/>
          <w:szCs w:val="24"/>
          <w:lang w:val="af-ZA"/>
        </w:rPr>
        <w:t>Illegal imigrants who are also involved in illegal mining activities were arrested and continued to be arested and deported.</w:t>
      </w:r>
    </w:p>
    <w:p w:rsidR="00FA0853" w:rsidRPr="00673151" w:rsidRDefault="00FA0853" w:rsidP="00673151">
      <w:pPr>
        <w:pStyle w:val="ListParagraph"/>
        <w:numPr>
          <w:ilvl w:val="0"/>
          <w:numId w:val="47"/>
        </w:numPr>
        <w:spacing w:before="100" w:beforeAutospacing="1" w:after="100" w:afterAutospacing="1" w:line="360" w:lineRule="auto"/>
        <w:outlineLvl w:val="0"/>
        <w:rPr>
          <w:rFonts w:ascii="Arial" w:eastAsia="Calibri" w:hAnsi="Arial" w:cs="Arial"/>
          <w:snapToGrid/>
          <w:color w:val="auto"/>
          <w:szCs w:val="24"/>
          <w:lang w:val="af-ZA"/>
        </w:rPr>
      </w:pPr>
      <w:r w:rsidRPr="00673151">
        <w:rPr>
          <w:rFonts w:ascii="Arial" w:eastAsia="Calibri" w:hAnsi="Arial" w:cs="Arial"/>
          <w:snapToGrid/>
          <w:color w:val="auto"/>
          <w:szCs w:val="24"/>
          <w:lang w:val="af-ZA"/>
        </w:rPr>
        <w:t>Mining permits have been issued to mining companies to conduct legitimate mining in areas that were infested with illegal mining.</w:t>
      </w:r>
    </w:p>
    <w:p w:rsidR="00FA0853" w:rsidRPr="00673151" w:rsidRDefault="00FA0853" w:rsidP="00673151">
      <w:pPr>
        <w:pStyle w:val="ListParagraph"/>
        <w:numPr>
          <w:ilvl w:val="0"/>
          <w:numId w:val="47"/>
        </w:numPr>
        <w:spacing w:before="100" w:beforeAutospacing="1" w:after="100" w:afterAutospacing="1" w:line="360" w:lineRule="auto"/>
        <w:outlineLvl w:val="0"/>
        <w:rPr>
          <w:rFonts w:ascii="Arial" w:eastAsia="Calibri" w:hAnsi="Arial" w:cs="Arial"/>
          <w:snapToGrid/>
          <w:color w:val="auto"/>
          <w:szCs w:val="24"/>
          <w:lang w:val="af-ZA"/>
        </w:rPr>
      </w:pPr>
      <w:r w:rsidRPr="00673151">
        <w:rPr>
          <w:rFonts w:ascii="Arial" w:eastAsia="Calibri" w:hAnsi="Arial" w:cs="Arial"/>
          <w:snapToGrid/>
          <w:color w:val="auto"/>
          <w:szCs w:val="24"/>
          <w:lang w:val="af-ZA"/>
        </w:rPr>
        <w:t>Most of the open holes and open shafts where illegal mining was taking place have been sealed, rehabilitated or closed.</w:t>
      </w:r>
    </w:p>
    <w:p w:rsidR="00FA0853" w:rsidRPr="00673151" w:rsidRDefault="00FA0853" w:rsidP="00673151">
      <w:pPr>
        <w:pStyle w:val="ListParagraph"/>
        <w:numPr>
          <w:ilvl w:val="0"/>
          <w:numId w:val="47"/>
        </w:numPr>
        <w:spacing w:before="100" w:beforeAutospacing="1" w:after="100" w:afterAutospacing="1" w:line="360" w:lineRule="auto"/>
        <w:outlineLvl w:val="0"/>
        <w:rPr>
          <w:rFonts w:ascii="Arial" w:eastAsia="Calibri" w:hAnsi="Arial" w:cs="Arial"/>
          <w:snapToGrid/>
          <w:color w:val="auto"/>
          <w:szCs w:val="24"/>
          <w:lang w:val="af-ZA"/>
        </w:rPr>
      </w:pPr>
      <w:r w:rsidRPr="00673151">
        <w:rPr>
          <w:rFonts w:ascii="Arial" w:eastAsia="Calibri" w:hAnsi="Arial" w:cs="Arial"/>
          <w:snapToGrid/>
          <w:color w:val="auto"/>
          <w:szCs w:val="24"/>
          <w:lang w:val="af-ZA"/>
        </w:rPr>
        <w:t>Land where illegal mining was taking place has been rehabilitated and used for development.</w:t>
      </w:r>
    </w:p>
    <w:p w:rsidR="00FA0853" w:rsidRPr="00673151" w:rsidRDefault="00FA0853" w:rsidP="00673151">
      <w:pPr>
        <w:pStyle w:val="ListParagraph"/>
        <w:numPr>
          <w:ilvl w:val="0"/>
          <w:numId w:val="47"/>
        </w:numPr>
        <w:spacing w:before="100" w:beforeAutospacing="1" w:after="100" w:afterAutospacing="1" w:line="360" w:lineRule="auto"/>
        <w:outlineLvl w:val="0"/>
        <w:rPr>
          <w:rFonts w:ascii="Arial" w:eastAsia="Calibri" w:hAnsi="Arial" w:cs="Arial"/>
          <w:snapToGrid/>
          <w:color w:val="auto"/>
          <w:szCs w:val="24"/>
          <w:lang w:val="af-ZA"/>
        </w:rPr>
      </w:pPr>
      <w:r w:rsidRPr="00673151">
        <w:rPr>
          <w:rFonts w:ascii="Arial" w:eastAsia="Calibri" w:hAnsi="Arial" w:cs="Arial"/>
          <w:snapToGrid/>
          <w:color w:val="auto"/>
          <w:szCs w:val="24"/>
          <w:lang w:val="af-ZA"/>
        </w:rPr>
        <w:t>People were employed through rehabilitation and shaft sealing projects.</w:t>
      </w:r>
    </w:p>
    <w:p w:rsidR="00FA0853" w:rsidRPr="00673151" w:rsidRDefault="00FA0853" w:rsidP="00673151">
      <w:pPr>
        <w:pStyle w:val="ListParagraph"/>
        <w:numPr>
          <w:ilvl w:val="0"/>
          <w:numId w:val="47"/>
        </w:numPr>
        <w:spacing w:before="100" w:beforeAutospacing="1" w:after="100" w:afterAutospacing="1" w:line="360" w:lineRule="auto"/>
        <w:outlineLvl w:val="0"/>
        <w:rPr>
          <w:rFonts w:ascii="Arial" w:eastAsia="Calibri" w:hAnsi="Arial" w:cs="Arial"/>
          <w:snapToGrid/>
          <w:color w:val="auto"/>
          <w:szCs w:val="24"/>
          <w:lang w:val="af-ZA"/>
        </w:rPr>
      </w:pPr>
      <w:r w:rsidRPr="00673151">
        <w:rPr>
          <w:rFonts w:ascii="Arial" w:eastAsia="Calibri" w:hAnsi="Arial" w:cs="Arial"/>
          <w:snapToGrid/>
          <w:color w:val="auto"/>
          <w:szCs w:val="24"/>
          <w:lang w:val="af-ZA"/>
        </w:rPr>
        <w:t>Conviction rates have increased from 2 months to 8 years.</w:t>
      </w:r>
    </w:p>
    <w:p w:rsidR="00FA0853" w:rsidRPr="00673151" w:rsidRDefault="00FA0853" w:rsidP="00673151">
      <w:pPr>
        <w:pStyle w:val="ListParagraph"/>
        <w:numPr>
          <w:ilvl w:val="0"/>
          <w:numId w:val="47"/>
        </w:numPr>
        <w:spacing w:before="100" w:beforeAutospacing="1" w:after="100" w:afterAutospacing="1" w:line="360" w:lineRule="auto"/>
        <w:outlineLvl w:val="0"/>
        <w:rPr>
          <w:rFonts w:ascii="Arial" w:eastAsia="Calibri" w:hAnsi="Arial" w:cs="Arial"/>
          <w:snapToGrid/>
          <w:color w:val="auto"/>
          <w:szCs w:val="24"/>
          <w:lang w:val="af-ZA"/>
        </w:rPr>
      </w:pPr>
      <w:r w:rsidRPr="00673151">
        <w:rPr>
          <w:rFonts w:ascii="Arial" w:eastAsia="Calibri" w:hAnsi="Arial" w:cs="Arial"/>
          <w:snapToGrid/>
          <w:color w:val="auto"/>
          <w:szCs w:val="24"/>
          <w:lang w:val="af-ZA"/>
        </w:rPr>
        <w:lastRenderedPageBreak/>
        <w:t>Reef outcrop and sub-oucrop areas where illegal mining was taking place has been succesfully mined and continued to be mined</w:t>
      </w:r>
      <w:r w:rsidR="00EE68D7" w:rsidRPr="00673151">
        <w:rPr>
          <w:rFonts w:ascii="Arial" w:eastAsia="Calibri" w:hAnsi="Arial" w:cs="Arial"/>
          <w:snapToGrid/>
          <w:color w:val="auto"/>
          <w:szCs w:val="24"/>
          <w:lang w:val="af-ZA"/>
        </w:rPr>
        <w:t xml:space="preserve"> by legitimate mining companies</w:t>
      </w:r>
      <w:r w:rsidRPr="00673151">
        <w:rPr>
          <w:rFonts w:ascii="Arial" w:eastAsia="Calibri" w:hAnsi="Arial" w:cs="Arial"/>
          <w:snapToGrid/>
          <w:color w:val="auto"/>
          <w:szCs w:val="24"/>
          <w:lang w:val="af-ZA"/>
        </w:rPr>
        <w:t>.</w:t>
      </w:r>
    </w:p>
    <w:p w:rsidR="00DB6968" w:rsidRPr="00673151" w:rsidRDefault="00DB6968" w:rsidP="00673151">
      <w:pPr>
        <w:spacing w:line="360" w:lineRule="auto"/>
        <w:rPr>
          <w:rFonts w:ascii="Arial" w:hAnsi="Arial" w:cs="Arial"/>
          <w:szCs w:val="24"/>
        </w:rPr>
      </w:pPr>
    </w:p>
    <w:p w:rsidR="002E17E1" w:rsidRPr="00673151" w:rsidRDefault="002E17E1" w:rsidP="00673151">
      <w:pPr>
        <w:spacing w:line="360" w:lineRule="auto"/>
        <w:rPr>
          <w:rFonts w:ascii="Arial" w:hAnsi="Arial" w:cs="Arial"/>
          <w:b/>
          <w:szCs w:val="24"/>
          <w:lang w:val="en-ZA"/>
        </w:rPr>
      </w:pPr>
    </w:p>
    <w:p w:rsidR="0083463F" w:rsidRPr="00673151" w:rsidRDefault="0083463F" w:rsidP="00673151">
      <w:pPr>
        <w:spacing w:line="360" w:lineRule="auto"/>
        <w:rPr>
          <w:rFonts w:ascii="Arial" w:hAnsi="Arial" w:cs="Arial"/>
          <w:b/>
          <w:szCs w:val="24"/>
          <w:lang w:val="en-ZA"/>
        </w:rPr>
      </w:pPr>
      <w:r w:rsidRPr="00673151">
        <w:rPr>
          <w:rFonts w:ascii="Arial" w:hAnsi="Arial" w:cs="Arial"/>
          <w:b/>
          <w:szCs w:val="24"/>
          <w:lang w:val="en-ZA"/>
        </w:rPr>
        <w:t>Approved/not approved</w:t>
      </w:r>
    </w:p>
    <w:p w:rsidR="0083463F" w:rsidRPr="00673151" w:rsidRDefault="0083463F" w:rsidP="00673151">
      <w:pPr>
        <w:spacing w:line="360" w:lineRule="auto"/>
        <w:rPr>
          <w:rFonts w:ascii="Arial" w:hAnsi="Arial" w:cs="Arial"/>
          <w:szCs w:val="24"/>
          <w:lang w:val="en-ZA"/>
        </w:rPr>
      </w:pPr>
    </w:p>
    <w:p w:rsidR="0083463F" w:rsidRPr="00673151" w:rsidRDefault="0083463F" w:rsidP="00673151">
      <w:pPr>
        <w:spacing w:line="360" w:lineRule="auto"/>
        <w:rPr>
          <w:rFonts w:ascii="Arial" w:hAnsi="Arial" w:cs="Arial"/>
          <w:szCs w:val="24"/>
        </w:rPr>
      </w:pPr>
    </w:p>
    <w:p w:rsidR="002E17E1" w:rsidRPr="00673151" w:rsidRDefault="002E17E1" w:rsidP="00673151">
      <w:pPr>
        <w:spacing w:line="360" w:lineRule="auto"/>
        <w:rPr>
          <w:rFonts w:ascii="Arial" w:hAnsi="Arial" w:cs="Arial"/>
          <w:b/>
          <w:szCs w:val="24"/>
          <w:lang w:val="en-ZA"/>
        </w:rPr>
      </w:pPr>
    </w:p>
    <w:p w:rsidR="0083463F" w:rsidRPr="00673151" w:rsidRDefault="0083463F" w:rsidP="00673151">
      <w:pPr>
        <w:spacing w:line="360" w:lineRule="auto"/>
        <w:rPr>
          <w:rFonts w:ascii="Arial" w:hAnsi="Arial" w:cs="Arial"/>
          <w:b/>
          <w:szCs w:val="24"/>
          <w:lang w:val="en-ZA"/>
        </w:rPr>
      </w:pPr>
      <w:r w:rsidRPr="00673151">
        <w:rPr>
          <w:rFonts w:ascii="Arial" w:hAnsi="Arial" w:cs="Arial"/>
          <w:b/>
          <w:szCs w:val="24"/>
          <w:lang w:val="en-ZA"/>
        </w:rPr>
        <w:t xml:space="preserve">Mr MJ </w:t>
      </w:r>
      <w:proofErr w:type="spellStart"/>
      <w:r w:rsidRPr="00673151">
        <w:rPr>
          <w:rFonts w:ascii="Arial" w:hAnsi="Arial" w:cs="Arial"/>
          <w:b/>
          <w:szCs w:val="24"/>
          <w:lang w:val="en-ZA"/>
        </w:rPr>
        <w:t>Zwane</w:t>
      </w:r>
      <w:proofErr w:type="spellEnd"/>
      <w:r w:rsidR="00B278E9" w:rsidRPr="00673151">
        <w:rPr>
          <w:rFonts w:ascii="Arial" w:hAnsi="Arial" w:cs="Arial"/>
          <w:b/>
          <w:szCs w:val="24"/>
          <w:lang w:val="en-ZA"/>
        </w:rPr>
        <w:t>, MP</w:t>
      </w:r>
    </w:p>
    <w:p w:rsidR="0083463F" w:rsidRPr="00673151" w:rsidRDefault="0083463F" w:rsidP="00673151">
      <w:pPr>
        <w:spacing w:line="360" w:lineRule="auto"/>
        <w:rPr>
          <w:rFonts w:ascii="Arial" w:hAnsi="Arial" w:cs="Arial"/>
          <w:b/>
          <w:szCs w:val="24"/>
          <w:lang w:val="en-ZA"/>
        </w:rPr>
      </w:pPr>
      <w:r w:rsidRPr="00673151">
        <w:rPr>
          <w:rFonts w:ascii="Arial" w:hAnsi="Arial" w:cs="Arial"/>
          <w:b/>
          <w:szCs w:val="24"/>
          <w:lang w:val="en-ZA"/>
        </w:rPr>
        <w:t>Minister of Mineral Resources</w:t>
      </w:r>
    </w:p>
    <w:p w:rsidR="009B1BC8" w:rsidRPr="00673151" w:rsidRDefault="0083463F" w:rsidP="00673151">
      <w:pPr>
        <w:spacing w:line="360" w:lineRule="auto"/>
        <w:rPr>
          <w:rFonts w:ascii="Arial" w:hAnsi="Arial" w:cs="Arial"/>
          <w:szCs w:val="24"/>
        </w:rPr>
      </w:pPr>
      <w:r w:rsidRPr="00673151">
        <w:rPr>
          <w:rFonts w:ascii="Arial" w:hAnsi="Arial" w:cs="Arial"/>
          <w:b/>
          <w:szCs w:val="24"/>
          <w:lang w:val="en-ZA"/>
        </w:rPr>
        <w:t>Date Submitted:-</w:t>
      </w:r>
      <w:r w:rsidRPr="00673151">
        <w:rPr>
          <w:rFonts w:ascii="Arial" w:hAnsi="Arial" w:cs="Arial"/>
          <w:szCs w:val="24"/>
          <w:lang w:val="en-ZA"/>
        </w:rPr>
        <w:t>……………/………………/2016</w:t>
      </w:r>
    </w:p>
    <w:sectPr w:rsidR="009B1BC8" w:rsidRPr="00673151" w:rsidSect="00AE0301">
      <w:headerReference w:type="default" r:id="rId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918" w:rsidRDefault="00DA0918" w:rsidP="0012321F">
      <w:r>
        <w:separator/>
      </w:r>
    </w:p>
  </w:endnote>
  <w:endnote w:type="continuationSeparator" w:id="0">
    <w:p w:rsidR="00DA0918" w:rsidRDefault="00DA0918"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918" w:rsidRDefault="00DA0918" w:rsidP="0012321F">
      <w:r>
        <w:separator/>
      </w:r>
    </w:p>
  </w:footnote>
  <w:footnote w:type="continuationSeparator" w:id="0">
    <w:p w:rsidR="00DA0918" w:rsidRDefault="00DA0918" w:rsidP="0012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15C" w:rsidRDefault="0075215C" w:rsidP="0075215C">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9264"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2"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22A05" w:rsidRDefault="00222A05" w:rsidP="0075215C">
    <w:pPr>
      <w:pStyle w:val="Header"/>
      <w:jc w:val="center"/>
      <w:rPr>
        <w:rFonts w:ascii="Trebuchet MS" w:hAnsi="Trebuchet MS"/>
        <w:b/>
        <w:bCs/>
      </w:rPr>
    </w:pPr>
  </w:p>
  <w:p w:rsidR="00222A05" w:rsidRDefault="00222A05" w:rsidP="0075215C">
    <w:pPr>
      <w:pStyle w:val="Header"/>
      <w:jc w:val="center"/>
      <w:rPr>
        <w:rFonts w:ascii="Trebuchet MS" w:hAnsi="Trebuchet MS"/>
        <w:b/>
        <w:bCs/>
      </w:rPr>
    </w:pPr>
  </w:p>
  <w:p w:rsidR="00222A05" w:rsidRDefault="00222A05" w:rsidP="0075215C">
    <w:pPr>
      <w:pStyle w:val="Header"/>
      <w:jc w:val="center"/>
      <w:rPr>
        <w:rFonts w:ascii="Trebuchet MS" w:hAnsi="Trebuchet MS"/>
        <w:b/>
        <w:bCs/>
      </w:rPr>
    </w:pPr>
  </w:p>
  <w:p w:rsidR="0075215C" w:rsidRDefault="0075215C" w:rsidP="0075215C">
    <w:pPr>
      <w:pStyle w:val="Header"/>
      <w:jc w:val="center"/>
      <w:rPr>
        <w:rFonts w:ascii="Trebuchet MS" w:hAnsi="Trebuchet MS"/>
        <w:b/>
        <w:bCs/>
      </w:rPr>
    </w:pPr>
    <w:r>
      <w:rPr>
        <w:rFonts w:ascii="Trebuchet MS" w:hAnsi="Trebuchet MS"/>
        <w:b/>
        <w:bCs/>
      </w:rPr>
      <w:t>MINISTRY OF MINERAL RESOURCES</w:t>
    </w:r>
  </w:p>
  <w:p w:rsidR="0075215C" w:rsidRDefault="0075215C" w:rsidP="0075215C">
    <w:pPr>
      <w:pStyle w:val="Header"/>
      <w:jc w:val="center"/>
      <w:rPr>
        <w:rFonts w:ascii="Trebuchet MS" w:hAnsi="Trebuchet MS"/>
        <w:b/>
        <w:bCs/>
      </w:rPr>
    </w:pPr>
    <w:r>
      <w:rPr>
        <w:rFonts w:ascii="Trebuchet MS" w:hAnsi="Trebuchet MS"/>
        <w:b/>
        <w:bCs/>
      </w:rPr>
      <w:t>REPUBLIC OF SOUTH AFRICA</w:t>
    </w:r>
  </w:p>
  <w:p w:rsidR="0075215C" w:rsidRDefault="00752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414D"/>
    <w:multiLevelType w:val="hybridMultilevel"/>
    <w:tmpl w:val="E01E7B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5205639"/>
    <w:multiLevelType w:val="hybridMultilevel"/>
    <w:tmpl w:val="25942816"/>
    <w:lvl w:ilvl="0" w:tplc="1974E23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B3322"/>
    <w:multiLevelType w:val="hybridMultilevel"/>
    <w:tmpl w:val="6592EEC6"/>
    <w:lvl w:ilvl="0" w:tplc="AB1619B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CB6EE6"/>
    <w:multiLevelType w:val="hybridMultilevel"/>
    <w:tmpl w:val="60ACFD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0D5629F"/>
    <w:multiLevelType w:val="hybridMultilevel"/>
    <w:tmpl w:val="8B4435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2E503EE"/>
    <w:multiLevelType w:val="hybridMultilevel"/>
    <w:tmpl w:val="BA2C9C44"/>
    <w:lvl w:ilvl="0" w:tplc="A8F4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A5C54"/>
    <w:multiLevelType w:val="hybridMultilevel"/>
    <w:tmpl w:val="4BC66C6A"/>
    <w:lvl w:ilvl="0" w:tplc="AFCA7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A52F2"/>
    <w:multiLevelType w:val="hybridMultilevel"/>
    <w:tmpl w:val="0D548D08"/>
    <w:lvl w:ilvl="0" w:tplc="DDD84116">
      <w:start w:val="1"/>
      <w:numFmt w:val="lowerLetter"/>
      <w:lvlText w:val="(%1)"/>
      <w:lvlJc w:val="left"/>
      <w:pPr>
        <w:ind w:left="786" w:hanging="360"/>
      </w:pPr>
      <w:rPr>
        <w:rFonts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nsid w:val="1AC35404"/>
    <w:multiLevelType w:val="multilevel"/>
    <w:tmpl w:val="8A8465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1B443791"/>
    <w:multiLevelType w:val="hybridMultilevel"/>
    <w:tmpl w:val="26BA24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1C34219A"/>
    <w:multiLevelType w:val="hybridMultilevel"/>
    <w:tmpl w:val="7990E4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1F3D2D17"/>
    <w:multiLevelType w:val="hybridMultilevel"/>
    <w:tmpl w:val="AB72B4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3BD4DE2"/>
    <w:multiLevelType w:val="hybridMultilevel"/>
    <w:tmpl w:val="5824D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1D3099"/>
    <w:multiLevelType w:val="hybridMultilevel"/>
    <w:tmpl w:val="45984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2CAB5F69"/>
    <w:multiLevelType w:val="hybridMultilevel"/>
    <w:tmpl w:val="6D2A5724"/>
    <w:lvl w:ilvl="0" w:tplc="94B2035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2D1A78CF"/>
    <w:multiLevelType w:val="hybridMultilevel"/>
    <w:tmpl w:val="A42EF026"/>
    <w:lvl w:ilvl="0" w:tplc="A7A0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43E21"/>
    <w:multiLevelType w:val="hybridMultilevel"/>
    <w:tmpl w:val="91001F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26744A2"/>
    <w:multiLevelType w:val="hybridMultilevel"/>
    <w:tmpl w:val="C38A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30F77DB"/>
    <w:multiLevelType w:val="hybridMultilevel"/>
    <w:tmpl w:val="484AC4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D3C54D8"/>
    <w:multiLevelType w:val="hybridMultilevel"/>
    <w:tmpl w:val="BC14B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E324C5E"/>
    <w:multiLevelType w:val="hybridMultilevel"/>
    <w:tmpl w:val="0552881A"/>
    <w:lvl w:ilvl="0" w:tplc="DE76D5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62C1F"/>
    <w:multiLevelType w:val="hybridMultilevel"/>
    <w:tmpl w:val="F7EA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E7068C"/>
    <w:multiLevelType w:val="hybridMultilevel"/>
    <w:tmpl w:val="C2E07C04"/>
    <w:lvl w:ilvl="0" w:tplc="61B4BE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494F2880"/>
    <w:multiLevelType w:val="hybridMultilevel"/>
    <w:tmpl w:val="8D5EC694"/>
    <w:lvl w:ilvl="0" w:tplc="1C090017">
      <w:start w:val="1"/>
      <w:numFmt w:val="lowerLetter"/>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5">
    <w:nsid w:val="4BB228BC"/>
    <w:multiLevelType w:val="hybridMultilevel"/>
    <w:tmpl w:val="1D3CE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CAE75B7"/>
    <w:multiLevelType w:val="hybridMultilevel"/>
    <w:tmpl w:val="9140B4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4FED7123"/>
    <w:multiLevelType w:val="hybridMultilevel"/>
    <w:tmpl w:val="60C4A2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25F5D1E"/>
    <w:multiLevelType w:val="hybridMultilevel"/>
    <w:tmpl w:val="7528F9A2"/>
    <w:lvl w:ilvl="0" w:tplc="39AA84A6">
      <w:start w:val="1"/>
      <w:numFmt w:val="decimal"/>
      <w:lvlText w:val="(%1)"/>
      <w:lvlJc w:val="left"/>
      <w:pPr>
        <w:ind w:left="1069" w:hanging="360"/>
      </w:pPr>
      <w:rPr>
        <w:rFonts w:eastAsia="Calibri" w:hint="default"/>
        <w:sz w:val="24"/>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54D65783"/>
    <w:multiLevelType w:val="hybridMultilevel"/>
    <w:tmpl w:val="BC6AC4F4"/>
    <w:lvl w:ilvl="0" w:tplc="A57AA7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6E7AB9"/>
    <w:multiLevelType w:val="hybridMultilevel"/>
    <w:tmpl w:val="2D9E68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58E167B5"/>
    <w:multiLevelType w:val="hybridMultilevel"/>
    <w:tmpl w:val="5824D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D65C23"/>
    <w:multiLevelType w:val="hybridMultilevel"/>
    <w:tmpl w:val="01E642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E522881"/>
    <w:multiLevelType w:val="hybridMultilevel"/>
    <w:tmpl w:val="61DEFA00"/>
    <w:lvl w:ilvl="0" w:tplc="F8A0D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310023"/>
    <w:multiLevelType w:val="hybridMultilevel"/>
    <w:tmpl w:val="F048C2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645A2C3F"/>
    <w:multiLevelType w:val="hybridMultilevel"/>
    <w:tmpl w:val="2200D38C"/>
    <w:lvl w:ilvl="0" w:tplc="EB2C94E2">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C024EF7"/>
    <w:multiLevelType w:val="hybridMultilevel"/>
    <w:tmpl w:val="EB4A0B10"/>
    <w:lvl w:ilvl="0" w:tplc="B7B89E22">
      <w:start w:val="1"/>
      <w:numFmt w:val="lowerRoman"/>
      <w:lvlText w:val="%1)"/>
      <w:lvlJc w:val="left"/>
      <w:pPr>
        <w:ind w:left="2651" w:hanging="720"/>
      </w:pPr>
      <w:rPr>
        <w:rFonts w:hint="default"/>
      </w:rPr>
    </w:lvl>
    <w:lvl w:ilvl="1" w:tplc="1C090019" w:tentative="1">
      <w:start w:val="1"/>
      <w:numFmt w:val="lowerLetter"/>
      <w:lvlText w:val="%2."/>
      <w:lvlJc w:val="left"/>
      <w:pPr>
        <w:ind w:left="3011" w:hanging="360"/>
      </w:pPr>
    </w:lvl>
    <w:lvl w:ilvl="2" w:tplc="1C09001B" w:tentative="1">
      <w:start w:val="1"/>
      <w:numFmt w:val="lowerRoman"/>
      <w:lvlText w:val="%3."/>
      <w:lvlJc w:val="right"/>
      <w:pPr>
        <w:ind w:left="3731" w:hanging="180"/>
      </w:pPr>
    </w:lvl>
    <w:lvl w:ilvl="3" w:tplc="1C09000F" w:tentative="1">
      <w:start w:val="1"/>
      <w:numFmt w:val="decimal"/>
      <w:lvlText w:val="%4."/>
      <w:lvlJc w:val="left"/>
      <w:pPr>
        <w:ind w:left="4451" w:hanging="360"/>
      </w:pPr>
    </w:lvl>
    <w:lvl w:ilvl="4" w:tplc="1C090019" w:tentative="1">
      <w:start w:val="1"/>
      <w:numFmt w:val="lowerLetter"/>
      <w:lvlText w:val="%5."/>
      <w:lvlJc w:val="left"/>
      <w:pPr>
        <w:ind w:left="5171" w:hanging="360"/>
      </w:pPr>
    </w:lvl>
    <w:lvl w:ilvl="5" w:tplc="1C09001B" w:tentative="1">
      <w:start w:val="1"/>
      <w:numFmt w:val="lowerRoman"/>
      <w:lvlText w:val="%6."/>
      <w:lvlJc w:val="right"/>
      <w:pPr>
        <w:ind w:left="5891" w:hanging="180"/>
      </w:pPr>
    </w:lvl>
    <w:lvl w:ilvl="6" w:tplc="1C09000F" w:tentative="1">
      <w:start w:val="1"/>
      <w:numFmt w:val="decimal"/>
      <w:lvlText w:val="%7."/>
      <w:lvlJc w:val="left"/>
      <w:pPr>
        <w:ind w:left="6611" w:hanging="360"/>
      </w:pPr>
    </w:lvl>
    <w:lvl w:ilvl="7" w:tplc="1C090019" w:tentative="1">
      <w:start w:val="1"/>
      <w:numFmt w:val="lowerLetter"/>
      <w:lvlText w:val="%8."/>
      <w:lvlJc w:val="left"/>
      <w:pPr>
        <w:ind w:left="7331" w:hanging="360"/>
      </w:pPr>
    </w:lvl>
    <w:lvl w:ilvl="8" w:tplc="1C09001B" w:tentative="1">
      <w:start w:val="1"/>
      <w:numFmt w:val="lowerRoman"/>
      <w:lvlText w:val="%9."/>
      <w:lvlJc w:val="right"/>
      <w:pPr>
        <w:ind w:left="8051" w:hanging="180"/>
      </w:pPr>
    </w:lvl>
  </w:abstractNum>
  <w:abstractNum w:abstractNumId="37">
    <w:nsid w:val="6D39798E"/>
    <w:multiLevelType w:val="hybridMultilevel"/>
    <w:tmpl w:val="DDB4D298"/>
    <w:lvl w:ilvl="0" w:tplc="9B8CBE70">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723F2010"/>
    <w:multiLevelType w:val="hybridMultilevel"/>
    <w:tmpl w:val="4D587804"/>
    <w:lvl w:ilvl="0" w:tplc="E67263BA">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4971927"/>
    <w:multiLevelType w:val="hybridMultilevel"/>
    <w:tmpl w:val="0BB68E90"/>
    <w:lvl w:ilvl="0" w:tplc="6516834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0">
    <w:nsid w:val="75CD02DE"/>
    <w:multiLevelType w:val="hybridMultilevel"/>
    <w:tmpl w:val="5D364D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76003AE5"/>
    <w:multiLevelType w:val="hybridMultilevel"/>
    <w:tmpl w:val="BD4EE8EC"/>
    <w:lvl w:ilvl="0" w:tplc="3CDAE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78152C"/>
    <w:multiLevelType w:val="hybridMultilevel"/>
    <w:tmpl w:val="F006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71676D"/>
    <w:multiLevelType w:val="hybridMultilevel"/>
    <w:tmpl w:val="232216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78982190"/>
    <w:multiLevelType w:val="hybridMultilevel"/>
    <w:tmpl w:val="7F9AB87C"/>
    <w:lvl w:ilvl="0" w:tplc="21D2BFE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C261D36"/>
    <w:multiLevelType w:val="hybridMultilevel"/>
    <w:tmpl w:val="63504834"/>
    <w:lvl w:ilvl="0" w:tplc="73F4B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565562"/>
    <w:multiLevelType w:val="hybridMultilevel"/>
    <w:tmpl w:val="CF38359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6"/>
  </w:num>
  <w:num w:numId="4">
    <w:abstractNumId w:val="23"/>
  </w:num>
  <w:num w:numId="5">
    <w:abstractNumId w:val="9"/>
  </w:num>
  <w:num w:numId="6">
    <w:abstractNumId w:val="24"/>
  </w:num>
  <w:num w:numId="7">
    <w:abstractNumId w:val="20"/>
  </w:num>
  <w:num w:numId="8">
    <w:abstractNumId w:val="14"/>
  </w:num>
  <w:num w:numId="9">
    <w:abstractNumId w:val="43"/>
  </w:num>
  <w:num w:numId="10">
    <w:abstractNumId w:val="17"/>
  </w:num>
  <w:num w:numId="11">
    <w:abstractNumId w:val="0"/>
  </w:num>
  <w:num w:numId="12">
    <w:abstractNumId w:val="34"/>
  </w:num>
  <w:num w:numId="13">
    <w:abstractNumId w:val="5"/>
  </w:num>
  <w:num w:numId="14">
    <w:abstractNumId w:val="10"/>
  </w:num>
  <w:num w:numId="15">
    <w:abstractNumId w:val="25"/>
  </w:num>
  <w:num w:numId="16">
    <w:abstractNumId w:val="11"/>
  </w:num>
  <w:num w:numId="17">
    <w:abstractNumId w:val="40"/>
  </w:num>
  <w:num w:numId="18">
    <w:abstractNumId w:val="30"/>
  </w:num>
  <w:num w:numId="19">
    <w:abstractNumId w:val="27"/>
  </w:num>
  <w:num w:numId="20">
    <w:abstractNumId w:val="26"/>
  </w:num>
  <w:num w:numId="21">
    <w:abstractNumId w:val="4"/>
  </w:num>
  <w:num w:numId="22">
    <w:abstractNumId w:val="33"/>
  </w:num>
  <w:num w:numId="23">
    <w:abstractNumId w:val="3"/>
  </w:num>
  <w:num w:numId="24">
    <w:abstractNumId w:val="38"/>
  </w:num>
  <w:num w:numId="25">
    <w:abstractNumId w:val="3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5"/>
  </w:num>
  <w:num w:numId="29">
    <w:abstractNumId w:val="6"/>
  </w:num>
  <w:num w:numId="30">
    <w:abstractNumId w:val="21"/>
  </w:num>
  <w:num w:numId="31">
    <w:abstractNumId w:val="41"/>
  </w:num>
  <w:num w:numId="32">
    <w:abstractNumId w:val="29"/>
  </w:num>
  <w:num w:numId="33">
    <w:abstractNumId w:val="22"/>
  </w:num>
  <w:num w:numId="34">
    <w:abstractNumId w:val="42"/>
  </w:num>
  <w:num w:numId="35">
    <w:abstractNumId w:val="44"/>
  </w:num>
  <w:num w:numId="36">
    <w:abstractNumId w:val="31"/>
  </w:num>
  <w:num w:numId="37">
    <w:abstractNumId w:val="35"/>
  </w:num>
  <w:num w:numId="38">
    <w:abstractNumId w:val="13"/>
  </w:num>
  <w:num w:numId="39">
    <w:abstractNumId w:val="39"/>
  </w:num>
  <w:num w:numId="40">
    <w:abstractNumId w:val="36"/>
  </w:num>
  <w:num w:numId="41">
    <w:abstractNumId w:val="32"/>
  </w:num>
  <w:num w:numId="42">
    <w:abstractNumId w:val="46"/>
  </w:num>
  <w:num w:numId="43">
    <w:abstractNumId w:val="8"/>
  </w:num>
  <w:num w:numId="44">
    <w:abstractNumId w:val="19"/>
  </w:num>
  <w:num w:numId="45">
    <w:abstractNumId w:val="15"/>
  </w:num>
  <w:num w:numId="46">
    <w:abstractNumId w:val="1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20D35"/>
    <w:rsid w:val="00024D66"/>
    <w:rsid w:val="000270C4"/>
    <w:rsid w:val="00033112"/>
    <w:rsid w:val="00042518"/>
    <w:rsid w:val="0004549E"/>
    <w:rsid w:val="000530B0"/>
    <w:rsid w:val="00062061"/>
    <w:rsid w:val="00062D27"/>
    <w:rsid w:val="00073630"/>
    <w:rsid w:val="00075D84"/>
    <w:rsid w:val="00076107"/>
    <w:rsid w:val="000912C0"/>
    <w:rsid w:val="00092BBD"/>
    <w:rsid w:val="0009379E"/>
    <w:rsid w:val="00095DA2"/>
    <w:rsid w:val="000B13CC"/>
    <w:rsid w:val="000D1D54"/>
    <w:rsid w:val="000D3F78"/>
    <w:rsid w:val="000E0CD0"/>
    <w:rsid w:val="000F4236"/>
    <w:rsid w:val="000F459B"/>
    <w:rsid w:val="000F5D96"/>
    <w:rsid w:val="000F7AB7"/>
    <w:rsid w:val="00113295"/>
    <w:rsid w:val="001148EA"/>
    <w:rsid w:val="00116BA4"/>
    <w:rsid w:val="0012321F"/>
    <w:rsid w:val="00137C41"/>
    <w:rsid w:val="00140786"/>
    <w:rsid w:val="00142115"/>
    <w:rsid w:val="001530F3"/>
    <w:rsid w:val="00153181"/>
    <w:rsid w:val="0015399D"/>
    <w:rsid w:val="001571DA"/>
    <w:rsid w:val="00162D7E"/>
    <w:rsid w:val="00162E65"/>
    <w:rsid w:val="00171326"/>
    <w:rsid w:val="00187D25"/>
    <w:rsid w:val="001A0E18"/>
    <w:rsid w:val="001A5F5D"/>
    <w:rsid w:val="001B4582"/>
    <w:rsid w:val="001C0730"/>
    <w:rsid w:val="001C23F8"/>
    <w:rsid w:val="001C6320"/>
    <w:rsid w:val="001D0B01"/>
    <w:rsid w:val="001D7BBA"/>
    <w:rsid w:val="001E6DE9"/>
    <w:rsid w:val="001F4B6F"/>
    <w:rsid w:val="00204C77"/>
    <w:rsid w:val="00221C3E"/>
    <w:rsid w:val="00222A05"/>
    <w:rsid w:val="00222AE8"/>
    <w:rsid w:val="00226FB4"/>
    <w:rsid w:val="00227C73"/>
    <w:rsid w:val="002312A6"/>
    <w:rsid w:val="002402C6"/>
    <w:rsid w:val="00250E00"/>
    <w:rsid w:val="002555DE"/>
    <w:rsid w:val="00255A8C"/>
    <w:rsid w:val="00257FBB"/>
    <w:rsid w:val="00261101"/>
    <w:rsid w:val="00270FEA"/>
    <w:rsid w:val="00271A0D"/>
    <w:rsid w:val="00272D00"/>
    <w:rsid w:val="00274535"/>
    <w:rsid w:val="002803CB"/>
    <w:rsid w:val="00285E80"/>
    <w:rsid w:val="00290EC4"/>
    <w:rsid w:val="002910D8"/>
    <w:rsid w:val="00294F5D"/>
    <w:rsid w:val="002A1980"/>
    <w:rsid w:val="002A405B"/>
    <w:rsid w:val="002A62A3"/>
    <w:rsid w:val="002B366A"/>
    <w:rsid w:val="002C1A54"/>
    <w:rsid w:val="002C2D1A"/>
    <w:rsid w:val="002C4587"/>
    <w:rsid w:val="002D0423"/>
    <w:rsid w:val="002D2973"/>
    <w:rsid w:val="002D3054"/>
    <w:rsid w:val="002D5F68"/>
    <w:rsid w:val="002E17E1"/>
    <w:rsid w:val="002E7EF0"/>
    <w:rsid w:val="002F32B6"/>
    <w:rsid w:val="002F6EC7"/>
    <w:rsid w:val="00301BEC"/>
    <w:rsid w:val="0031331C"/>
    <w:rsid w:val="00313B08"/>
    <w:rsid w:val="00316826"/>
    <w:rsid w:val="003171EC"/>
    <w:rsid w:val="003247E2"/>
    <w:rsid w:val="00325E5B"/>
    <w:rsid w:val="00326B28"/>
    <w:rsid w:val="003350EC"/>
    <w:rsid w:val="0033777F"/>
    <w:rsid w:val="00342AA4"/>
    <w:rsid w:val="00343C27"/>
    <w:rsid w:val="003653EA"/>
    <w:rsid w:val="00370196"/>
    <w:rsid w:val="003732F9"/>
    <w:rsid w:val="0037542B"/>
    <w:rsid w:val="00377487"/>
    <w:rsid w:val="003809BE"/>
    <w:rsid w:val="00387BC0"/>
    <w:rsid w:val="00392C94"/>
    <w:rsid w:val="00392D71"/>
    <w:rsid w:val="00393ADF"/>
    <w:rsid w:val="0039671E"/>
    <w:rsid w:val="00396BEC"/>
    <w:rsid w:val="003A7D07"/>
    <w:rsid w:val="003B1D45"/>
    <w:rsid w:val="003B7A03"/>
    <w:rsid w:val="003D3AC3"/>
    <w:rsid w:val="003D5466"/>
    <w:rsid w:val="003D7108"/>
    <w:rsid w:val="003E3B30"/>
    <w:rsid w:val="003E57A3"/>
    <w:rsid w:val="003F1003"/>
    <w:rsid w:val="0040369E"/>
    <w:rsid w:val="00413030"/>
    <w:rsid w:val="00415C66"/>
    <w:rsid w:val="00420BEB"/>
    <w:rsid w:val="004219C1"/>
    <w:rsid w:val="00431CA3"/>
    <w:rsid w:val="004331F4"/>
    <w:rsid w:val="00434280"/>
    <w:rsid w:val="004441CE"/>
    <w:rsid w:val="00450B59"/>
    <w:rsid w:val="00453E03"/>
    <w:rsid w:val="00456324"/>
    <w:rsid w:val="004568DE"/>
    <w:rsid w:val="004602F8"/>
    <w:rsid w:val="00461219"/>
    <w:rsid w:val="00481E65"/>
    <w:rsid w:val="0048352B"/>
    <w:rsid w:val="004859C3"/>
    <w:rsid w:val="00490CB6"/>
    <w:rsid w:val="004A1D94"/>
    <w:rsid w:val="004A1E60"/>
    <w:rsid w:val="004A351F"/>
    <w:rsid w:val="004A472D"/>
    <w:rsid w:val="004A6770"/>
    <w:rsid w:val="004A69DD"/>
    <w:rsid w:val="004D1568"/>
    <w:rsid w:val="004D7CCF"/>
    <w:rsid w:val="004E24B5"/>
    <w:rsid w:val="004E6771"/>
    <w:rsid w:val="004F0568"/>
    <w:rsid w:val="004F10ED"/>
    <w:rsid w:val="004F4DFF"/>
    <w:rsid w:val="004F7593"/>
    <w:rsid w:val="00503596"/>
    <w:rsid w:val="0051355E"/>
    <w:rsid w:val="00513A8B"/>
    <w:rsid w:val="005208DB"/>
    <w:rsid w:val="005249A6"/>
    <w:rsid w:val="0053521B"/>
    <w:rsid w:val="005474A9"/>
    <w:rsid w:val="00551A89"/>
    <w:rsid w:val="00552B58"/>
    <w:rsid w:val="00560B32"/>
    <w:rsid w:val="005625C5"/>
    <w:rsid w:val="005630FC"/>
    <w:rsid w:val="0056795C"/>
    <w:rsid w:val="005700EF"/>
    <w:rsid w:val="005739B1"/>
    <w:rsid w:val="005745B0"/>
    <w:rsid w:val="00575D9A"/>
    <w:rsid w:val="005A380B"/>
    <w:rsid w:val="005B6069"/>
    <w:rsid w:val="005C10C6"/>
    <w:rsid w:val="005C1839"/>
    <w:rsid w:val="005C7513"/>
    <w:rsid w:val="005D3394"/>
    <w:rsid w:val="005D67BC"/>
    <w:rsid w:val="005D7A8A"/>
    <w:rsid w:val="005F42C7"/>
    <w:rsid w:val="00601C4D"/>
    <w:rsid w:val="00610CF2"/>
    <w:rsid w:val="00624DBA"/>
    <w:rsid w:val="00625F09"/>
    <w:rsid w:val="00633C53"/>
    <w:rsid w:val="00637660"/>
    <w:rsid w:val="00640262"/>
    <w:rsid w:val="00640AE8"/>
    <w:rsid w:val="00650D3B"/>
    <w:rsid w:val="00673151"/>
    <w:rsid w:val="006750FD"/>
    <w:rsid w:val="006779F0"/>
    <w:rsid w:val="0068029F"/>
    <w:rsid w:val="00680CE2"/>
    <w:rsid w:val="006813C3"/>
    <w:rsid w:val="006827A9"/>
    <w:rsid w:val="00683EA0"/>
    <w:rsid w:val="006C527B"/>
    <w:rsid w:val="006C6C54"/>
    <w:rsid w:val="006D2EF6"/>
    <w:rsid w:val="006D5707"/>
    <w:rsid w:val="006E0049"/>
    <w:rsid w:val="007009AE"/>
    <w:rsid w:val="007030EA"/>
    <w:rsid w:val="007136E4"/>
    <w:rsid w:val="007139AD"/>
    <w:rsid w:val="0072360C"/>
    <w:rsid w:val="007248BE"/>
    <w:rsid w:val="00734FFB"/>
    <w:rsid w:val="00736BA4"/>
    <w:rsid w:val="00740702"/>
    <w:rsid w:val="0075215C"/>
    <w:rsid w:val="007545AF"/>
    <w:rsid w:val="00754894"/>
    <w:rsid w:val="0075548B"/>
    <w:rsid w:val="00766229"/>
    <w:rsid w:val="0077306F"/>
    <w:rsid w:val="00784604"/>
    <w:rsid w:val="00785489"/>
    <w:rsid w:val="007A005D"/>
    <w:rsid w:val="007A0F40"/>
    <w:rsid w:val="007B0197"/>
    <w:rsid w:val="007B3608"/>
    <w:rsid w:val="007B6DC2"/>
    <w:rsid w:val="007B7C3B"/>
    <w:rsid w:val="007D0795"/>
    <w:rsid w:val="007D2AA0"/>
    <w:rsid w:val="007D5D3D"/>
    <w:rsid w:val="007F708D"/>
    <w:rsid w:val="007F74F6"/>
    <w:rsid w:val="007F75DC"/>
    <w:rsid w:val="0080059D"/>
    <w:rsid w:val="0080651F"/>
    <w:rsid w:val="0081546D"/>
    <w:rsid w:val="00821C97"/>
    <w:rsid w:val="00822A39"/>
    <w:rsid w:val="00823967"/>
    <w:rsid w:val="00827A47"/>
    <w:rsid w:val="00832066"/>
    <w:rsid w:val="008327E4"/>
    <w:rsid w:val="00832902"/>
    <w:rsid w:val="00833176"/>
    <w:rsid w:val="0083463F"/>
    <w:rsid w:val="0083753D"/>
    <w:rsid w:val="008513BD"/>
    <w:rsid w:val="008521FD"/>
    <w:rsid w:val="00852F0A"/>
    <w:rsid w:val="00853CA4"/>
    <w:rsid w:val="00854750"/>
    <w:rsid w:val="00860F6C"/>
    <w:rsid w:val="00872C97"/>
    <w:rsid w:val="0087379E"/>
    <w:rsid w:val="00874DAB"/>
    <w:rsid w:val="0087750A"/>
    <w:rsid w:val="00882E05"/>
    <w:rsid w:val="008838EC"/>
    <w:rsid w:val="00895F5D"/>
    <w:rsid w:val="008A0458"/>
    <w:rsid w:val="008A2D4A"/>
    <w:rsid w:val="008B33A5"/>
    <w:rsid w:val="008B51C1"/>
    <w:rsid w:val="008B5552"/>
    <w:rsid w:val="008E3ADD"/>
    <w:rsid w:val="008E3BE8"/>
    <w:rsid w:val="008F324E"/>
    <w:rsid w:val="008F7516"/>
    <w:rsid w:val="008F7E41"/>
    <w:rsid w:val="009013E3"/>
    <w:rsid w:val="00902564"/>
    <w:rsid w:val="0090487A"/>
    <w:rsid w:val="00906F4D"/>
    <w:rsid w:val="00910F7D"/>
    <w:rsid w:val="00913697"/>
    <w:rsid w:val="00914111"/>
    <w:rsid w:val="00926281"/>
    <w:rsid w:val="00960944"/>
    <w:rsid w:val="00982EA2"/>
    <w:rsid w:val="0098357A"/>
    <w:rsid w:val="00985A6F"/>
    <w:rsid w:val="0098636E"/>
    <w:rsid w:val="009A0F07"/>
    <w:rsid w:val="009A2D48"/>
    <w:rsid w:val="009B1BC8"/>
    <w:rsid w:val="009B7341"/>
    <w:rsid w:val="009C2101"/>
    <w:rsid w:val="009C2715"/>
    <w:rsid w:val="009C562D"/>
    <w:rsid w:val="009C7542"/>
    <w:rsid w:val="009E7F84"/>
    <w:rsid w:val="00A005E8"/>
    <w:rsid w:val="00A014E9"/>
    <w:rsid w:val="00A01DA5"/>
    <w:rsid w:val="00A05ADD"/>
    <w:rsid w:val="00A07DC2"/>
    <w:rsid w:val="00A13217"/>
    <w:rsid w:val="00A13324"/>
    <w:rsid w:val="00A1541F"/>
    <w:rsid w:val="00A3219A"/>
    <w:rsid w:val="00A322DB"/>
    <w:rsid w:val="00A3258E"/>
    <w:rsid w:val="00A32F70"/>
    <w:rsid w:val="00A33155"/>
    <w:rsid w:val="00A46751"/>
    <w:rsid w:val="00A55C7D"/>
    <w:rsid w:val="00A63FAF"/>
    <w:rsid w:val="00A71143"/>
    <w:rsid w:val="00A744FF"/>
    <w:rsid w:val="00A772A8"/>
    <w:rsid w:val="00A81791"/>
    <w:rsid w:val="00A81B0B"/>
    <w:rsid w:val="00A836B6"/>
    <w:rsid w:val="00A843FF"/>
    <w:rsid w:val="00A869CD"/>
    <w:rsid w:val="00A86F2E"/>
    <w:rsid w:val="00A97257"/>
    <w:rsid w:val="00AA378F"/>
    <w:rsid w:val="00AB2CB5"/>
    <w:rsid w:val="00AB3199"/>
    <w:rsid w:val="00AB3341"/>
    <w:rsid w:val="00AB3942"/>
    <w:rsid w:val="00AC3BFE"/>
    <w:rsid w:val="00AC54CF"/>
    <w:rsid w:val="00AD25DE"/>
    <w:rsid w:val="00AD3744"/>
    <w:rsid w:val="00AD7C8A"/>
    <w:rsid w:val="00AE0301"/>
    <w:rsid w:val="00AE7899"/>
    <w:rsid w:val="00AF2149"/>
    <w:rsid w:val="00AF289A"/>
    <w:rsid w:val="00AF2EBD"/>
    <w:rsid w:val="00AF36A5"/>
    <w:rsid w:val="00AF4486"/>
    <w:rsid w:val="00AF62A0"/>
    <w:rsid w:val="00AF78AA"/>
    <w:rsid w:val="00AF7A09"/>
    <w:rsid w:val="00B0787D"/>
    <w:rsid w:val="00B157AB"/>
    <w:rsid w:val="00B171C4"/>
    <w:rsid w:val="00B21BE3"/>
    <w:rsid w:val="00B21F67"/>
    <w:rsid w:val="00B23333"/>
    <w:rsid w:val="00B241D2"/>
    <w:rsid w:val="00B26AA6"/>
    <w:rsid w:val="00B278E9"/>
    <w:rsid w:val="00B27BBA"/>
    <w:rsid w:val="00B34775"/>
    <w:rsid w:val="00B368B2"/>
    <w:rsid w:val="00B36AEF"/>
    <w:rsid w:val="00B377E5"/>
    <w:rsid w:val="00B401FF"/>
    <w:rsid w:val="00B44870"/>
    <w:rsid w:val="00B459C3"/>
    <w:rsid w:val="00B45C05"/>
    <w:rsid w:val="00B470A3"/>
    <w:rsid w:val="00B51D9A"/>
    <w:rsid w:val="00B60C27"/>
    <w:rsid w:val="00B77069"/>
    <w:rsid w:val="00B77361"/>
    <w:rsid w:val="00B81428"/>
    <w:rsid w:val="00B83260"/>
    <w:rsid w:val="00B91B5B"/>
    <w:rsid w:val="00B93FBE"/>
    <w:rsid w:val="00B95A84"/>
    <w:rsid w:val="00B95B9A"/>
    <w:rsid w:val="00B9611F"/>
    <w:rsid w:val="00BA3DB7"/>
    <w:rsid w:val="00BB4509"/>
    <w:rsid w:val="00BB667B"/>
    <w:rsid w:val="00BB782E"/>
    <w:rsid w:val="00BC1602"/>
    <w:rsid w:val="00BC1876"/>
    <w:rsid w:val="00BC34B8"/>
    <w:rsid w:val="00BD55E4"/>
    <w:rsid w:val="00BD58C0"/>
    <w:rsid w:val="00BE53A2"/>
    <w:rsid w:val="00BF6D65"/>
    <w:rsid w:val="00BF7F0C"/>
    <w:rsid w:val="00C02EA5"/>
    <w:rsid w:val="00C05593"/>
    <w:rsid w:val="00C05847"/>
    <w:rsid w:val="00C05A5F"/>
    <w:rsid w:val="00C104FE"/>
    <w:rsid w:val="00C1782E"/>
    <w:rsid w:val="00C21927"/>
    <w:rsid w:val="00C22A96"/>
    <w:rsid w:val="00C22D4A"/>
    <w:rsid w:val="00C22E51"/>
    <w:rsid w:val="00C30EC1"/>
    <w:rsid w:val="00C338A3"/>
    <w:rsid w:val="00C360D8"/>
    <w:rsid w:val="00C41AE1"/>
    <w:rsid w:val="00C423C1"/>
    <w:rsid w:val="00C43F8B"/>
    <w:rsid w:val="00C5056A"/>
    <w:rsid w:val="00C607A0"/>
    <w:rsid w:val="00C670CF"/>
    <w:rsid w:val="00C70652"/>
    <w:rsid w:val="00C73F77"/>
    <w:rsid w:val="00C77CC9"/>
    <w:rsid w:val="00C80810"/>
    <w:rsid w:val="00C8125C"/>
    <w:rsid w:val="00C873C9"/>
    <w:rsid w:val="00CB7801"/>
    <w:rsid w:val="00CB7E3D"/>
    <w:rsid w:val="00CC285D"/>
    <w:rsid w:val="00CD28D9"/>
    <w:rsid w:val="00CD3CB5"/>
    <w:rsid w:val="00CF077D"/>
    <w:rsid w:val="00CF3C8C"/>
    <w:rsid w:val="00D039F3"/>
    <w:rsid w:val="00D04A9F"/>
    <w:rsid w:val="00D1224E"/>
    <w:rsid w:val="00D1473F"/>
    <w:rsid w:val="00D16E41"/>
    <w:rsid w:val="00D27892"/>
    <w:rsid w:val="00D341E0"/>
    <w:rsid w:val="00D43912"/>
    <w:rsid w:val="00D46267"/>
    <w:rsid w:val="00D469AD"/>
    <w:rsid w:val="00D51BC3"/>
    <w:rsid w:val="00D633C9"/>
    <w:rsid w:val="00D67958"/>
    <w:rsid w:val="00D74ED8"/>
    <w:rsid w:val="00D755A4"/>
    <w:rsid w:val="00D814CB"/>
    <w:rsid w:val="00D81A2F"/>
    <w:rsid w:val="00D9476F"/>
    <w:rsid w:val="00D94DEC"/>
    <w:rsid w:val="00DA0918"/>
    <w:rsid w:val="00DA2D89"/>
    <w:rsid w:val="00DB54AC"/>
    <w:rsid w:val="00DB6968"/>
    <w:rsid w:val="00DB7742"/>
    <w:rsid w:val="00DC58BB"/>
    <w:rsid w:val="00DD1E55"/>
    <w:rsid w:val="00DD2E18"/>
    <w:rsid w:val="00DD5354"/>
    <w:rsid w:val="00DE5494"/>
    <w:rsid w:val="00DF085D"/>
    <w:rsid w:val="00DF324E"/>
    <w:rsid w:val="00E01EF3"/>
    <w:rsid w:val="00E029C5"/>
    <w:rsid w:val="00E05121"/>
    <w:rsid w:val="00E116B7"/>
    <w:rsid w:val="00E14F4D"/>
    <w:rsid w:val="00E16778"/>
    <w:rsid w:val="00E22685"/>
    <w:rsid w:val="00E3238D"/>
    <w:rsid w:val="00E3536F"/>
    <w:rsid w:val="00E4542A"/>
    <w:rsid w:val="00E47743"/>
    <w:rsid w:val="00E52F60"/>
    <w:rsid w:val="00E55DCF"/>
    <w:rsid w:val="00E677C4"/>
    <w:rsid w:val="00E74C07"/>
    <w:rsid w:val="00E751C6"/>
    <w:rsid w:val="00E81FDD"/>
    <w:rsid w:val="00E86658"/>
    <w:rsid w:val="00E87CE1"/>
    <w:rsid w:val="00E95B41"/>
    <w:rsid w:val="00EA44A9"/>
    <w:rsid w:val="00ED0174"/>
    <w:rsid w:val="00ED17AC"/>
    <w:rsid w:val="00ED41F4"/>
    <w:rsid w:val="00EE0A89"/>
    <w:rsid w:val="00EE3477"/>
    <w:rsid w:val="00EE68D7"/>
    <w:rsid w:val="00EF34ED"/>
    <w:rsid w:val="00EF4C89"/>
    <w:rsid w:val="00F01BA8"/>
    <w:rsid w:val="00F1425E"/>
    <w:rsid w:val="00F2065C"/>
    <w:rsid w:val="00F3338F"/>
    <w:rsid w:val="00F37F8F"/>
    <w:rsid w:val="00F41D54"/>
    <w:rsid w:val="00F4497B"/>
    <w:rsid w:val="00F45723"/>
    <w:rsid w:val="00F47144"/>
    <w:rsid w:val="00F472FE"/>
    <w:rsid w:val="00F47647"/>
    <w:rsid w:val="00F51A35"/>
    <w:rsid w:val="00F566F4"/>
    <w:rsid w:val="00F56743"/>
    <w:rsid w:val="00F657F0"/>
    <w:rsid w:val="00F70A19"/>
    <w:rsid w:val="00F73521"/>
    <w:rsid w:val="00F82220"/>
    <w:rsid w:val="00FA0853"/>
    <w:rsid w:val="00FB1353"/>
    <w:rsid w:val="00FB17C3"/>
    <w:rsid w:val="00FB3B13"/>
    <w:rsid w:val="00FD3BC4"/>
    <w:rsid w:val="00FE301A"/>
    <w:rsid w:val="00FF077D"/>
    <w:rsid w:val="00FF1E75"/>
    <w:rsid w:val="00FF59B4"/>
    <w:rsid w:val="00FF6844"/>
    <w:rsid w:val="00FF6D04"/>
    <w:rsid w:val="00FF6F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647D05-C446-476C-91D1-9333F0DA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unhideWhenUsed/>
    <w:rsid w:val="0012321F"/>
    <w:pPr>
      <w:tabs>
        <w:tab w:val="center" w:pos="4513"/>
        <w:tab w:val="right" w:pos="9026"/>
      </w:tabs>
    </w:pPr>
  </w:style>
  <w:style w:type="character" w:customStyle="1" w:styleId="FooterChar">
    <w:name w:val="Footer Char"/>
    <w:basedOn w:val="DefaultParagraphFont"/>
    <w:link w:val="Footer"/>
    <w:uiPriority w:val="99"/>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table" w:styleId="TableGrid">
    <w:name w:val="Table Grid"/>
    <w:basedOn w:val="TableNormal"/>
    <w:uiPriority w:val="59"/>
    <w:rsid w:val="00C60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41D54"/>
    <w:rPr>
      <w:rFonts w:cs="Times New Roman"/>
      <w:b/>
      <w:bCs/>
    </w:rPr>
  </w:style>
  <w:style w:type="paragraph" w:styleId="NoSpacing">
    <w:name w:val="No Spacing"/>
    <w:uiPriority w:val="1"/>
    <w:qFormat/>
    <w:rsid w:val="00F47647"/>
    <w:rPr>
      <w:sz w:val="22"/>
      <w:szCs w:val="22"/>
      <w:lang w:eastAsia="en-US"/>
    </w:rPr>
  </w:style>
  <w:style w:type="paragraph" w:styleId="EndnoteText">
    <w:name w:val="endnote text"/>
    <w:basedOn w:val="Normal"/>
    <w:link w:val="EndnoteTextChar"/>
    <w:uiPriority w:val="99"/>
    <w:semiHidden/>
    <w:unhideWhenUsed/>
    <w:rsid w:val="0098636E"/>
    <w:rPr>
      <w:sz w:val="20"/>
    </w:rPr>
  </w:style>
  <w:style w:type="character" w:customStyle="1" w:styleId="EndnoteTextChar">
    <w:name w:val="Endnote Text Char"/>
    <w:basedOn w:val="DefaultParagraphFont"/>
    <w:link w:val="EndnoteText"/>
    <w:uiPriority w:val="99"/>
    <w:semiHidden/>
    <w:rsid w:val="0098636E"/>
    <w:rPr>
      <w:rFonts w:ascii="Arial Narrow" w:eastAsia="Times New Roman" w:hAnsi="Arial Narrow"/>
      <w:snapToGrid w:val="0"/>
      <w:color w:val="000000"/>
      <w:lang w:val="en-GB" w:eastAsia="en-US"/>
    </w:rPr>
  </w:style>
  <w:style w:type="character" w:styleId="EndnoteReference">
    <w:name w:val="endnote reference"/>
    <w:basedOn w:val="DefaultParagraphFont"/>
    <w:uiPriority w:val="99"/>
    <w:semiHidden/>
    <w:unhideWhenUsed/>
    <w:rsid w:val="0098636E"/>
    <w:rPr>
      <w:vertAlign w:val="superscript"/>
    </w:rPr>
  </w:style>
  <w:style w:type="table" w:customStyle="1" w:styleId="TableGrid1">
    <w:name w:val="Table Grid1"/>
    <w:basedOn w:val="TableNormal"/>
    <w:next w:val="TableGrid"/>
    <w:uiPriority w:val="59"/>
    <w:rsid w:val="00AD7C8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BC1602"/>
    <w:pPr>
      <w:pBdr>
        <w:top w:val="nil"/>
        <w:left w:val="nil"/>
        <w:bottom w:val="nil"/>
        <w:right w:val="nil"/>
        <w:between w:val="nil"/>
        <w:bar w:val="nil"/>
      </w:pBdr>
      <w:jc w:val="both"/>
    </w:pPr>
    <w:rPr>
      <w:rFonts w:ascii="Arial Narrow" w:eastAsia="Arial Narrow" w:hAnsi="Arial Narrow" w:cs="Arial Narrow"/>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1015378545">
      <w:bodyDiv w:val="1"/>
      <w:marLeft w:val="0"/>
      <w:marRight w:val="0"/>
      <w:marTop w:val="0"/>
      <w:marBottom w:val="0"/>
      <w:divBdr>
        <w:top w:val="none" w:sz="0" w:space="0" w:color="auto"/>
        <w:left w:val="none" w:sz="0" w:space="0" w:color="auto"/>
        <w:bottom w:val="none" w:sz="0" w:space="0" w:color="auto"/>
        <w:right w:val="none" w:sz="0" w:space="0" w:color="auto"/>
      </w:divBdr>
    </w:div>
    <w:div w:id="1544098366">
      <w:bodyDiv w:val="1"/>
      <w:marLeft w:val="0"/>
      <w:marRight w:val="0"/>
      <w:marTop w:val="0"/>
      <w:marBottom w:val="0"/>
      <w:divBdr>
        <w:top w:val="none" w:sz="0" w:space="0" w:color="auto"/>
        <w:left w:val="none" w:sz="0" w:space="0" w:color="auto"/>
        <w:bottom w:val="none" w:sz="0" w:space="0" w:color="auto"/>
        <w:right w:val="none" w:sz="0" w:space="0" w:color="auto"/>
      </w:divBdr>
    </w:div>
    <w:div w:id="1579510089">
      <w:bodyDiv w:val="1"/>
      <w:marLeft w:val="0"/>
      <w:marRight w:val="0"/>
      <w:marTop w:val="0"/>
      <w:marBottom w:val="0"/>
      <w:divBdr>
        <w:top w:val="none" w:sz="0" w:space="0" w:color="auto"/>
        <w:left w:val="none" w:sz="0" w:space="0" w:color="auto"/>
        <w:bottom w:val="none" w:sz="0" w:space="0" w:color="auto"/>
        <w:right w:val="none" w:sz="0" w:space="0" w:color="auto"/>
      </w:divBdr>
    </w:div>
    <w:div w:id="16734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15D2B-7860-4A22-A328-F32A8325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 TEMPLATE</Template>
  <TotalTime>1</TotalTime>
  <Pages>2</Pages>
  <Words>357</Words>
  <Characters>2040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Kwazi Mhlongo</cp:lastModifiedBy>
  <cp:revision>2</cp:revision>
  <cp:lastPrinted>2016-12-05T07:00:00Z</cp:lastPrinted>
  <dcterms:created xsi:type="dcterms:W3CDTF">2016-12-20T14:01:00Z</dcterms:created>
  <dcterms:modified xsi:type="dcterms:W3CDTF">2016-12-20T14:01:00Z</dcterms:modified>
</cp:coreProperties>
</file>