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74" w:rsidRDefault="006A2274" w:rsidP="006A2274">
      <w:pPr>
        <w:jc w:val="center"/>
        <w:rPr>
          <w:rFonts w:ascii="Arial" w:hAnsi="Arial" w:cs="Arial"/>
          <w:b/>
          <w:sz w:val="32"/>
          <w:szCs w:val="32"/>
        </w:rPr>
      </w:pPr>
      <w:r w:rsidRPr="00A51605">
        <w:rPr>
          <w:rFonts w:ascii="Arial" w:hAnsi="Arial" w:cs="Arial"/>
          <w:b/>
          <w:sz w:val="32"/>
          <w:szCs w:val="32"/>
        </w:rPr>
        <w:t xml:space="preserve">NATIONAL </w:t>
      </w:r>
      <w:r>
        <w:rPr>
          <w:rFonts w:ascii="Arial" w:hAnsi="Arial" w:cs="Arial"/>
          <w:b/>
          <w:sz w:val="32"/>
          <w:szCs w:val="32"/>
        </w:rPr>
        <w:t>ASSEMBLY</w:t>
      </w:r>
    </w:p>
    <w:p w:rsidR="006A2274" w:rsidRPr="00A51605" w:rsidRDefault="006A2274" w:rsidP="006A2274">
      <w:pPr>
        <w:jc w:val="center"/>
        <w:rPr>
          <w:rFonts w:ascii="Arial" w:hAnsi="Arial" w:cs="Arial"/>
          <w:b/>
          <w:sz w:val="32"/>
          <w:szCs w:val="32"/>
        </w:rPr>
      </w:pPr>
    </w:p>
    <w:p w:rsidR="006A2274" w:rsidRDefault="006A2274" w:rsidP="006A2274">
      <w:pPr>
        <w:jc w:val="both"/>
        <w:rPr>
          <w:rFonts w:ascii="Arial" w:hAnsi="Arial" w:cs="Arial"/>
          <w:sz w:val="32"/>
          <w:szCs w:val="32"/>
        </w:rPr>
      </w:pPr>
      <w:r w:rsidRPr="00A51605">
        <w:rPr>
          <w:rFonts w:ascii="Arial" w:hAnsi="Arial" w:cs="Arial"/>
          <w:sz w:val="32"/>
          <w:szCs w:val="32"/>
        </w:rPr>
        <w:t xml:space="preserve">Question No. </w:t>
      </w:r>
      <w:r>
        <w:rPr>
          <w:rFonts w:ascii="Arial" w:hAnsi="Arial" w:cs="Arial"/>
          <w:sz w:val="32"/>
          <w:szCs w:val="32"/>
        </w:rPr>
        <w:t>2572</w:t>
      </w:r>
    </w:p>
    <w:p w:rsidR="006A2274" w:rsidRPr="00A51605" w:rsidRDefault="006A2274" w:rsidP="006A2274">
      <w:pPr>
        <w:jc w:val="both"/>
        <w:rPr>
          <w:rFonts w:ascii="Arial" w:hAnsi="Arial" w:cs="Arial"/>
          <w:sz w:val="32"/>
          <w:szCs w:val="32"/>
        </w:rPr>
      </w:pPr>
      <w:r w:rsidRPr="00A51605">
        <w:rPr>
          <w:rFonts w:ascii="Arial" w:hAnsi="Arial" w:cs="Arial"/>
          <w:sz w:val="32"/>
          <w:szCs w:val="32"/>
        </w:rPr>
        <w:t>For Written Reply</w:t>
      </w:r>
    </w:p>
    <w:p w:rsidR="006A2274" w:rsidRPr="00A51605" w:rsidRDefault="006A2274" w:rsidP="006A2274">
      <w:pPr>
        <w:jc w:val="both"/>
        <w:rPr>
          <w:rFonts w:ascii="Arial" w:hAnsi="Arial" w:cs="Arial"/>
          <w:sz w:val="32"/>
          <w:szCs w:val="32"/>
        </w:rPr>
      </w:pPr>
    </w:p>
    <w:p w:rsidR="006A2274" w:rsidRPr="00A51605" w:rsidRDefault="006A2274" w:rsidP="006A2274">
      <w:pPr>
        <w:jc w:val="both"/>
        <w:rPr>
          <w:rFonts w:ascii="Arial" w:hAnsi="Arial" w:cs="Arial"/>
          <w:sz w:val="32"/>
          <w:szCs w:val="32"/>
          <w:u w:val="single"/>
        </w:rPr>
      </w:pPr>
      <w:r w:rsidRPr="00A51605">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32</w:t>
      </w:r>
      <w:r w:rsidRPr="00A51605">
        <w:rPr>
          <w:rFonts w:ascii="Arial" w:hAnsi="Arial" w:cs="Arial"/>
          <w:sz w:val="32"/>
          <w:szCs w:val="32"/>
          <w:u w:val="single"/>
        </w:rPr>
        <w:t xml:space="preserve"> -2017)</w:t>
      </w:r>
    </w:p>
    <w:p w:rsidR="006A2274" w:rsidRPr="00A51605" w:rsidRDefault="006A2274" w:rsidP="006A2274">
      <w:pPr>
        <w:jc w:val="right"/>
        <w:rPr>
          <w:rFonts w:ascii="Arial" w:hAnsi="Arial" w:cs="Arial"/>
          <w:sz w:val="32"/>
          <w:szCs w:val="32"/>
          <w:u w:val="single"/>
        </w:rPr>
      </w:pPr>
    </w:p>
    <w:p w:rsidR="006A2274" w:rsidRPr="00A51605" w:rsidRDefault="006A2274" w:rsidP="006A2274">
      <w:pPr>
        <w:rPr>
          <w:rFonts w:ascii="Arial" w:hAnsi="Arial" w:cs="Arial"/>
          <w:b/>
          <w:sz w:val="32"/>
          <w:szCs w:val="32"/>
          <w:u w:val="single"/>
          <w:lang w:val="en-GB"/>
        </w:rPr>
      </w:pPr>
      <w:r w:rsidRPr="00A51605">
        <w:rPr>
          <w:rFonts w:ascii="Arial" w:hAnsi="Arial" w:cs="Arial"/>
          <w:b/>
          <w:sz w:val="32"/>
          <w:szCs w:val="32"/>
          <w:u w:val="single"/>
          <w:lang w:val="en-GB"/>
        </w:rPr>
        <w:t xml:space="preserve">QUESTION NO. </w:t>
      </w:r>
      <w:r>
        <w:rPr>
          <w:rFonts w:ascii="Arial" w:hAnsi="Arial" w:cs="Arial"/>
          <w:b/>
          <w:sz w:val="32"/>
          <w:szCs w:val="32"/>
          <w:u w:val="single"/>
          <w:lang w:val="en-GB"/>
        </w:rPr>
        <w:t>2572</w:t>
      </w:r>
    </w:p>
    <w:p w:rsidR="006A2274" w:rsidRDefault="006A2274" w:rsidP="006A2274">
      <w:pPr>
        <w:rPr>
          <w:rFonts w:ascii="Arial" w:hAnsi="Arial" w:cs="Arial"/>
          <w:b/>
          <w:sz w:val="32"/>
          <w:szCs w:val="32"/>
          <w:u w:val="single"/>
          <w:lang w:val="en-GB"/>
        </w:rPr>
      </w:pPr>
    </w:p>
    <w:p w:rsidR="006A2274" w:rsidRDefault="006A2274" w:rsidP="006A2274">
      <w:pPr>
        <w:rPr>
          <w:rFonts w:ascii="Arial" w:hAnsi="Arial" w:cs="Arial"/>
          <w:b/>
          <w:sz w:val="32"/>
          <w:szCs w:val="32"/>
          <w:u w:val="single"/>
        </w:rPr>
      </w:pPr>
      <w:proofErr w:type="spellStart"/>
      <w:r>
        <w:rPr>
          <w:rFonts w:ascii="Arial" w:hAnsi="Arial" w:cs="Arial"/>
          <w:b/>
          <w:sz w:val="32"/>
          <w:szCs w:val="32"/>
          <w:u w:val="single"/>
        </w:rPr>
        <w:t>Mr</w:t>
      </w:r>
      <w:proofErr w:type="spellEnd"/>
      <w:r>
        <w:rPr>
          <w:rFonts w:ascii="Arial" w:hAnsi="Arial" w:cs="Arial"/>
          <w:b/>
          <w:sz w:val="32"/>
          <w:szCs w:val="32"/>
          <w:u w:val="single"/>
        </w:rPr>
        <w:t xml:space="preserve"> M Q </w:t>
      </w:r>
      <w:proofErr w:type="spellStart"/>
      <w:r>
        <w:rPr>
          <w:rFonts w:ascii="Arial" w:hAnsi="Arial" w:cs="Arial"/>
          <w:b/>
          <w:sz w:val="32"/>
          <w:szCs w:val="32"/>
          <w:u w:val="single"/>
        </w:rPr>
        <w:t>Ndlozi</w:t>
      </w:r>
      <w:proofErr w:type="spellEnd"/>
      <w:r>
        <w:rPr>
          <w:rFonts w:ascii="Arial" w:hAnsi="Arial" w:cs="Arial"/>
          <w:b/>
          <w:sz w:val="32"/>
          <w:szCs w:val="32"/>
          <w:u w:val="single"/>
        </w:rPr>
        <w:t xml:space="preserve"> (EEF) to ask the Minister of State Security:</w:t>
      </w:r>
    </w:p>
    <w:p w:rsidR="006A2274" w:rsidRDefault="006A2274" w:rsidP="006A2274">
      <w:pPr>
        <w:rPr>
          <w:rFonts w:ascii="Arial" w:hAnsi="Arial" w:cs="Arial"/>
          <w:b/>
          <w:sz w:val="32"/>
          <w:szCs w:val="32"/>
          <w:u w:val="single"/>
        </w:rPr>
      </w:pPr>
    </w:p>
    <w:p w:rsidR="006A2274" w:rsidRDefault="006A2274" w:rsidP="006A2274">
      <w:pPr>
        <w:rPr>
          <w:rFonts w:ascii="Arial" w:hAnsi="Arial" w:cs="Arial"/>
          <w:sz w:val="32"/>
          <w:szCs w:val="32"/>
        </w:rPr>
      </w:pPr>
      <w:r>
        <w:rPr>
          <w:rFonts w:ascii="Arial" w:hAnsi="Arial" w:cs="Arial"/>
          <w:sz w:val="32"/>
          <w:szCs w:val="32"/>
        </w:rPr>
        <w:t xml:space="preserve">When are </w:t>
      </w:r>
      <w:proofErr w:type="gramStart"/>
      <w:r>
        <w:rPr>
          <w:rFonts w:ascii="Arial" w:hAnsi="Arial" w:cs="Arial"/>
          <w:sz w:val="32"/>
          <w:szCs w:val="32"/>
        </w:rPr>
        <w:t>the  application</w:t>
      </w:r>
      <w:proofErr w:type="gramEnd"/>
      <w:r>
        <w:rPr>
          <w:rFonts w:ascii="Arial" w:hAnsi="Arial" w:cs="Arial"/>
          <w:sz w:val="32"/>
          <w:szCs w:val="32"/>
        </w:rPr>
        <w:t xml:space="preserve"> dates (a) opening and (b) closing for the board positions of all entities and councils reporting to him?</w:t>
      </w:r>
    </w:p>
    <w:p w:rsidR="006A2274" w:rsidRDefault="006A2274" w:rsidP="006A2274">
      <w:pPr>
        <w:rPr>
          <w:rFonts w:ascii="Arial" w:hAnsi="Arial" w:cs="Arial"/>
          <w:sz w:val="32"/>
          <w:szCs w:val="32"/>
        </w:rPr>
      </w:pPr>
    </w:p>
    <w:p w:rsidR="006A2274" w:rsidRDefault="006A2274" w:rsidP="006A2274">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NW2876E</w:t>
      </w:r>
    </w:p>
    <w:p w:rsidR="006A2274" w:rsidRDefault="006A2274" w:rsidP="006A2274">
      <w:pPr>
        <w:rPr>
          <w:rFonts w:ascii="Arial" w:hAnsi="Arial" w:cs="Arial"/>
          <w:sz w:val="32"/>
          <w:szCs w:val="32"/>
        </w:rPr>
      </w:pPr>
    </w:p>
    <w:p w:rsidR="006A2274" w:rsidRDefault="006A2274" w:rsidP="006A2274">
      <w:pPr>
        <w:rPr>
          <w:rFonts w:ascii="Arial" w:hAnsi="Arial" w:cs="Arial"/>
          <w:b/>
          <w:sz w:val="32"/>
          <w:szCs w:val="32"/>
          <w:u w:val="single"/>
        </w:rPr>
      </w:pPr>
      <w:r>
        <w:rPr>
          <w:rFonts w:ascii="Arial" w:hAnsi="Arial" w:cs="Arial"/>
          <w:b/>
          <w:sz w:val="32"/>
          <w:szCs w:val="32"/>
          <w:u w:val="single"/>
        </w:rPr>
        <w:t>REPLY:</w:t>
      </w:r>
    </w:p>
    <w:p w:rsidR="006A2274" w:rsidRDefault="006A2274" w:rsidP="006A2274">
      <w:pPr>
        <w:rPr>
          <w:rFonts w:ascii="Arial" w:hAnsi="Arial" w:cs="Arial"/>
          <w:b/>
          <w:sz w:val="32"/>
          <w:szCs w:val="32"/>
          <w:u w:val="single"/>
        </w:rPr>
      </w:pPr>
    </w:p>
    <w:p w:rsidR="006A2274" w:rsidRDefault="006A2274" w:rsidP="006A2274">
      <w:pPr>
        <w:rPr>
          <w:rFonts w:ascii="Arial" w:hAnsi="Arial" w:cs="Arial"/>
          <w:sz w:val="32"/>
          <w:szCs w:val="32"/>
        </w:rPr>
      </w:pPr>
      <w:r>
        <w:rPr>
          <w:rFonts w:ascii="Arial" w:hAnsi="Arial" w:cs="Arial"/>
          <w:sz w:val="32"/>
          <w:szCs w:val="32"/>
        </w:rPr>
        <w:t>In terms of the National Intelligence Services Act 65 of 2002, as amended by the General Intelligence Laws Amendment Act 52 of 2003, there are no boards that should be established by the Minister of State Security and therefore there are no board positions to be filled.</w:t>
      </w:r>
    </w:p>
    <w:p w:rsidR="006A2274" w:rsidRDefault="006A2274" w:rsidP="006A2274">
      <w:pPr>
        <w:rPr>
          <w:rFonts w:ascii="Arial" w:hAnsi="Arial" w:cs="Arial"/>
          <w:sz w:val="32"/>
          <w:szCs w:val="32"/>
        </w:rPr>
      </w:pPr>
    </w:p>
    <w:p w:rsidR="006A2274" w:rsidRPr="00207AF6" w:rsidRDefault="006A2274" w:rsidP="006A2274">
      <w:pPr>
        <w:rPr>
          <w:rFonts w:ascii="Arial" w:hAnsi="Arial" w:cs="Arial"/>
          <w:sz w:val="32"/>
          <w:szCs w:val="32"/>
        </w:rPr>
      </w:pPr>
      <w:r>
        <w:rPr>
          <w:rFonts w:ascii="Arial" w:hAnsi="Arial" w:cs="Arial"/>
          <w:sz w:val="32"/>
          <w:szCs w:val="32"/>
        </w:rPr>
        <w:t xml:space="preserve">The Ministry is still in the process of finalizing the appointment of members to the Intelligence Council </w:t>
      </w:r>
      <w:proofErr w:type="gramStart"/>
      <w:r>
        <w:rPr>
          <w:rFonts w:ascii="Arial" w:hAnsi="Arial" w:cs="Arial"/>
          <w:sz w:val="32"/>
          <w:szCs w:val="32"/>
        </w:rPr>
        <w:t>On</w:t>
      </w:r>
      <w:proofErr w:type="gramEnd"/>
      <w:r>
        <w:rPr>
          <w:rFonts w:ascii="Arial" w:hAnsi="Arial" w:cs="Arial"/>
          <w:sz w:val="32"/>
          <w:szCs w:val="32"/>
        </w:rPr>
        <w:t xml:space="preserve"> Conditions of Service (ICCS)</w:t>
      </w:r>
    </w:p>
    <w:p w:rsidR="006A2274" w:rsidRPr="00207AF6" w:rsidRDefault="006A2274" w:rsidP="006A2274">
      <w:pPr>
        <w:pStyle w:val="ListParagraph"/>
        <w:spacing w:after="0" w:line="360" w:lineRule="auto"/>
        <w:ind w:left="0"/>
        <w:jc w:val="both"/>
        <w:rPr>
          <w:rFonts w:ascii="Arial" w:eastAsia="Times New Roman" w:hAnsi="Arial" w:cs="Arial"/>
          <w:color w:val="FF0000"/>
          <w:sz w:val="32"/>
          <w:szCs w:val="32"/>
          <w:lang w:val="en-GB"/>
        </w:rPr>
      </w:pPr>
    </w:p>
    <w:p w:rsidR="006A2274" w:rsidRPr="00A119FD" w:rsidRDefault="006A2274" w:rsidP="006A2274">
      <w:pPr>
        <w:pStyle w:val="ListParagraph"/>
        <w:spacing w:after="0" w:line="360" w:lineRule="auto"/>
        <w:ind w:left="1418"/>
        <w:jc w:val="both"/>
        <w:rPr>
          <w:rFonts w:ascii="Arial" w:eastAsia="Times New Roman" w:hAnsi="Arial" w:cs="Arial"/>
          <w:sz w:val="32"/>
          <w:szCs w:val="32"/>
          <w:lang w:val="en-GB"/>
        </w:rPr>
      </w:pPr>
    </w:p>
    <w:p w:rsidR="006A2274" w:rsidRPr="00A119FD" w:rsidRDefault="006A2274" w:rsidP="006A2274">
      <w:pPr>
        <w:rPr>
          <w:rFonts w:ascii="Arial" w:hAnsi="Arial" w:cs="Arial"/>
          <w:b/>
          <w:sz w:val="32"/>
          <w:szCs w:val="32"/>
          <w:u w:val="single"/>
          <w:lang w:val="en-GB"/>
        </w:rPr>
      </w:pPr>
    </w:p>
    <w:p w:rsidR="003E7C07" w:rsidRDefault="003E7C07">
      <w:bookmarkStart w:id="0" w:name="_GoBack"/>
      <w:bookmarkEnd w:id="0"/>
    </w:p>
    <w:sectPr w:rsidR="003E7C07" w:rsidSect="00847C7C">
      <w:headerReference w:type="default" r:id="rId4"/>
      <w:footerReference w:type="default" r:id="rId5"/>
      <w:pgSz w:w="11907" w:h="16840" w:code="9"/>
      <w:pgMar w:top="1440" w:right="1797" w:bottom="1440" w:left="1797"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0F" w:rsidRPr="006827E9" w:rsidRDefault="006A2274" w:rsidP="006827E9">
    <w:pPr>
      <w:pStyle w:val="Footer"/>
      <w:jc w:val="center"/>
      <w:rPr>
        <w:rFonts w:ascii="Arial" w:hAnsi="Arial" w:cs="Arial"/>
        <w:sz w:val="20"/>
        <w:szCs w:val="20"/>
      </w:rPr>
    </w:pPr>
  </w:p>
  <w:p w:rsidR="00103B0F" w:rsidRDefault="006A227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0F" w:rsidRPr="009A283C" w:rsidRDefault="006A2274" w:rsidP="006827E9">
    <w:pPr>
      <w:pStyle w:val="Header"/>
      <w:jc w:val="center"/>
      <w:rPr>
        <w:rFonts w:ascii="Arial" w:hAnsi="Arial" w:cs="Arial"/>
        <w:sz w:val="20"/>
        <w:szCs w:val="20"/>
        <w:lang w:val="en-ZA"/>
      </w:rPr>
    </w:pPr>
    <w:r>
      <w:rPr>
        <w:rFonts w:ascii="Arial" w:hAnsi="Arial" w:cs="Arial"/>
        <w:sz w:val="20"/>
        <w:szCs w:val="20"/>
        <w:lang w:val="en-ZA"/>
      </w:rPr>
      <w:t>TOP SECRET</w:t>
    </w:r>
  </w:p>
  <w:p w:rsidR="00103B0F" w:rsidRDefault="006A2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74"/>
    <w:rsid w:val="003E7C07"/>
    <w:rsid w:val="006A22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D2F1-BEFC-4FAF-A81F-7A3ED9D0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74"/>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7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A2274"/>
    <w:pPr>
      <w:tabs>
        <w:tab w:val="center" w:pos="4680"/>
        <w:tab w:val="right" w:pos="9360"/>
      </w:tabs>
    </w:pPr>
    <w:rPr>
      <w:lang w:val="x-none"/>
    </w:rPr>
  </w:style>
  <w:style w:type="character" w:customStyle="1" w:styleId="HeaderChar">
    <w:name w:val="Header Char"/>
    <w:basedOn w:val="DefaultParagraphFont"/>
    <w:link w:val="Header"/>
    <w:uiPriority w:val="99"/>
    <w:rsid w:val="006A2274"/>
    <w:rPr>
      <w:rFonts w:ascii="Times New Roman" w:eastAsia="Batang" w:hAnsi="Times New Roman" w:cs="Times New Roman"/>
      <w:sz w:val="24"/>
      <w:szCs w:val="24"/>
      <w:lang w:val="x-none" w:eastAsia="ko-KR"/>
    </w:rPr>
  </w:style>
  <w:style w:type="paragraph" w:styleId="Footer">
    <w:name w:val="footer"/>
    <w:basedOn w:val="Normal"/>
    <w:link w:val="FooterChar"/>
    <w:uiPriority w:val="99"/>
    <w:rsid w:val="006A2274"/>
    <w:pPr>
      <w:tabs>
        <w:tab w:val="center" w:pos="4680"/>
        <w:tab w:val="right" w:pos="9360"/>
      </w:tabs>
    </w:pPr>
    <w:rPr>
      <w:lang w:val="x-none"/>
    </w:rPr>
  </w:style>
  <w:style w:type="character" w:customStyle="1" w:styleId="FooterChar">
    <w:name w:val="Footer Char"/>
    <w:basedOn w:val="DefaultParagraphFont"/>
    <w:link w:val="Footer"/>
    <w:uiPriority w:val="99"/>
    <w:rsid w:val="006A2274"/>
    <w:rPr>
      <w:rFonts w:ascii="Times New Roman" w:eastAsia="Batang" w:hAnsi="Times New Roman" w:cs="Times New Roman"/>
      <w:sz w:val="24"/>
      <w:szCs w:val="24"/>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NNkopane</dc:creator>
  <cp:keywords/>
  <dc:description/>
  <cp:lastModifiedBy>NNkopane</cp:lastModifiedBy>
  <cp:revision>1</cp:revision>
  <dcterms:created xsi:type="dcterms:W3CDTF">2017-09-27T10:32:00Z</dcterms:created>
  <dcterms:modified xsi:type="dcterms:W3CDTF">2017-09-27T10:33:00Z</dcterms:modified>
</cp:coreProperties>
</file>