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1A0DE4" w:rsidP="00A042B8">
      <w:pPr>
        <w:tabs>
          <w:tab w:val="left" w:pos="6237"/>
        </w:tabs>
        <w:jc w:val="left"/>
        <w:rPr>
          <w:rFonts w:cs="Arial"/>
          <w:b/>
          <w:sz w:val="20"/>
          <w:lang w:val="en-US" w:eastAsia="en-US"/>
        </w:rPr>
      </w:pPr>
      <w:r>
        <w:rPr>
          <w:rFonts w:cs="Arial"/>
          <w:b/>
          <w:sz w:val="20"/>
          <w:lang w:val="en-US" w:eastAsia="en-US"/>
        </w:rPr>
        <w:t xml:space="preserve">           </w:t>
      </w:r>
      <w:r w:rsidR="00207F57"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2775585</wp:posOffset>
            </wp:positionH>
            <wp:positionV relativeFrom="paragraph">
              <wp:posOffset>65405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A042B8" w:rsidRPr="000512EB" w:rsidRDefault="00A042B8" w:rsidP="00A042B8">
      <w:pPr>
        <w:tabs>
          <w:tab w:val="left" w:pos="6237"/>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6A035D">
      <w:pP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w:t>
      </w:r>
      <w:r w:rsidR="002238EF">
        <w:rPr>
          <w:rFonts w:cs="Arial"/>
          <w:sz w:val="12"/>
          <w:lang w:val="en-GB"/>
        </w:rPr>
        <w:t>or Parliament Building l 120 Ple</w:t>
      </w:r>
      <w:r w:rsidRPr="000512EB">
        <w:rPr>
          <w:rFonts w:cs="Arial"/>
          <w:sz w:val="12"/>
          <w:lang w:val="en-GB"/>
        </w:rPr>
        <w:t>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22173B">
        <w:rPr>
          <w:b/>
          <w:bCs/>
          <w:sz w:val="24"/>
          <w:szCs w:val="24"/>
        </w:rPr>
        <w:t>2</w:t>
      </w:r>
      <w:r w:rsidR="005F6714">
        <w:rPr>
          <w:b/>
          <w:bCs/>
          <w:sz w:val="24"/>
          <w:szCs w:val="24"/>
        </w:rPr>
        <w:t>560</w:t>
      </w:r>
      <w:r>
        <w:rPr>
          <w:b/>
          <w:bCs/>
          <w:sz w:val="24"/>
          <w:szCs w:val="24"/>
        </w:rPr>
        <w:t xml:space="preserve"> [</w:t>
      </w:r>
      <w:r w:rsidR="005F6714">
        <w:rPr>
          <w:rFonts w:eastAsia="Calibri" w:cs="Arial"/>
          <w:b/>
          <w:sz w:val="24"/>
          <w:szCs w:val="24"/>
          <w:lang w:eastAsia="en-US"/>
        </w:rPr>
        <w:t>NW3071</w:t>
      </w:r>
      <w:r w:rsidR="00B5521F" w:rsidRPr="00B5521F">
        <w:rPr>
          <w:rFonts w:eastAsia="Calibri"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B6014D">
        <w:rPr>
          <w:b/>
          <w:bCs/>
          <w:sz w:val="24"/>
          <w:szCs w:val="24"/>
        </w:rPr>
        <w:t>27</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B6014D">
        <w:rPr>
          <w:b/>
          <w:bCs/>
          <w:sz w:val="24"/>
          <w:szCs w:val="24"/>
        </w:rPr>
        <w:t>26</w:t>
      </w:r>
      <w:r w:rsidR="00A23E18">
        <w:rPr>
          <w:b/>
          <w:bCs/>
          <w:sz w:val="24"/>
          <w:szCs w:val="24"/>
        </w:rPr>
        <w:t xml:space="preserve"> </w:t>
      </w:r>
      <w:r w:rsidR="00B6014D">
        <w:rPr>
          <w:b/>
          <w:bCs/>
          <w:sz w:val="24"/>
          <w:szCs w:val="24"/>
        </w:rPr>
        <w:t>AUGUST</w:t>
      </w:r>
      <w:r w:rsidR="00667E8D">
        <w:rPr>
          <w:b/>
          <w:bCs/>
          <w:sz w:val="24"/>
          <w:szCs w:val="24"/>
        </w:rPr>
        <w:t xml:space="preserve">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8E6D06">
        <w:rPr>
          <w:b/>
          <w:bCs/>
          <w:sz w:val="24"/>
          <w:szCs w:val="24"/>
        </w:rPr>
        <w:t xml:space="preserve">15 </w:t>
      </w:r>
      <w:r w:rsidR="00B6014D">
        <w:rPr>
          <w:b/>
          <w:bCs/>
          <w:sz w:val="24"/>
          <w:szCs w:val="24"/>
        </w:rPr>
        <w:t>SEPTEMBER</w:t>
      </w:r>
      <w:r w:rsidR="003D7DE9">
        <w:rPr>
          <w:b/>
          <w:bCs/>
          <w:sz w:val="24"/>
          <w:szCs w:val="24"/>
        </w:rPr>
        <w:t xml:space="preserve"> 2022</w:t>
      </w:r>
    </w:p>
    <w:p w:rsidR="00745B02" w:rsidRDefault="00745B02" w:rsidP="00745B02">
      <w:pPr>
        <w:jc w:val="left"/>
        <w:rPr>
          <w:sz w:val="24"/>
          <w:szCs w:val="24"/>
        </w:rPr>
      </w:pPr>
    </w:p>
    <w:p w:rsidR="0071291F" w:rsidRDefault="005F6714" w:rsidP="00327213">
      <w:pPr>
        <w:tabs>
          <w:tab w:val="left" w:pos="2880"/>
        </w:tabs>
        <w:spacing w:line="276" w:lineRule="auto"/>
        <w:ind w:left="709" w:hanging="709"/>
        <w:outlineLvl w:val="0"/>
        <w:rPr>
          <w:rFonts w:eastAsia="Calibri" w:cs="Arial"/>
          <w:b/>
          <w:sz w:val="24"/>
          <w:szCs w:val="24"/>
          <w:lang w:eastAsia="en-US"/>
        </w:rPr>
      </w:pPr>
      <w:r>
        <w:rPr>
          <w:rFonts w:cs="Arial"/>
          <w:b/>
          <w:bCs/>
          <w:sz w:val="24"/>
          <w:szCs w:val="24"/>
        </w:rPr>
        <w:t>2560</w:t>
      </w:r>
      <w:r w:rsidR="0071291F">
        <w:rPr>
          <w:rFonts w:cs="Arial"/>
          <w:b/>
          <w:bCs/>
          <w:sz w:val="24"/>
          <w:szCs w:val="24"/>
        </w:rPr>
        <w:t>.</w:t>
      </w:r>
      <w:r w:rsidR="0071291F" w:rsidRPr="00667E8D">
        <w:rPr>
          <w:rFonts w:cs="Arial"/>
          <w:b/>
          <w:bCs/>
          <w:sz w:val="24"/>
          <w:szCs w:val="24"/>
        </w:rPr>
        <w:tab/>
      </w:r>
      <w:r w:rsidR="00B5521F" w:rsidRPr="00B5521F">
        <w:rPr>
          <w:rFonts w:cs="Arial"/>
          <w:b/>
          <w:bCs/>
          <w:sz w:val="24"/>
          <w:szCs w:val="24"/>
          <w:lang w:eastAsia="en-US"/>
        </w:rPr>
        <w:t xml:space="preserve">Ms S J Graham (DA) </w:t>
      </w:r>
      <w:r w:rsidR="0071291F" w:rsidRPr="003D7DE9">
        <w:rPr>
          <w:rFonts w:eastAsia="Calibri" w:cs="Arial"/>
          <w:b/>
          <w:sz w:val="24"/>
          <w:szCs w:val="24"/>
          <w:lang w:eastAsia="en-US"/>
        </w:rPr>
        <w:t>asked the Minister of Public Works and Infrastructure</w:t>
      </w:r>
      <w:r w:rsidR="00A37E21" w:rsidRPr="00EE3997">
        <w:rPr>
          <w:rFonts w:eastAsia="Calibri" w:cs="Arial"/>
          <w:b/>
          <w:sz w:val="24"/>
          <w:szCs w:val="24"/>
          <w:lang w:eastAsia="en-US"/>
        </w:rPr>
        <w:fldChar w:fldCharType="begin"/>
      </w:r>
      <w:r w:rsidR="0071291F" w:rsidRPr="00EE3997">
        <w:rPr>
          <w:rFonts w:eastAsia="Calibri" w:cs="Arial"/>
          <w:sz w:val="24"/>
          <w:szCs w:val="24"/>
          <w:lang w:eastAsia="en-US"/>
        </w:rPr>
        <w:instrText xml:space="preserve"> XE "</w:instrText>
      </w:r>
      <w:r w:rsidR="0071291F" w:rsidRPr="00EE3997">
        <w:rPr>
          <w:rFonts w:eastAsia="Calibri" w:cs="Arial"/>
          <w:b/>
          <w:sz w:val="24"/>
          <w:szCs w:val="24"/>
          <w:lang w:eastAsia="en-US"/>
        </w:rPr>
        <w:instrText>Public Works and Infrastructure</w:instrText>
      </w:r>
      <w:r w:rsidR="0071291F" w:rsidRPr="00EE3997">
        <w:rPr>
          <w:rFonts w:eastAsia="Calibri" w:cs="Arial"/>
          <w:sz w:val="24"/>
          <w:szCs w:val="24"/>
          <w:lang w:eastAsia="en-US"/>
        </w:rPr>
        <w:instrText>"</w:instrText>
      </w:r>
      <w:r w:rsidR="00A37E21" w:rsidRPr="00EE3997">
        <w:rPr>
          <w:rFonts w:eastAsia="Calibri" w:cs="Arial"/>
          <w:b/>
          <w:sz w:val="24"/>
          <w:szCs w:val="24"/>
          <w:lang w:eastAsia="en-US"/>
        </w:rPr>
        <w:fldChar w:fldCharType="end"/>
      </w:r>
      <w:r w:rsidR="0071291F" w:rsidRPr="00EE3997">
        <w:rPr>
          <w:rFonts w:eastAsia="Calibri" w:cs="Arial"/>
          <w:b/>
          <w:sz w:val="24"/>
          <w:szCs w:val="24"/>
          <w:lang w:eastAsia="en-US"/>
        </w:rPr>
        <w:t>:</w:t>
      </w:r>
    </w:p>
    <w:p w:rsidR="00327213" w:rsidRDefault="00327213" w:rsidP="00327213">
      <w:pPr>
        <w:tabs>
          <w:tab w:val="left" w:pos="2880"/>
        </w:tabs>
        <w:spacing w:line="276" w:lineRule="auto"/>
        <w:ind w:left="709" w:hanging="709"/>
        <w:outlineLvl w:val="0"/>
        <w:rPr>
          <w:rFonts w:eastAsia="Calibri" w:cs="Arial"/>
          <w:b/>
          <w:sz w:val="24"/>
          <w:szCs w:val="24"/>
          <w:lang w:eastAsia="en-US"/>
        </w:rPr>
      </w:pPr>
    </w:p>
    <w:p w:rsidR="005F6714" w:rsidRPr="005F6714" w:rsidRDefault="005F6714" w:rsidP="007C6CAB">
      <w:pPr>
        <w:ind w:left="426" w:hanging="446"/>
        <w:outlineLvl w:val="0"/>
        <w:rPr>
          <w:rFonts w:eastAsia="Calibri" w:cs="Arial"/>
          <w:sz w:val="24"/>
          <w:szCs w:val="24"/>
          <w:lang w:eastAsia="en-US"/>
        </w:rPr>
      </w:pPr>
      <w:r w:rsidRPr="005F6714">
        <w:rPr>
          <w:rFonts w:eastAsia="Calibri" w:cs="Arial"/>
          <w:sz w:val="24"/>
          <w:szCs w:val="24"/>
          <w:lang w:eastAsia="en-US"/>
        </w:rPr>
        <w:t>(1)</w:t>
      </w:r>
      <w:r w:rsidRPr="005F6714">
        <w:rPr>
          <w:rFonts w:eastAsia="Calibri" w:cs="Arial"/>
          <w:sz w:val="24"/>
          <w:szCs w:val="24"/>
          <w:lang w:eastAsia="en-US"/>
        </w:rPr>
        <w:tab/>
        <w:t>What are the reasons that the (a) grading for the position of the Chief Executive Officer for the Construction Industry Development Board (CIDB) is now reflected as E-Upper and not E5 as in the 2017 advertisement for the same position and (b) educational requirements now only require a relevant degree at NQF8 which is equivalent to an honours degree, with a Masters degree as an advantage, while the earlier requirements were for a postgraduate degree and an MBA/MBL as a prerequisite for appointment;</w:t>
      </w:r>
    </w:p>
    <w:p w:rsidR="005F6714" w:rsidRPr="005F6714" w:rsidRDefault="005F6714" w:rsidP="007C6CAB">
      <w:pPr>
        <w:ind w:left="426" w:hanging="446"/>
        <w:outlineLvl w:val="0"/>
        <w:rPr>
          <w:rFonts w:eastAsia="Calibri" w:cs="Arial"/>
          <w:sz w:val="24"/>
          <w:szCs w:val="24"/>
          <w:lang w:eastAsia="en-US"/>
        </w:rPr>
      </w:pPr>
      <w:r w:rsidRPr="005F6714">
        <w:rPr>
          <w:rFonts w:eastAsia="Calibri" w:cs="Arial"/>
          <w:sz w:val="24"/>
          <w:szCs w:val="24"/>
          <w:lang w:eastAsia="en-US"/>
        </w:rPr>
        <w:t>(2)</w:t>
      </w:r>
      <w:r w:rsidRPr="005F6714">
        <w:rPr>
          <w:rFonts w:eastAsia="Calibri" w:cs="Arial"/>
          <w:sz w:val="24"/>
          <w:szCs w:val="24"/>
          <w:lang w:eastAsia="en-US"/>
        </w:rPr>
        <w:tab/>
        <w:t>what (a) is the motivation for reducing the work experience requirement from 15 years to 10 years and (b) are the reasons that the requirement for experience at executive/senior level has been reduced in its entirety to five years when the previous requirement was at least 10 years at senior level, with five years at executive level;</w:t>
      </w:r>
    </w:p>
    <w:p w:rsidR="005F6714" w:rsidRPr="005F6714" w:rsidRDefault="005F6714" w:rsidP="007C6CAB">
      <w:pPr>
        <w:ind w:left="426" w:hanging="446"/>
        <w:outlineLvl w:val="0"/>
        <w:rPr>
          <w:rFonts w:eastAsia="Calibri" w:cs="Arial"/>
          <w:sz w:val="24"/>
          <w:szCs w:val="24"/>
          <w:lang w:eastAsia="en-US"/>
        </w:rPr>
      </w:pPr>
      <w:r w:rsidRPr="005F6714">
        <w:rPr>
          <w:rFonts w:eastAsia="Calibri" w:cs="Arial"/>
          <w:sz w:val="24"/>
          <w:szCs w:val="24"/>
          <w:lang w:eastAsia="en-US"/>
        </w:rPr>
        <w:t>(3)</w:t>
      </w:r>
      <w:r w:rsidRPr="005F6714">
        <w:rPr>
          <w:rFonts w:eastAsia="Calibri" w:cs="Arial"/>
          <w:sz w:val="24"/>
          <w:szCs w:val="24"/>
          <w:lang w:eastAsia="en-US"/>
        </w:rPr>
        <w:tab/>
        <w:t xml:space="preserve">whether any of the applicants have met the higher level of requirements; if not, what is the position in this regard; if so, were any of the applicants shortlisted and interviewed; </w:t>
      </w:r>
    </w:p>
    <w:p w:rsidR="005F6714" w:rsidRDefault="005F6714" w:rsidP="007C6CAB">
      <w:pPr>
        <w:ind w:left="426" w:hanging="446"/>
        <w:outlineLvl w:val="0"/>
        <w:rPr>
          <w:rFonts w:eastAsia="Calibri" w:cs="Arial"/>
          <w:sz w:val="24"/>
          <w:szCs w:val="24"/>
          <w:lang w:eastAsia="en-US"/>
        </w:rPr>
      </w:pPr>
      <w:r w:rsidRPr="005F6714">
        <w:rPr>
          <w:rFonts w:eastAsia="Calibri" w:cs="Arial"/>
          <w:sz w:val="24"/>
          <w:szCs w:val="24"/>
          <w:lang w:eastAsia="en-US"/>
        </w:rPr>
        <w:t>(4)</w:t>
      </w:r>
      <w:r w:rsidRPr="005F6714">
        <w:rPr>
          <w:rFonts w:eastAsia="Calibri" w:cs="Arial"/>
          <w:sz w:val="24"/>
          <w:szCs w:val="24"/>
          <w:lang w:eastAsia="en-US"/>
        </w:rPr>
        <w:tab/>
        <w:t>whether the appointed candidate has (a) only met the lower requirements or (b) exceed them; if not, what is the position in this regard; if so, what are t</w:t>
      </w:r>
      <w:r>
        <w:rPr>
          <w:rFonts w:eastAsia="Calibri" w:cs="Arial"/>
          <w:sz w:val="24"/>
          <w:szCs w:val="24"/>
          <w:lang w:eastAsia="en-US"/>
        </w:rPr>
        <w:t>he relevant details?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007C6CAB">
        <w:rPr>
          <w:rFonts w:eastAsia="Calibri" w:cs="Arial"/>
          <w:sz w:val="24"/>
          <w:szCs w:val="24"/>
          <w:lang w:eastAsia="en-US"/>
        </w:rPr>
        <w:tab/>
      </w:r>
      <w:r w:rsidR="007C6CAB">
        <w:rPr>
          <w:rFonts w:eastAsia="Calibri" w:cs="Arial"/>
          <w:sz w:val="24"/>
          <w:szCs w:val="24"/>
          <w:lang w:eastAsia="en-US"/>
        </w:rPr>
        <w:tab/>
      </w:r>
      <w:r w:rsidR="007C6CAB">
        <w:rPr>
          <w:rFonts w:eastAsia="Calibri" w:cs="Arial"/>
          <w:sz w:val="24"/>
          <w:szCs w:val="24"/>
          <w:lang w:eastAsia="en-US"/>
        </w:rPr>
        <w:tab/>
      </w:r>
      <w:r w:rsidR="007C6CAB">
        <w:rPr>
          <w:rFonts w:eastAsia="Calibri" w:cs="Arial"/>
          <w:sz w:val="24"/>
          <w:szCs w:val="24"/>
          <w:lang w:eastAsia="en-US"/>
        </w:rPr>
        <w:tab/>
      </w:r>
      <w:r w:rsidR="00FF5F40">
        <w:rPr>
          <w:rFonts w:eastAsia="Calibri" w:cs="Arial"/>
          <w:sz w:val="24"/>
          <w:szCs w:val="24"/>
          <w:lang w:eastAsia="en-US"/>
        </w:rPr>
        <w:tab/>
      </w:r>
      <w:r w:rsidRPr="007C6CAB">
        <w:rPr>
          <w:rFonts w:eastAsia="Calibri" w:cs="Arial"/>
          <w:b/>
          <w:sz w:val="20"/>
          <w:lang w:eastAsia="en-US"/>
        </w:rPr>
        <w:t>NW3071E</w:t>
      </w:r>
    </w:p>
    <w:p w:rsidR="00827605" w:rsidRPr="00D21FE5" w:rsidRDefault="00745B02" w:rsidP="005F6714">
      <w:pPr>
        <w:outlineLvl w:val="0"/>
        <w:rPr>
          <w:sz w:val="24"/>
          <w:szCs w:val="24"/>
        </w:rPr>
      </w:pPr>
      <w:r w:rsidRPr="004606CA">
        <w:rPr>
          <w:b/>
          <w:bCs/>
          <w:sz w:val="24"/>
          <w:szCs w:val="24"/>
        </w:rPr>
        <w:t>____________________________________________________</w:t>
      </w:r>
      <w:r w:rsidR="004606CA">
        <w:rPr>
          <w:b/>
          <w:bCs/>
          <w:sz w:val="24"/>
          <w:szCs w:val="24"/>
        </w:rPr>
        <w:t>____________________</w:t>
      </w:r>
    </w:p>
    <w:p w:rsidR="00745B02" w:rsidRDefault="00745B02" w:rsidP="00745B02">
      <w:pPr>
        <w:rPr>
          <w:sz w:val="24"/>
          <w:szCs w:val="24"/>
        </w:rPr>
      </w:pPr>
      <w:r>
        <w:rPr>
          <w:b/>
          <w:bCs/>
          <w:sz w:val="24"/>
          <w:szCs w:val="24"/>
          <w:u w:val="single"/>
        </w:rPr>
        <w:t>REPLY</w:t>
      </w:r>
      <w:r>
        <w:rPr>
          <w:b/>
          <w:bCs/>
          <w:sz w:val="24"/>
          <w:szCs w:val="24"/>
        </w:rPr>
        <w:t>:</w:t>
      </w:r>
    </w:p>
    <w:p w:rsidR="00D44791" w:rsidRPr="00DF7F06" w:rsidRDefault="00D44791" w:rsidP="00DF7F06">
      <w:pPr>
        <w:rPr>
          <w:sz w:val="24"/>
          <w:szCs w:val="24"/>
        </w:rPr>
      </w:pPr>
    </w:p>
    <w:p w:rsidR="003E314B" w:rsidRPr="007C6CAB" w:rsidRDefault="00745B02" w:rsidP="00CD1764">
      <w:pPr>
        <w:spacing w:line="360" w:lineRule="auto"/>
        <w:rPr>
          <w:bCs/>
          <w:sz w:val="24"/>
          <w:szCs w:val="24"/>
        </w:rPr>
      </w:pPr>
      <w:r w:rsidRPr="007C6CAB">
        <w:rPr>
          <w:b/>
          <w:bCs/>
          <w:sz w:val="24"/>
          <w:szCs w:val="24"/>
        </w:rPr>
        <w:t xml:space="preserve">The Minister of </w:t>
      </w:r>
      <w:r w:rsidR="00922748" w:rsidRPr="007C6CAB">
        <w:rPr>
          <w:b/>
          <w:bCs/>
          <w:sz w:val="24"/>
          <w:szCs w:val="24"/>
        </w:rPr>
        <w:t>Public Works and Infrastructure</w:t>
      </w:r>
      <w:r w:rsidR="00A042B8">
        <w:rPr>
          <w:b/>
          <w:bCs/>
          <w:sz w:val="24"/>
          <w:szCs w:val="24"/>
        </w:rPr>
        <w:t>:</w:t>
      </w:r>
    </w:p>
    <w:p w:rsidR="00FF5F40" w:rsidRDefault="00FF5F40" w:rsidP="00FF5F40">
      <w:pPr>
        <w:rPr>
          <w:bCs/>
          <w:sz w:val="24"/>
          <w:szCs w:val="24"/>
        </w:rPr>
      </w:pPr>
      <w:r>
        <w:rPr>
          <w:bCs/>
          <w:sz w:val="24"/>
          <w:szCs w:val="24"/>
        </w:rPr>
        <w:t>(1)</w:t>
      </w:r>
      <w:r w:rsidR="00A042B8">
        <w:rPr>
          <w:bCs/>
          <w:sz w:val="24"/>
          <w:szCs w:val="24"/>
        </w:rPr>
        <w:t xml:space="preserve"> I have been informed by the Council for the Built Environment that:</w:t>
      </w:r>
    </w:p>
    <w:p w:rsidR="00FF5F40" w:rsidRDefault="00FF5F40" w:rsidP="00FF5F40">
      <w:pPr>
        <w:ind w:left="1440" w:hanging="720"/>
        <w:rPr>
          <w:bCs/>
          <w:sz w:val="24"/>
          <w:szCs w:val="24"/>
        </w:rPr>
      </w:pPr>
      <w:r>
        <w:rPr>
          <w:bCs/>
          <w:sz w:val="24"/>
          <w:szCs w:val="24"/>
        </w:rPr>
        <w:t>(a)</w:t>
      </w:r>
      <w:r>
        <w:rPr>
          <w:bCs/>
          <w:sz w:val="24"/>
          <w:szCs w:val="24"/>
        </w:rPr>
        <w:tab/>
      </w:r>
      <w:r w:rsidR="007C6CAB" w:rsidRPr="005B2A6C">
        <w:rPr>
          <w:bCs/>
          <w:sz w:val="24"/>
          <w:szCs w:val="24"/>
        </w:rPr>
        <w:t xml:space="preserve">From 2019 to 2020, </w:t>
      </w:r>
      <w:r w:rsidR="00A042B8">
        <w:rPr>
          <w:bCs/>
          <w:sz w:val="24"/>
          <w:szCs w:val="24"/>
        </w:rPr>
        <w:t xml:space="preserve">the </w:t>
      </w:r>
      <w:r w:rsidR="007C6CAB" w:rsidRPr="005B2A6C">
        <w:rPr>
          <w:bCs/>
          <w:sz w:val="24"/>
          <w:szCs w:val="24"/>
        </w:rPr>
        <w:t xml:space="preserve">CIDB </w:t>
      </w:r>
      <w:r w:rsidR="007C6CAB">
        <w:rPr>
          <w:bCs/>
          <w:sz w:val="24"/>
          <w:szCs w:val="24"/>
        </w:rPr>
        <w:t>under</w:t>
      </w:r>
      <w:r w:rsidR="007C6CAB" w:rsidRPr="005B2A6C">
        <w:rPr>
          <w:bCs/>
          <w:sz w:val="24"/>
          <w:szCs w:val="24"/>
        </w:rPr>
        <w:t>went an Organisational Design (OD</w:t>
      </w:r>
      <w:r w:rsidR="007C6CAB">
        <w:rPr>
          <w:bCs/>
          <w:sz w:val="24"/>
          <w:szCs w:val="24"/>
        </w:rPr>
        <w:t>) process</w:t>
      </w:r>
      <w:r w:rsidR="00757D9C">
        <w:rPr>
          <w:bCs/>
          <w:sz w:val="24"/>
          <w:szCs w:val="24"/>
        </w:rPr>
        <w:t>,</w:t>
      </w:r>
      <w:r w:rsidR="007C6CAB">
        <w:rPr>
          <w:bCs/>
          <w:sz w:val="24"/>
          <w:szCs w:val="24"/>
        </w:rPr>
        <w:t xml:space="preserve"> of which an independent service </w:t>
      </w:r>
      <w:r w:rsidR="00A042B8">
        <w:rPr>
          <w:bCs/>
          <w:sz w:val="24"/>
          <w:szCs w:val="24"/>
        </w:rPr>
        <w:t>provider, Work Dynamics Pty Ltd</w:t>
      </w:r>
      <w:r w:rsidR="007C6CAB">
        <w:rPr>
          <w:bCs/>
          <w:sz w:val="24"/>
          <w:szCs w:val="24"/>
        </w:rPr>
        <w:t>, was commissioned to facilitate the exercise</w:t>
      </w:r>
      <w:r w:rsidR="007C6CAB" w:rsidRPr="005B2A6C">
        <w:rPr>
          <w:bCs/>
          <w:sz w:val="24"/>
          <w:szCs w:val="24"/>
        </w:rPr>
        <w:t xml:space="preserve">. </w:t>
      </w:r>
    </w:p>
    <w:p w:rsidR="007C6CAB" w:rsidRDefault="007C6CAB" w:rsidP="00FF5F40">
      <w:pPr>
        <w:ind w:left="1440"/>
        <w:rPr>
          <w:bCs/>
          <w:sz w:val="24"/>
          <w:szCs w:val="24"/>
        </w:rPr>
      </w:pPr>
      <w:r w:rsidRPr="005B2A6C">
        <w:rPr>
          <w:bCs/>
          <w:sz w:val="24"/>
          <w:szCs w:val="24"/>
        </w:rPr>
        <w:lastRenderedPageBreak/>
        <w:t>The OD looked at restructuring the or</w:t>
      </w:r>
      <w:r>
        <w:rPr>
          <w:bCs/>
          <w:sz w:val="24"/>
          <w:szCs w:val="24"/>
        </w:rPr>
        <w:t xml:space="preserve">ganogram, salary structure, job </w:t>
      </w:r>
      <w:r w:rsidRPr="005B2A6C">
        <w:rPr>
          <w:bCs/>
          <w:sz w:val="24"/>
          <w:szCs w:val="24"/>
        </w:rPr>
        <w:t xml:space="preserve">grades, and job descriptions/profiles. </w:t>
      </w:r>
      <w:r>
        <w:rPr>
          <w:bCs/>
          <w:sz w:val="24"/>
          <w:szCs w:val="24"/>
        </w:rPr>
        <w:t>The</w:t>
      </w:r>
      <w:r w:rsidRPr="005B2A6C">
        <w:rPr>
          <w:bCs/>
          <w:sz w:val="24"/>
          <w:szCs w:val="24"/>
        </w:rPr>
        <w:t xml:space="preserve"> result</w:t>
      </w:r>
      <w:r>
        <w:rPr>
          <w:bCs/>
          <w:sz w:val="24"/>
          <w:szCs w:val="24"/>
        </w:rPr>
        <w:t xml:space="preserve"> was the reduction of the </w:t>
      </w:r>
      <w:r w:rsidRPr="005B2A6C">
        <w:rPr>
          <w:bCs/>
          <w:sz w:val="24"/>
          <w:szCs w:val="24"/>
        </w:rPr>
        <w:t xml:space="preserve">job grades </w:t>
      </w:r>
      <w:r>
        <w:rPr>
          <w:bCs/>
          <w:sz w:val="24"/>
          <w:szCs w:val="24"/>
        </w:rPr>
        <w:t xml:space="preserve">from 24 to 16 levels. The service provider also recommended that the job </w:t>
      </w:r>
      <w:r w:rsidRPr="005B2A6C">
        <w:rPr>
          <w:bCs/>
          <w:sz w:val="24"/>
          <w:szCs w:val="24"/>
        </w:rPr>
        <w:t xml:space="preserve">profile of the </w:t>
      </w:r>
      <w:r>
        <w:rPr>
          <w:bCs/>
          <w:sz w:val="24"/>
          <w:szCs w:val="24"/>
        </w:rPr>
        <w:t xml:space="preserve">position of </w:t>
      </w:r>
      <w:r w:rsidRPr="005B2A6C">
        <w:rPr>
          <w:bCs/>
          <w:sz w:val="24"/>
          <w:szCs w:val="24"/>
        </w:rPr>
        <w:t xml:space="preserve">CEO </w:t>
      </w:r>
      <w:r>
        <w:rPr>
          <w:bCs/>
          <w:sz w:val="24"/>
          <w:szCs w:val="24"/>
        </w:rPr>
        <w:t>be</w:t>
      </w:r>
      <w:r w:rsidRPr="005B2A6C">
        <w:rPr>
          <w:bCs/>
          <w:sz w:val="24"/>
          <w:szCs w:val="24"/>
        </w:rPr>
        <w:t xml:space="preserve"> redesigned </w:t>
      </w:r>
      <w:r>
        <w:rPr>
          <w:bCs/>
          <w:sz w:val="24"/>
          <w:szCs w:val="24"/>
        </w:rPr>
        <w:t>and this was</w:t>
      </w:r>
      <w:r w:rsidRPr="005B2A6C">
        <w:rPr>
          <w:bCs/>
          <w:sz w:val="24"/>
          <w:szCs w:val="24"/>
        </w:rPr>
        <w:t xml:space="preserve"> approved by the previous Board</w:t>
      </w:r>
      <w:r>
        <w:rPr>
          <w:bCs/>
          <w:sz w:val="24"/>
          <w:szCs w:val="24"/>
        </w:rPr>
        <w:t>.</w:t>
      </w:r>
    </w:p>
    <w:p w:rsidR="00BD3AD1" w:rsidRDefault="00BD3AD1" w:rsidP="00FF5F40">
      <w:pPr>
        <w:rPr>
          <w:bCs/>
          <w:sz w:val="24"/>
          <w:szCs w:val="24"/>
        </w:rPr>
      </w:pPr>
    </w:p>
    <w:p w:rsidR="00BD3AD1" w:rsidRDefault="00FF5F40" w:rsidP="00FF5F40">
      <w:pPr>
        <w:ind w:left="1440" w:hanging="720"/>
        <w:rPr>
          <w:bCs/>
          <w:sz w:val="24"/>
          <w:szCs w:val="24"/>
        </w:rPr>
      </w:pPr>
      <w:r>
        <w:rPr>
          <w:bCs/>
          <w:sz w:val="24"/>
          <w:szCs w:val="24"/>
        </w:rPr>
        <w:t>(b)</w:t>
      </w:r>
      <w:r>
        <w:rPr>
          <w:bCs/>
          <w:sz w:val="24"/>
          <w:szCs w:val="24"/>
        </w:rPr>
        <w:tab/>
      </w:r>
      <w:r w:rsidR="00BD3AD1" w:rsidRPr="00BD3AD1">
        <w:rPr>
          <w:bCs/>
          <w:sz w:val="24"/>
          <w:szCs w:val="24"/>
        </w:rPr>
        <w:t xml:space="preserve">To align more with </w:t>
      </w:r>
      <w:r w:rsidR="00BD3AD1">
        <w:rPr>
          <w:bCs/>
          <w:sz w:val="24"/>
          <w:szCs w:val="24"/>
        </w:rPr>
        <w:t>CIDB</w:t>
      </w:r>
      <w:r w:rsidR="00BD3AD1" w:rsidRPr="00BD3AD1">
        <w:rPr>
          <w:bCs/>
          <w:sz w:val="24"/>
          <w:szCs w:val="24"/>
        </w:rPr>
        <w:t xml:space="preserve"> strategy, the Board prioritised expertise and qualifications in the built environment as a construction regulator. A Master's degree was added as an advantage to include those with experience and relevant qualifications.</w:t>
      </w:r>
    </w:p>
    <w:p w:rsidR="007C6CAB" w:rsidRDefault="007C6CAB" w:rsidP="00FF5F40">
      <w:pPr>
        <w:rPr>
          <w:bCs/>
          <w:sz w:val="24"/>
          <w:szCs w:val="24"/>
        </w:rPr>
      </w:pPr>
    </w:p>
    <w:p w:rsidR="00FF5F40" w:rsidRDefault="00FF5F40" w:rsidP="00FF5F40">
      <w:pPr>
        <w:rPr>
          <w:bCs/>
          <w:sz w:val="24"/>
          <w:szCs w:val="24"/>
        </w:rPr>
      </w:pPr>
      <w:r>
        <w:rPr>
          <w:bCs/>
          <w:sz w:val="24"/>
          <w:szCs w:val="24"/>
        </w:rPr>
        <w:t>(2)</w:t>
      </w:r>
    </w:p>
    <w:p w:rsidR="00BD3AD1" w:rsidRDefault="00FF5F40" w:rsidP="00FF5F40">
      <w:pPr>
        <w:ind w:left="1440" w:hanging="720"/>
        <w:rPr>
          <w:bCs/>
          <w:sz w:val="24"/>
          <w:szCs w:val="24"/>
        </w:rPr>
      </w:pPr>
      <w:r>
        <w:rPr>
          <w:bCs/>
          <w:sz w:val="24"/>
          <w:szCs w:val="24"/>
        </w:rPr>
        <w:t>(a)</w:t>
      </w:r>
      <w:r>
        <w:rPr>
          <w:bCs/>
          <w:sz w:val="24"/>
          <w:szCs w:val="24"/>
        </w:rPr>
        <w:tab/>
      </w:r>
      <w:r w:rsidR="00BD3AD1" w:rsidRPr="00BD3AD1">
        <w:rPr>
          <w:bCs/>
          <w:sz w:val="24"/>
          <w:szCs w:val="24"/>
        </w:rPr>
        <w:t>T</w:t>
      </w:r>
      <w:r w:rsidR="00BD3AD1">
        <w:rPr>
          <w:bCs/>
          <w:sz w:val="24"/>
          <w:szCs w:val="24"/>
        </w:rPr>
        <w:t>he reason was t</w:t>
      </w:r>
      <w:r w:rsidR="00BD3AD1" w:rsidRPr="00BD3AD1">
        <w:rPr>
          <w:bCs/>
          <w:sz w:val="24"/>
          <w:szCs w:val="24"/>
        </w:rPr>
        <w:t xml:space="preserve">o expand the talent pool and include </w:t>
      </w:r>
      <w:r w:rsidR="00BD3AD1">
        <w:rPr>
          <w:bCs/>
          <w:sz w:val="24"/>
          <w:szCs w:val="24"/>
        </w:rPr>
        <w:t>designated groups</w:t>
      </w:r>
      <w:r w:rsidR="00757D9C">
        <w:rPr>
          <w:bCs/>
          <w:sz w:val="24"/>
          <w:szCs w:val="24"/>
        </w:rPr>
        <w:t xml:space="preserve"> comprising more people with living disabilities,</w:t>
      </w:r>
      <w:r w:rsidR="00BD3AD1">
        <w:rPr>
          <w:bCs/>
          <w:sz w:val="24"/>
          <w:szCs w:val="24"/>
        </w:rPr>
        <w:t xml:space="preserve"> women and youth.</w:t>
      </w:r>
      <w:r w:rsidR="00BD3AD1" w:rsidRPr="00BD3AD1">
        <w:rPr>
          <w:bCs/>
          <w:sz w:val="24"/>
          <w:szCs w:val="24"/>
        </w:rPr>
        <w:t xml:space="preserve"> </w:t>
      </w:r>
      <w:r w:rsidR="00BD3AD1">
        <w:rPr>
          <w:bCs/>
          <w:sz w:val="24"/>
          <w:szCs w:val="24"/>
        </w:rPr>
        <w:t xml:space="preserve">As a result, the Board </w:t>
      </w:r>
      <w:r w:rsidR="00BD3AD1" w:rsidRPr="00AB3F6E">
        <w:rPr>
          <w:bCs/>
          <w:sz w:val="24"/>
          <w:szCs w:val="24"/>
        </w:rPr>
        <w:t>resolved to modify the job profile to</w:t>
      </w:r>
      <w:r w:rsidR="00BD3AD1">
        <w:rPr>
          <w:bCs/>
          <w:sz w:val="24"/>
          <w:szCs w:val="24"/>
        </w:rPr>
        <w:t xml:space="preserve"> ensure it is user-friendly, </w:t>
      </w:r>
      <w:r w:rsidR="00757D9C">
        <w:rPr>
          <w:bCs/>
          <w:sz w:val="24"/>
          <w:szCs w:val="24"/>
        </w:rPr>
        <w:t>straightforward, and</w:t>
      </w:r>
      <w:r w:rsidR="00BD3AD1">
        <w:rPr>
          <w:bCs/>
          <w:sz w:val="24"/>
          <w:szCs w:val="24"/>
        </w:rPr>
        <w:t xml:space="preserve"> appeal</w:t>
      </w:r>
      <w:r w:rsidR="00757D9C">
        <w:rPr>
          <w:bCs/>
          <w:sz w:val="24"/>
          <w:szCs w:val="24"/>
        </w:rPr>
        <w:t>s</w:t>
      </w:r>
      <w:r w:rsidR="00BD3AD1">
        <w:rPr>
          <w:bCs/>
          <w:sz w:val="24"/>
          <w:szCs w:val="24"/>
        </w:rPr>
        <w:t xml:space="preserve"> to </w:t>
      </w:r>
      <w:r w:rsidR="00757D9C">
        <w:rPr>
          <w:bCs/>
          <w:sz w:val="24"/>
          <w:szCs w:val="24"/>
        </w:rPr>
        <w:t>a broa</w:t>
      </w:r>
      <w:r w:rsidR="00BD3AD1">
        <w:rPr>
          <w:bCs/>
          <w:sz w:val="24"/>
          <w:szCs w:val="24"/>
        </w:rPr>
        <w:t>der pool of talent</w:t>
      </w:r>
      <w:r w:rsidR="00BD3AD1" w:rsidRPr="00AB3F6E">
        <w:rPr>
          <w:bCs/>
          <w:sz w:val="24"/>
          <w:szCs w:val="24"/>
        </w:rPr>
        <w:t>.</w:t>
      </w:r>
    </w:p>
    <w:p w:rsidR="00BD3AD1" w:rsidRDefault="00BD3AD1" w:rsidP="00FF5F40">
      <w:pPr>
        <w:rPr>
          <w:bCs/>
          <w:sz w:val="24"/>
          <w:szCs w:val="24"/>
        </w:rPr>
      </w:pPr>
    </w:p>
    <w:p w:rsidR="007C6CAB" w:rsidRDefault="00FF5F40" w:rsidP="00FF5F40">
      <w:pPr>
        <w:ind w:left="1440" w:hanging="720"/>
        <w:rPr>
          <w:bCs/>
          <w:sz w:val="24"/>
          <w:szCs w:val="24"/>
        </w:rPr>
      </w:pPr>
      <w:r>
        <w:rPr>
          <w:bCs/>
          <w:sz w:val="24"/>
          <w:szCs w:val="24"/>
        </w:rPr>
        <w:t>(b)</w:t>
      </w:r>
      <w:r>
        <w:rPr>
          <w:bCs/>
          <w:sz w:val="24"/>
          <w:szCs w:val="24"/>
        </w:rPr>
        <w:tab/>
      </w:r>
      <w:r w:rsidR="007C6CAB" w:rsidRPr="005B2A6C">
        <w:rPr>
          <w:bCs/>
          <w:sz w:val="24"/>
          <w:szCs w:val="24"/>
        </w:rPr>
        <w:t>In terms of the CIDB Act</w:t>
      </w:r>
      <w:r w:rsidR="00757D9C">
        <w:rPr>
          <w:bCs/>
          <w:sz w:val="24"/>
          <w:szCs w:val="24"/>
        </w:rPr>
        <w:t>,</w:t>
      </w:r>
      <w:r w:rsidR="007C6CAB" w:rsidRPr="005B2A6C">
        <w:rPr>
          <w:bCs/>
          <w:sz w:val="24"/>
          <w:szCs w:val="24"/>
        </w:rPr>
        <w:t xml:space="preserve"> the Board of Directors </w:t>
      </w:r>
      <w:r w:rsidR="00757D9C">
        <w:rPr>
          <w:bCs/>
          <w:sz w:val="24"/>
          <w:szCs w:val="24"/>
        </w:rPr>
        <w:t>is obligated to ensure that it implements resolutions in line with the organisation's strategic objectives</w:t>
      </w:r>
      <w:r w:rsidR="007C6CAB" w:rsidRPr="005B2A6C">
        <w:rPr>
          <w:bCs/>
          <w:sz w:val="24"/>
          <w:szCs w:val="24"/>
        </w:rPr>
        <w:t>. The decision to craft the requirements for the CEO position was taken in</w:t>
      </w:r>
      <w:r w:rsidR="00757D9C">
        <w:rPr>
          <w:bCs/>
          <w:sz w:val="24"/>
          <w:szCs w:val="24"/>
        </w:rPr>
        <w:t>to</w:t>
      </w:r>
      <w:r w:rsidR="007C6CAB" w:rsidRPr="005B2A6C">
        <w:rPr>
          <w:bCs/>
          <w:sz w:val="24"/>
          <w:szCs w:val="24"/>
        </w:rPr>
        <w:t xml:space="preserve"> full consideration of these strategic objectives</w:t>
      </w:r>
      <w:r w:rsidR="00757D9C">
        <w:rPr>
          <w:bCs/>
          <w:sz w:val="24"/>
          <w:szCs w:val="24"/>
        </w:rPr>
        <w:t xml:space="preserve"> and</w:t>
      </w:r>
      <w:r w:rsidR="007C6CAB" w:rsidRPr="005B2A6C">
        <w:rPr>
          <w:bCs/>
          <w:sz w:val="24"/>
          <w:szCs w:val="24"/>
        </w:rPr>
        <w:t xml:space="preserve"> </w:t>
      </w:r>
      <w:r w:rsidR="00757D9C">
        <w:rPr>
          <w:bCs/>
          <w:sz w:val="24"/>
          <w:szCs w:val="24"/>
        </w:rPr>
        <w:t>to assert</w:t>
      </w:r>
      <w:r w:rsidR="007C6CAB" w:rsidRPr="005B2A6C">
        <w:rPr>
          <w:bCs/>
          <w:sz w:val="24"/>
          <w:szCs w:val="24"/>
        </w:rPr>
        <w:t xml:space="preserve"> the CIDB in the Built Environment.</w:t>
      </w:r>
      <w:r w:rsidR="007C6CAB">
        <w:rPr>
          <w:bCs/>
          <w:sz w:val="24"/>
          <w:szCs w:val="24"/>
        </w:rPr>
        <w:t xml:space="preserve"> An NQF8 qualification is a postgraduate qualification. The main difference is a move away from a general qualification such as MBA/MBL to a requirement for the incumbent to have a built environment qualification. </w:t>
      </w:r>
      <w:r w:rsidR="007C6CAB" w:rsidRPr="005B2A6C">
        <w:rPr>
          <w:bCs/>
          <w:sz w:val="24"/>
          <w:szCs w:val="24"/>
        </w:rPr>
        <w:t>The Board firmly believes that for the CIDB to remain at the cutting edge of the Built Environment, the person at its helm must have spent time in the Built Environment as an operational practitioner, with exposure to senior and executive management. That is if the CIDB is to continue playing a meaningful role in and transform</w:t>
      </w:r>
      <w:r w:rsidR="00757D9C">
        <w:rPr>
          <w:bCs/>
          <w:sz w:val="24"/>
          <w:szCs w:val="24"/>
        </w:rPr>
        <w:t>ing</w:t>
      </w:r>
      <w:r w:rsidR="007C6CAB" w:rsidRPr="005B2A6C">
        <w:rPr>
          <w:bCs/>
          <w:sz w:val="24"/>
          <w:szCs w:val="24"/>
        </w:rPr>
        <w:t xml:space="preserve"> the Built Environment.</w:t>
      </w:r>
    </w:p>
    <w:p w:rsidR="007C6CAB" w:rsidRDefault="007C6CAB" w:rsidP="00FF5F40">
      <w:pPr>
        <w:rPr>
          <w:bCs/>
          <w:sz w:val="24"/>
          <w:szCs w:val="24"/>
        </w:rPr>
      </w:pPr>
    </w:p>
    <w:p w:rsidR="007C6CAB" w:rsidRDefault="00FF5F40" w:rsidP="00FF5F40">
      <w:pPr>
        <w:ind w:left="720" w:hanging="720"/>
        <w:rPr>
          <w:bCs/>
          <w:sz w:val="24"/>
          <w:szCs w:val="24"/>
          <w:lang w:val="en-US"/>
        </w:rPr>
      </w:pPr>
      <w:r>
        <w:rPr>
          <w:bCs/>
          <w:sz w:val="24"/>
          <w:szCs w:val="24"/>
        </w:rPr>
        <w:t>(3)</w:t>
      </w:r>
      <w:r>
        <w:rPr>
          <w:bCs/>
          <w:sz w:val="24"/>
          <w:szCs w:val="24"/>
        </w:rPr>
        <w:tab/>
      </w:r>
      <w:r w:rsidR="007C6CAB" w:rsidRPr="00A82B0C">
        <w:rPr>
          <w:bCs/>
          <w:sz w:val="24"/>
          <w:szCs w:val="24"/>
          <w:lang w:val="en-US"/>
        </w:rPr>
        <w:t>Six candidates met all the requirement</w:t>
      </w:r>
      <w:r w:rsidR="007C6CAB">
        <w:rPr>
          <w:bCs/>
          <w:sz w:val="24"/>
          <w:szCs w:val="24"/>
          <w:lang w:val="en-US"/>
        </w:rPr>
        <w:t>s</w:t>
      </w:r>
      <w:r w:rsidR="00757D9C">
        <w:rPr>
          <w:bCs/>
          <w:sz w:val="24"/>
          <w:szCs w:val="24"/>
          <w:lang w:val="en-US"/>
        </w:rPr>
        <w:t>,</w:t>
      </w:r>
      <w:r w:rsidR="007C6CAB">
        <w:rPr>
          <w:bCs/>
          <w:sz w:val="24"/>
          <w:szCs w:val="24"/>
          <w:lang w:val="en-US"/>
        </w:rPr>
        <w:t xml:space="preserve"> including the added advantage of a</w:t>
      </w:r>
      <w:r w:rsidR="007C6CAB" w:rsidRPr="00A82B0C">
        <w:rPr>
          <w:bCs/>
          <w:sz w:val="24"/>
          <w:szCs w:val="24"/>
          <w:lang w:val="en-US"/>
        </w:rPr>
        <w:t xml:space="preserve"> Master</w:t>
      </w:r>
      <w:r w:rsidR="00757D9C">
        <w:rPr>
          <w:bCs/>
          <w:sz w:val="24"/>
          <w:szCs w:val="24"/>
          <w:lang w:val="en-US"/>
        </w:rPr>
        <w:t>'</w:t>
      </w:r>
      <w:r w:rsidR="007C6CAB" w:rsidRPr="00A82B0C">
        <w:rPr>
          <w:bCs/>
          <w:sz w:val="24"/>
          <w:szCs w:val="24"/>
          <w:lang w:val="en-US"/>
        </w:rPr>
        <w:t>s degree and were shortlisted accordingly.</w:t>
      </w:r>
      <w:bookmarkStart w:id="0" w:name="_GoBack"/>
      <w:bookmarkEnd w:id="0"/>
    </w:p>
    <w:p w:rsidR="007C6CAB" w:rsidRDefault="007C6CAB" w:rsidP="00FF5F40">
      <w:pPr>
        <w:rPr>
          <w:bCs/>
          <w:sz w:val="24"/>
          <w:szCs w:val="24"/>
          <w:lang w:val="en-US"/>
        </w:rPr>
      </w:pPr>
    </w:p>
    <w:p w:rsidR="007C6CAB" w:rsidRPr="00BE77E5" w:rsidRDefault="00FF5F40" w:rsidP="00FF5F40">
      <w:pPr>
        <w:ind w:left="720" w:hanging="720"/>
        <w:rPr>
          <w:bCs/>
          <w:sz w:val="24"/>
          <w:szCs w:val="24"/>
        </w:rPr>
      </w:pPr>
      <w:r>
        <w:rPr>
          <w:bCs/>
          <w:sz w:val="24"/>
          <w:szCs w:val="24"/>
          <w:lang w:val="en-US"/>
        </w:rPr>
        <w:t>(4)</w:t>
      </w:r>
      <w:r>
        <w:rPr>
          <w:bCs/>
          <w:sz w:val="24"/>
          <w:szCs w:val="24"/>
          <w:lang w:val="en-US"/>
        </w:rPr>
        <w:tab/>
      </w:r>
      <w:r w:rsidR="007C6CAB" w:rsidRPr="00A82B0C">
        <w:rPr>
          <w:bCs/>
          <w:sz w:val="24"/>
          <w:szCs w:val="24"/>
          <w:lang w:val="en-US"/>
        </w:rPr>
        <w:t xml:space="preserve">The appointed individual </w:t>
      </w:r>
      <w:r w:rsidR="007C6CAB">
        <w:rPr>
          <w:bCs/>
          <w:sz w:val="24"/>
          <w:szCs w:val="24"/>
          <w:lang w:val="en-US"/>
        </w:rPr>
        <w:t>met the</w:t>
      </w:r>
      <w:r w:rsidR="007C6CAB" w:rsidRPr="00A82B0C">
        <w:rPr>
          <w:bCs/>
          <w:sz w:val="24"/>
          <w:szCs w:val="24"/>
          <w:lang w:val="en-US"/>
        </w:rPr>
        <w:t xml:space="preserve"> minimum requirements</w:t>
      </w:r>
      <w:r w:rsidR="007C6CAB">
        <w:rPr>
          <w:bCs/>
          <w:sz w:val="24"/>
          <w:szCs w:val="24"/>
          <w:lang w:val="en-US"/>
        </w:rPr>
        <w:t xml:space="preserve"> and </w:t>
      </w:r>
      <w:r w:rsidR="00757D9C">
        <w:rPr>
          <w:bCs/>
          <w:sz w:val="24"/>
          <w:szCs w:val="24"/>
          <w:lang w:val="en-US"/>
        </w:rPr>
        <w:t>exceeded them by possessing</w:t>
      </w:r>
      <w:r w:rsidR="007C6CAB">
        <w:rPr>
          <w:bCs/>
          <w:sz w:val="24"/>
          <w:szCs w:val="24"/>
          <w:lang w:val="en-US"/>
        </w:rPr>
        <w:t xml:space="preserve"> a Master's D</w:t>
      </w:r>
      <w:r w:rsidR="007C6CAB" w:rsidRPr="00A82B0C">
        <w:rPr>
          <w:bCs/>
          <w:sz w:val="24"/>
          <w:szCs w:val="24"/>
          <w:lang w:val="en-US"/>
        </w:rPr>
        <w:t>egree</w:t>
      </w:r>
      <w:r w:rsidR="007C6CAB">
        <w:rPr>
          <w:bCs/>
          <w:sz w:val="24"/>
          <w:szCs w:val="24"/>
          <w:lang w:val="en-US"/>
        </w:rPr>
        <w:t>, which he attained</w:t>
      </w:r>
      <w:r w:rsidR="007C6CAB" w:rsidRPr="00A82B0C">
        <w:rPr>
          <w:bCs/>
          <w:sz w:val="24"/>
          <w:szCs w:val="24"/>
          <w:lang w:val="en-US"/>
        </w:rPr>
        <w:t xml:space="preserve"> from the University of Cambridge.</w:t>
      </w:r>
    </w:p>
    <w:p w:rsidR="00FF5F40" w:rsidRDefault="00FF5F40" w:rsidP="00FF5F40">
      <w:pPr>
        <w:jc w:val="left"/>
        <w:rPr>
          <w:rFonts w:cs="Arial"/>
          <w:sz w:val="24"/>
          <w:szCs w:val="24"/>
          <w:lang w:val="en-US" w:eastAsia="en-US"/>
        </w:rPr>
      </w:pPr>
    </w:p>
    <w:p w:rsidR="00FF5F40" w:rsidRDefault="00FF5F40" w:rsidP="00FF5F40">
      <w:pPr>
        <w:jc w:val="left"/>
        <w:rPr>
          <w:rFonts w:cs="Arial"/>
          <w:sz w:val="24"/>
          <w:szCs w:val="24"/>
          <w:lang w:val="en-US" w:eastAsia="en-US"/>
        </w:rPr>
      </w:pPr>
    </w:p>
    <w:sectPr w:rsidR="00FF5F40"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1F7" w:rsidRDefault="00C221F7" w:rsidP="00B01072">
      <w:r>
        <w:separator/>
      </w:r>
    </w:p>
  </w:endnote>
  <w:endnote w:type="continuationSeparator" w:id="0">
    <w:p w:rsidR="00C221F7" w:rsidRDefault="00C221F7"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5D5" w:rsidRPr="00745B02" w:rsidRDefault="008E25D5"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2560</w:t>
    </w:r>
    <w:r w:rsidRPr="00745B02">
      <w:rPr>
        <w:rFonts w:eastAsiaTheme="majorEastAsia" w:cs="Arial"/>
        <w:b/>
        <w:bCs/>
        <w:sz w:val="18"/>
        <w:szCs w:val="18"/>
        <w:lang w:val="en-US"/>
      </w:rPr>
      <w:t xml:space="preserve"> (Written</w:t>
    </w:r>
    <w:r>
      <w:rPr>
        <w:rFonts w:eastAsiaTheme="majorEastAsia" w:cs="Arial"/>
        <w:b/>
        <w:bCs/>
        <w:sz w:val="18"/>
        <w:szCs w:val="18"/>
        <w:lang w:val="en-US"/>
      </w:rPr>
      <w:t xml:space="preserve"> Reply</w:t>
    </w:r>
    <w:r w:rsidRPr="00745B02">
      <w:rPr>
        <w:rFonts w:eastAsiaTheme="majorEastAsia" w:cs="Arial"/>
        <w:b/>
        <w:bCs/>
        <w:sz w:val="18"/>
        <w:szCs w:val="18"/>
        <w:lang w:val="en-US"/>
      </w:rPr>
      <w:t>)</w:t>
    </w:r>
    <w:r w:rsidRPr="00745B02">
      <w:rPr>
        <w:rFonts w:eastAsiaTheme="majorEastAsia" w:cs="Arial"/>
        <w:b/>
        <w:sz w:val="18"/>
        <w:szCs w:val="18"/>
        <w:lang w:val="en-US"/>
      </w:rPr>
      <w:t xml:space="preserve"> </w:t>
    </w:r>
    <w:r w:rsidRPr="00B5521F">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A37E21" w:rsidRPr="00A37E21">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37E21" w:rsidRPr="00A37E21">
      <w:rPr>
        <w:rFonts w:eastAsiaTheme="majorEastAsia" w:cs="Arial"/>
        <w:b/>
        <w:bCs/>
        <w:sz w:val="18"/>
        <w:szCs w:val="18"/>
        <w:lang w:val="en-US"/>
      </w:rPr>
      <w:fldChar w:fldCharType="separate"/>
    </w:r>
    <w:r w:rsidR="00C221F7">
      <w:rPr>
        <w:rFonts w:eastAsiaTheme="majorEastAsia" w:cs="Arial"/>
        <w:b/>
        <w:bCs/>
        <w:noProof/>
        <w:sz w:val="18"/>
        <w:szCs w:val="18"/>
        <w:lang w:val="en-US"/>
      </w:rPr>
      <w:t>1</w:t>
    </w:r>
    <w:r w:rsidR="00A37E21" w:rsidRPr="00745B02">
      <w:rPr>
        <w:rFonts w:eastAsiaTheme="majorEastAsia" w:cs="Arial"/>
        <w:b/>
        <w:sz w:val="18"/>
        <w:szCs w:val="18"/>
      </w:rPr>
      <w:fldChar w:fldCharType="end"/>
    </w:r>
  </w:p>
  <w:p w:rsidR="008E25D5" w:rsidRPr="00745B02" w:rsidRDefault="008E25D5" w:rsidP="00745B02">
    <w:pPr>
      <w:pStyle w:val="Footer"/>
      <w:pBdr>
        <w:top w:val="thinThickSmallGap" w:sz="24" w:space="0" w:color="622423" w:themeColor="accent2" w:themeShade="7F"/>
      </w:pBdr>
      <w:rPr>
        <w:rFonts w:eastAsiaTheme="majorEastAsia" w:cs="Arial"/>
        <w:b/>
        <w:sz w:val="18"/>
        <w:szCs w:val="18"/>
        <w:lang w:val="en-US"/>
      </w:rPr>
    </w:pPr>
  </w:p>
  <w:p w:rsidR="008E25D5" w:rsidRPr="000B4F40" w:rsidRDefault="008E25D5"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1F7" w:rsidRDefault="00C221F7" w:rsidP="00B01072">
      <w:r>
        <w:separator/>
      </w:r>
    </w:p>
  </w:footnote>
  <w:footnote w:type="continuationSeparator" w:id="0">
    <w:p w:rsidR="00C221F7" w:rsidRDefault="00C221F7"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ED5DFA"/>
    <w:multiLevelType w:val="hybridMultilevel"/>
    <w:tmpl w:val="2F9AA5C2"/>
    <w:lvl w:ilvl="0" w:tplc="CFC096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6F2EF6"/>
    <w:multiLevelType w:val="hybridMultilevel"/>
    <w:tmpl w:val="322C1C0E"/>
    <w:lvl w:ilvl="0" w:tplc="D8524812">
      <w:start w:val="1"/>
      <w:numFmt w:val="decimal"/>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3">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5">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841B3"/>
    <w:multiLevelType w:val="hybridMultilevel"/>
    <w:tmpl w:val="4E4AED32"/>
    <w:lvl w:ilvl="0" w:tplc="691CF46E">
      <w:start w:val="1"/>
      <w:numFmt w:val="lowerLetter"/>
      <w:lvlText w:val="(%1)"/>
      <w:lvlJc w:val="left"/>
      <w:pPr>
        <w:ind w:left="720" w:hanging="360"/>
      </w:pPr>
      <w:rPr>
        <w:rFonts w:ascii="Arial" w:eastAsia="Times New Roman" w:hAnsi="Arial"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55B63"/>
    <w:multiLevelType w:val="hybridMultilevel"/>
    <w:tmpl w:val="67E4102E"/>
    <w:lvl w:ilvl="0" w:tplc="B7EA3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91907A3"/>
    <w:multiLevelType w:val="hybridMultilevel"/>
    <w:tmpl w:val="603A0A64"/>
    <w:lvl w:ilvl="0" w:tplc="EFE4963A">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52137436"/>
    <w:multiLevelType w:val="hybridMultilevel"/>
    <w:tmpl w:val="B374F3D2"/>
    <w:lvl w:ilvl="0" w:tplc="623E43F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539303F"/>
    <w:multiLevelType w:val="hybridMultilevel"/>
    <w:tmpl w:val="737E282C"/>
    <w:lvl w:ilvl="0" w:tplc="42169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F0FD9"/>
    <w:multiLevelType w:val="hybridMultilevel"/>
    <w:tmpl w:val="F8349D54"/>
    <w:lvl w:ilvl="0" w:tplc="709C78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97199A"/>
    <w:multiLevelType w:val="hybridMultilevel"/>
    <w:tmpl w:val="BBA67C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7">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FED2266"/>
    <w:multiLevelType w:val="hybridMultilevel"/>
    <w:tmpl w:val="1E2E34D0"/>
    <w:lvl w:ilvl="0" w:tplc="E79C130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nsid w:val="73025BB5"/>
    <w:multiLevelType w:val="hybridMultilevel"/>
    <w:tmpl w:val="CDFA7E4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73486CE6"/>
    <w:multiLevelType w:val="hybridMultilevel"/>
    <w:tmpl w:val="BFC47068"/>
    <w:lvl w:ilvl="0" w:tplc="76DAFB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44F3E65"/>
    <w:multiLevelType w:val="hybridMultilevel"/>
    <w:tmpl w:val="F32EB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38">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6"/>
  </w:num>
  <w:num w:numId="3">
    <w:abstractNumId w:val="14"/>
  </w:num>
  <w:num w:numId="4">
    <w:abstractNumId w:val="26"/>
  </w:num>
  <w:num w:numId="5">
    <w:abstractNumId w:val="9"/>
  </w:num>
  <w:num w:numId="6">
    <w:abstractNumId w:val="37"/>
  </w:num>
  <w:num w:numId="7">
    <w:abstractNumId w:val="33"/>
  </w:num>
  <w:num w:numId="8">
    <w:abstractNumId w:val="31"/>
  </w:num>
  <w:num w:numId="9">
    <w:abstractNumId w:val="5"/>
  </w:num>
  <w:num w:numId="10">
    <w:abstractNumId w:val="18"/>
  </w:num>
  <w:num w:numId="11">
    <w:abstractNumId w:val="4"/>
  </w:num>
  <w:num w:numId="12">
    <w:abstractNumId w:val="16"/>
  </w:num>
  <w:num w:numId="13">
    <w:abstractNumId w:val="11"/>
  </w:num>
  <w:num w:numId="14">
    <w:abstractNumId w:val="13"/>
  </w:num>
  <w:num w:numId="15">
    <w:abstractNumId w:val="3"/>
  </w:num>
  <w:num w:numId="16">
    <w:abstractNumId w:val="38"/>
  </w:num>
  <w:num w:numId="17">
    <w:abstractNumId w:val="7"/>
  </w:num>
  <w:num w:numId="18">
    <w:abstractNumId w:val="27"/>
  </w:num>
  <w:num w:numId="19">
    <w:abstractNumId w:val="10"/>
  </w:num>
  <w:num w:numId="20">
    <w:abstractNumId w:val="29"/>
  </w:num>
  <w:num w:numId="21">
    <w:abstractNumId w:val="0"/>
  </w:num>
  <w:num w:numId="22">
    <w:abstractNumId w:val="15"/>
  </w:num>
  <w:num w:numId="23">
    <w:abstractNumId w:val="22"/>
  </w:num>
  <w:num w:numId="24">
    <w:abstractNumId w:val="17"/>
  </w:num>
  <w:num w:numId="25">
    <w:abstractNumId w:val="20"/>
  </w:num>
  <w:num w:numId="26">
    <w:abstractNumId w:val="39"/>
  </w:num>
  <w:num w:numId="27">
    <w:abstractNumId w:val="30"/>
  </w:num>
  <w:num w:numId="28">
    <w:abstractNumId w:val="32"/>
  </w:num>
  <w:num w:numId="29">
    <w:abstractNumId w:val="35"/>
  </w:num>
  <w:num w:numId="30">
    <w:abstractNumId w:val="2"/>
  </w:num>
  <w:num w:numId="31">
    <w:abstractNumId w:val="36"/>
  </w:num>
  <w:num w:numId="32">
    <w:abstractNumId w:val="8"/>
  </w:num>
  <w:num w:numId="33">
    <w:abstractNumId w:val="21"/>
  </w:num>
  <w:num w:numId="34">
    <w:abstractNumId w:val="34"/>
  </w:num>
  <w:num w:numId="35">
    <w:abstractNumId w:val="24"/>
  </w:num>
  <w:num w:numId="36">
    <w:abstractNumId w:val="19"/>
  </w:num>
  <w:num w:numId="37">
    <w:abstractNumId w:val="23"/>
  </w:num>
  <w:num w:numId="38">
    <w:abstractNumId w:val="1"/>
  </w:num>
  <w:num w:numId="39">
    <w:abstractNumId w:val="12"/>
  </w:num>
  <w:num w:numId="40">
    <w:abstractNumId w:val="2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characterSpacingControl w:val="doNotCompress"/>
  <w:savePreviewPicture/>
  <w:hdrShapeDefaults>
    <o:shapedefaults v:ext="edit" spidmax="5122"/>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Dc3MDEyMjcztzAzMTFW0lEKTi0uzszPAykwrAUAqPQwMCwAAAA="/>
  </w:docVars>
  <w:rsids>
    <w:rsidRoot w:val="004D2F24"/>
    <w:rsid w:val="0000062A"/>
    <w:rsid w:val="0000341D"/>
    <w:rsid w:val="00006F15"/>
    <w:rsid w:val="00007D1D"/>
    <w:rsid w:val="00011D5C"/>
    <w:rsid w:val="000127B0"/>
    <w:rsid w:val="00012BEB"/>
    <w:rsid w:val="000173E2"/>
    <w:rsid w:val="00020533"/>
    <w:rsid w:val="000205FB"/>
    <w:rsid w:val="00020C71"/>
    <w:rsid w:val="00020EBB"/>
    <w:rsid w:val="00021C96"/>
    <w:rsid w:val="00021CD9"/>
    <w:rsid w:val="00022D2D"/>
    <w:rsid w:val="00022DA1"/>
    <w:rsid w:val="0002300D"/>
    <w:rsid w:val="000244DC"/>
    <w:rsid w:val="00026843"/>
    <w:rsid w:val="00030382"/>
    <w:rsid w:val="0003706E"/>
    <w:rsid w:val="000378B3"/>
    <w:rsid w:val="00041696"/>
    <w:rsid w:val="00041BE1"/>
    <w:rsid w:val="00041F9C"/>
    <w:rsid w:val="00045D9F"/>
    <w:rsid w:val="00045EB3"/>
    <w:rsid w:val="00046BC4"/>
    <w:rsid w:val="00051961"/>
    <w:rsid w:val="00051AB8"/>
    <w:rsid w:val="000528E1"/>
    <w:rsid w:val="00052C66"/>
    <w:rsid w:val="00053264"/>
    <w:rsid w:val="00054265"/>
    <w:rsid w:val="000565C3"/>
    <w:rsid w:val="000574C9"/>
    <w:rsid w:val="0006062C"/>
    <w:rsid w:val="0006105B"/>
    <w:rsid w:val="00061A01"/>
    <w:rsid w:val="0006213C"/>
    <w:rsid w:val="00063548"/>
    <w:rsid w:val="000656CA"/>
    <w:rsid w:val="00066E2A"/>
    <w:rsid w:val="00067BEA"/>
    <w:rsid w:val="000704EA"/>
    <w:rsid w:val="000709FD"/>
    <w:rsid w:val="00070C85"/>
    <w:rsid w:val="00071A41"/>
    <w:rsid w:val="00072800"/>
    <w:rsid w:val="00074F49"/>
    <w:rsid w:val="00075172"/>
    <w:rsid w:val="00076796"/>
    <w:rsid w:val="00076BCC"/>
    <w:rsid w:val="00076F55"/>
    <w:rsid w:val="00077989"/>
    <w:rsid w:val="0008167F"/>
    <w:rsid w:val="0008616C"/>
    <w:rsid w:val="00086349"/>
    <w:rsid w:val="000871B0"/>
    <w:rsid w:val="00092A93"/>
    <w:rsid w:val="00093124"/>
    <w:rsid w:val="00095FFF"/>
    <w:rsid w:val="000962B8"/>
    <w:rsid w:val="0009751E"/>
    <w:rsid w:val="000A025B"/>
    <w:rsid w:val="000A08C0"/>
    <w:rsid w:val="000A0AF6"/>
    <w:rsid w:val="000A37E3"/>
    <w:rsid w:val="000A558F"/>
    <w:rsid w:val="000A60B2"/>
    <w:rsid w:val="000A6942"/>
    <w:rsid w:val="000A6946"/>
    <w:rsid w:val="000A7294"/>
    <w:rsid w:val="000B1923"/>
    <w:rsid w:val="000B19CD"/>
    <w:rsid w:val="000B21FD"/>
    <w:rsid w:val="000B350B"/>
    <w:rsid w:val="000B3603"/>
    <w:rsid w:val="000B4241"/>
    <w:rsid w:val="000B4F40"/>
    <w:rsid w:val="000B5EFF"/>
    <w:rsid w:val="000C0A05"/>
    <w:rsid w:val="000C1159"/>
    <w:rsid w:val="000C2D4A"/>
    <w:rsid w:val="000C3941"/>
    <w:rsid w:val="000C5469"/>
    <w:rsid w:val="000C5FC2"/>
    <w:rsid w:val="000C62DA"/>
    <w:rsid w:val="000C7068"/>
    <w:rsid w:val="000C70FB"/>
    <w:rsid w:val="000D3F7C"/>
    <w:rsid w:val="000D41E1"/>
    <w:rsid w:val="000D5A5D"/>
    <w:rsid w:val="000D5FA6"/>
    <w:rsid w:val="000D600B"/>
    <w:rsid w:val="000D6AC5"/>
    <w:rsid w:val="000E0C57"/>
    <w:rsid w:val="000E2889"/>
    <w:rsid w:val="000F0B2D"/>
    <w:rsid w:val="000F29D0"/>
    <w:rsid w:val="000F4F82"/>
    <w:rsid w:val="000F590B"/>
    <w:rsid w:val="000F643D"/>
    <w:rsid w:val="000F682B"/>
    <w:rsid w:val="00101914"/>
    <w:rsid w:val="00103EFD"/>
    <w:rsid w:val="00106D04"/>
    <w:rsid w:val="001072E3"/>
    <w:rsid w:val="00107822"/>
    <w:rsid w:val="00107F3E"/>
    <w:rsid w:val="00110781"/>
    <w:rsid w:val="00111AB1"/>
    <w:rsid w:val="001144C9"/>
    <w:rsid w:val="00116CCB"/>
    <w:rsid w:val="00117CB5"/>
    <w:rsid w:val="00117EF9"/>
    <w:rsid w:val="00123E02"/>
    <w:rsid w:val="00123EEC"/>
    <w:rsid w:val="00125B31"/>
    <w:rsid w:val="0012628A"/>
    <w:rsid w:val="00126A48"/>
    <w:rsid w:val="00131356"/>
    <w:rsid w:val="001320E3"/>
    <w:rsid w:val="001340CE"/>
    <w:rsid w:val="001357FB"/>
    <w:rsid w:val="001372AA"/>
    <w:rsid w:val="00140E93"/>
    <w:rsid w:val="00142CD8"/>
    <w:rsid w:val="00143A08"/>
    <w:rsid w:val="001449BF"/>
    <w:rsid w:val="00145B94"/>
    <w:rsid w:val="001467DC"/>
    <w:rsid w:val="00151089"/>
    <w:rsid w:val="001529A0"/>
    <w:rsid w:val="00152C01"/>
    <w:rsid w:val="001554E4"/>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2B2"/>
    <w:rsid w:val="0019162A"/>
    <w:rsid w:val="001932ED"/>
    <w:rsid w:val="0019582B"/>
    <w:rsid w:val="00195C35"/>
    <w:rsid w:val="001973ED"/>
    <w:rsid w:val="00197722"/>
    <w:rsid w:val="00197DB0"/>
    <w:rsid w:val="001A0DE4"/>
    <w:rsid w:val="001A1220"/>
    <w:rsid w:val="001A148E"/>
    <w:rsid w:val="001A22C6"/>
    <w:rsid w:val="001A26A0"/>
    <w:rsid w:val="001A273E"/>
    <w:rsid w:val="001A354C"/>
    <w:rsid w:val="001A52A1"/>
    <w:rsid w:val="001A57DE"/>
    <w:rsid w:val="001A5ECC"/>
    <w:rsid w:val="001B177D"/>
    <w:rsid w:val="001B3875"/>
    <w:rsid w:val="001C1E6F"/>
    <w:rsid w:val="001C2A53"/>
    <w:rsid w:val="001C2B34"/>
    <w:rsid w:val="001C3FDF"/>
    <w:rsid w:val="001C4269"/>
    <w:rsid w:val="001C4B94"/>
    <w:rsid w:val="001C602F"/>
    <w:rsid w:val="001C6CA1"/>
    <w:rsid w:val="001C7ACD"/>
    <w:rsid w:val="001D4459"/>
    <w:rsid w:val="001E486F"/>
    <w:rsid w:val="001F0D11"/>
    <w:rsid w:val="001F1F16"/>
    <w:rsid w:val="001F2088"/>
    <w:rsid w:val="001F3548"/>
    <w:rsid w:val="001F52E1"/>
    <w:rsid w:val="001F65DF"/>
    <w:rsid w:val="001F698C"/>
    <w:rsid w:val="001F6D33"/>
    <w:rsid w:val="00200E04"/>
    <w:rsid w:val="00203E0F"/>
    <w:rsid w:val="00206C11"/>
    <w:rsid w:val="00207429"/>
    <w:rsid w:val="00207F57"/>
    <w:rsid w:val="00211768"/>
    <w:rsid w:val="00211C78"/>
    <w:rsid w:val="0022173B"/>
    <w:rsid w:val="002229B7"/>
    <w:rsid w:val="002238EF"/>
    <w:rsid w:val="00224229"/>
    <w:rsid w:val="002265CB"/>
    <w:rsid w:val="00230619"/>
    <w:rsid w:val="0023195F"/>
    <w:rsid w:val="00232D48"/>
    <w:rsid w:val="00233044"/>
    <w:rsid w:val="0023431F"/>
    <w:rsid w:val="00235486"/>
    <w:rsid w:val="00235BF8"/>
    <w:rsid w:val="00242584"/>
    <w:rsid w:val="00243357"/>
    <w:rsid w:val="002458D7"/>
    <w:rsid w:val="00246B8B"/>
    <w:rsid w:val="00246FF5"/>
    <w:rsid w:val="00247522"/>
    <w:rsid w:val="00252FD0"/>
    <w:rsid w:val="002553A7"/>
    <w:rsid w:val="00257D56"/>
    <w:rsid w:val="00262CC0"/>
    <w:rsid w:val="00275921"/>
    <w:rsid w:val="00275F2F"/>
    <w:rsid w:val="002800C8"/>
    <w:rsid w:val="00281B8E"/>
    <w:rsid w:val="002837A2"/>
    <w:rsid w:val="0028585A"/>
    <w:rsid w:val="0028728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04EE"/>
    <w:rsid w:val="002C175C"/>
    <w:rsid w:val="002C460A"/>
    <w:rsid w:val="002C5DDE"/>
    <w:rsid w:val="002C603A"/>
    <w:rsid w:val="002C7394"/>
    <w:rsid w:val="002D22BF"/>
    <w:rsid w:val="002D419B"/>
    <w:rsid w:val="002D5510"/>
    <w:rsid w:val="002E0582"/>
    <w:rsid w:val="002E6B86"/>
    <w:rsid w:val="002F0F2F"/>
    <w:rsid w:val="00302C99"/>
    <w:rsid w:val="00303439"/>
    <w:rsid w:val="00304F27"/>
    <w:rsid w:val="00306082"/>
    <w:rsid w:val="00306819"/>
    <w:rsid w:val="003074FB"/>
    <w:rsid w:val="003078B1"/>
    <w:rsid w:val="00307BEC"/>
    <w:rsid w:val="00312013"/>
    <w:rsid w:val="003147F2"/>
    <w:rsid w:val="003152A5"/>
    <w:rsid w:val="00315B8D"/>
    <w:rsid w:val="00316968"/>
    <w:rsid w:val="00321FAA"/>
    <w:rsid w:val="003223C9"/>
    <w:rsid w:val="003241F6"/>
    <w:rsid w:val="00325E8F"/>
    <w:rsid w:val="00327167"/>
    <w:rsid w:val="00327213"/>
    <w:rsid w:val="00327965"/>
    <w:rsid w:val="00327BFC"/>
    <w:rsid w:val="00330E0B"/>
    <w:rsid w:val="00331DAF"/>
    <w:rsid w:val="00333ED8"/>
    <w:rsid w:val="00335C72"/>
    <w:rsid w:val="00337483"/>
    <w:rsid w:val="00342D17"/>
    <w:rsid w:val="00343207"/>
    <w:rsid w:val="003448A1"/>
    <w:rsid w:val="00347E84"/>
    <w:rsid w:val="00351A07"/>
    <w:rsid w:val="00351D61"/>
    <w:rsid w:val="00352709"/>
    <w:rsid w:val="00352AC2"/>
    <w:rsid w:val="00353CDD"/>
    <w:rsid w:val="0035503F"/>
    <w:rsid w:val="00357A35"/>
    <w:rsid w:val="00357F4E"/>
    <w:rsid w:val="00360028"/>
    <w:rsid w:val="00363E6B"/>
    <w:rsid w:val="003650A6"/>
    <w:rsid w:val="003650E5"/>
    <w:rsid w:val="00367E1A"/>
    <w:rsid w:val="003710A3"/>
    <w:rsid w:val="003718A9"/>
    <w:rsid w:val="00371E01"/>
    <w:rsid w:val="003731CC"/>
    <w:rsid w:val="00380444"/>
    <w:rsid w:val="00380472"/>
    <w:rsid w:val="00382C94"/>
    <w:rsid w:val="00385CC5"/>
    <w:rsid w:val="00387867"/>
    <w:rsid w:val="00387B60"/>
    <w:rsid w:val="0039066D"/>
    <w:rsid w:val="003930E2"/>
    <w:rsid w:val="0039540D"/>
    <w:rsid w:val="00395C0D"/>
    <w:rsid w:val="00396314"/>
    <w:rsid w:val="003A0AD7"/>
    <w:rsid w:val="003A3C9B"/>
    <w:rsid w:val="003A4BA6"/>
    <w:rsid w:val="003B7857"/>
    <w:rsid w:val="003C36CA"/>
    <w:rsid w:val="003C436F"/>
    <w:rsid w:val="003C5D32"/>
    <w:rsid w:val="003D2560"/>
    <w:rsid w:val="003D262F"/>
    <w:rsid w:val="003D3567"/>
    <w:rsid w:val="003D3867"/>
    <w:rsid w:val="003D6C4A"/>
    <w:rsid w:val="003D6EC6"/>
    <w:rsid w:val="003D75BA"/>
    <w:rsid w:val="003D7DE9"/>
    <w:rsid w:val="003E02E8"/>
    <w:rsid w:val="003E2910"/>
    <w:rsid w:val="003E314B"/>
    <w:rsid w:val="003E5694"/>
    <w:rsid w:val="003E57DD"/>
    <w:rsid w:val="003F05E4"/>
    <w:rsid w:val="003F1548"/>
    <w:rsid w:val="003F3ABB"/>
    <w:rsid w:val="003F4B34"/>
    <w:rsid w:val="003F55ED"/>
    <w:rsid w:val="003F5B02"/>
    <w:rsid w:val="003F628A"/>
    <w:rsid w:val="003F6C7B"/>
    <w:rsid w:val="003F7428"/>
    <w:rsid w:val="00400341"/>
    <w:rsid w:val="00404209"/>
    <w:rsid w:val="00404659"/>
    <w:rsid w:val="004057DA"/>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968"/>
    <w:rsid w:val="00436CCA"/>
    <w:rsid w:val="004400AD"/>
    <w:rsid w:val="0044149F"/>
    <w:rsid w:val="004422F9"/>
    <w:rsid w:val="0044445D"/>
    <w:rsid w:val="00446AA2"/>
    <w:rsid w:val="00447E9B"/>
    <w:rsid w:val="00451A52"/>
    <w:rsid w:val="00451E57"/>
    <w:rsid w:val="004532AE"/>
    <w:rsid w:val="00453445"/>
    <w:rsid w:val="00453F70"/>
    <w:rsid w:val="00457201"/>
    <w:rsid w:val="0045742F"/>
    <w:rsid w:val="0046029E"/>
    <w:rsid w:val="004606CA"/>
    <w:rsid w:val="004629ED"/>
    <w:rsid w:val="00463B8B"/>
    <w:rsid w:val="00465041"/>
    <w:rsid w:val="00465F06"/>
    <w:rsid w:val="00466022"/>
    <w:rsid w:val="00473635"/>
    <w:rsid w:val="004739D7"/>
    <w:rsid w:val="00476421"/>
    <w:rsid w:val="004801DF"/>
    <w:rsid w:val="004804A0"/>
    <w:rsid w:val="00481072"/>
    <w:rsid w:val="0048607D"/>
    <w:rsid w:val="004868AF"/>
    <w:rsid w:val="0048747F"/>
    <w:rsid w:val="00487662"/>
    <w:rsid w:val="00491950"/>
    <w:rsid w:val="0049199E"/>
    <w:rsid w:val="00492125"/>
    <w:rsid w:val="00493FB3"/>
    <w:rsid w:val="0049470E"/>
    <w:rsid w:val="0049710C"/>
    <w:rsid w:val="004A061E"/>
    <w:rsid w:val="004A098F"/>
    <w:rsid w:val="004A155A"/>
    <w:rsid w:val="004A17BA"/>
    <w:rsid w:val="004A1E4C"/>
    <w:rsid w:val="004A2730"/>
    <w:rsid w:val="004A4F90"/>
    <w:rsid w:val="004A651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312D"/>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365AF"/>
    <w:rsid w:val="005404E1"/>
    <w:rsid w:val="00540DA6"/>
    <w:rsid w:val="005449EC"/>
    <w:rsid w:val="00544E7B"/>
    <w:rsid w:val="005451D6"/>
    <w:rsid w:val="005455F2"/>
    <w:rsid w:val="00550A0F"/>
    <w:rsid w:val="005540EB"/>
    <w:rsid w:val="00560836"/>
    <w:rsid w:val="00560E8F"/>
    <w:rsid w:val="00561E44"/>
    <w:rsid w:val="00563D73"/>
    <w:rsid w:val="00564216"/>
    <w:rsid w:val="005702B5"/>
    <w:rsid w:val="00574AE0"/>
    <w:rsid w:val="00576DF0"/>
    <w:rsid w:val="0057746F"/>
    <w:rsid w:val="00580899"/>
    <w:rsid w:val="0058129A"/>
    <w:rsid w:val="00586346"/>
    <w:rsid w:val="00586798"/>
    <w:rsid w:val="00591850"/>
    <w:rsid w:val="005940D1"/>
    <w:rsid w:val="005958BE"/>
    <w:rsid w:val="00596A01"/>
    <w:rsid w:val="00597330"/>
    <w:rsid w:val="005A10D6"/>
    <w:rsid w:val="005A2CE6"/>
    <w:rsid w:val="005A4254"/>
    <w:rsid w:val="005A7282"/>
    <w:rsid w:val="005A7E21"/>
    <w:rsid w:val="005B1E2B"/>
    <w:rsid w:val="005B286F"/>
    <w:rsid w:val="005B2A4B"/>
    <w:rsid w:val="005B2A6C"/>
    <w:rsid w:val="005B2D19"/>
    <w:rsid w:val="005B5B4F"/>
    <w:rsid w:val="005C2A86"/>
    <w:rsid w:val="005C5676"/>
    <w:rsid w:val="005C570C"/>
    <w:rsid w:val="005C5955"/>
    <w:rsid w:val="005C699E"/>
    <w:rsid w:val="005C6CC6"/>
    <w:rsid w:val="005D0603"/>
    <w:rsid w:val="005D0C77"/>
    <w:rsid w:val="005D1762"/>
    <w:rsid w:val="005D2822"/>
    <w:rsid w:val="005D4B8C"/>
    <w:rsid w:val="005D5B0B"/>
    <w:rsid w:val="005D718C"/>
    <w:rsid w:val="005D7816"/>
    <w:rsid w:val="005E0845"/>
    <w:rsid w:val="005E2D86"/>
    <w:rsid w:val="005E4EAD"/>
    <w:rsid w:val="005E535A"/>
    <w:rsid w:val="005E6AF1"/>
    <w:rsid w:val="005E71DB"/>
    <w:rsid w:val="005F13A3"/>
    <w:rsid w:val="005F1A80"/>
    <w:rsid w:val="005F1CFF"/>
    <w:rsid w:val="005F206A"/>
    <w:rsid w:val="005F27D3"/>
    <w:rsid w:val="005F35F3"/>
    <w:rsid w:val="005F4C62"/>
    <w:rsid w:val="005F5F16"/>
    <w:rsid w:val="005F6714"/>
    <w:rsid w:val="0060047A"/>
    <w:rsid w:val="00601F53"/>
    <w:rsid w:val="00605E8F"/>
    <w:rsid w:val="00606E21"/>
    <w:rsid w:val="00610C7C"/>
    <w:rsid w:val="00610D88"/>
    <w:rsid w:val="00610F15"/>
    <w:rsid w:val="00612374"/>
    <w:rsid w:val="00613D12"/>
    <w:rsid w:val="00613FFE"/>
    <w:rsid w:val="00614C89"/>
    <w:rsid w:val="00616097"/>
    <w:rsid w:val="00620A90"/>
    <w:rsid w:val="006212C1"/>
    <w:rsid w:val="00623007"/>
    <w:rsid w:val="00623053"/>
    <w:rsid w:val="00624A4D"/>
    <w:rsid w:val="00625573"/>
    <w:rsid w:val="00626B4E"/>
    <w:rsid w:val="00627929"/>
    <w:rsid w:val="00627CC1"/>
    <w:rsid w:val="006321CE"/>
    <w:rsid w:val="00632C03"/>
    <w:rsid w:val="0063388E"/>
    <w:rsid w:val="006343C2"/>
    <w:rsid w:val="00641E3A"/>
    <w:rsid w:val="006462D7"/>
    <w:rsid w:val="00646411"/>
    <w:rsid w:val="006526BA"/>
    <w:rsid w:val="00657596"/>
    <w:rsid w:val="006576EF"/>
    <w:rsid w:val="00661CCC"/>
    <w:rsid w:val="00663625"/>
    <w:rsid w:val="00664FF5"/>
    <w:rsid w:val="00666C7D"/>
    <w:rsid w:val="00666E6C"/>
    <w:rsid w:val="006673D8"/>
    <w:rsid w:val="00667CA1"/>
    <w:rsid w:val="00667E8D"/>
    <w:rsid w:val="00670BA5"/>
    <w:rsid w:val="00671384"/>
    <w:rsid w:val="0067261A"/>
    <w:rsid w:val="00672AE1"/>
    <w:rsid w:val="0067322C"/>
    <w:rsid w:val="006733F8"/>
    <w:rsid w:val="00675570"/>
    <w:rsid w:val="0067574F"/>
    <w:rsid w:val="00675968"/>
    <w:rsid w:val="006759CD"/>
    <w:rsid w:val="006828AF"/>
    <w:rsid w:val="00683024"/>
    <w:rsid w:val="006837C4"/>
    <w:rsid w:val="00683FF6"/>
    <w:rsid w:val="00684462"/>
    <w:rsid w:val="00684BA6"/>
    <w:rsid w:val="00684BB6"/>
    <w:rsid w:val="00685646"/>
    <w:rsid w:val="00690389"/>
    <w:rsid w:val="00691311"/>
    <w:rsid w:val="00692D4F"/>
    <w:rsid w:val="00693963"/>
    <w:rsid w:val="00694DF7"/>
    <w:rsid w:val="00694F4F"/>
    <w:rsid w:val="0069509E"/>
    <w:rsid w:val="006A027A"/>
    <w:rsid w:val="006A035D"/>
    <w:rsid w:val="006A05C9"/>
    <w:rsid w:val="006A3541"/>
    <w:rsid w:val="006A7562"/>
    <w:rsid w:val="006B088C"/>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D6E30"/>
    <w:rsid w:val="006D7CBF"/>
    <w:rsid w:val="006E0436"/>
    <w:rsid w:val="006E1066"/>
    <w:rsid w:val="006E42E8"/>
    <w:rsid w:val="006E54EA"/>
    <w:rsid w:val="006E58EA"/>
    <w:rsid w:val="006F2930"/>
    <w:rsid w:val="006F36F8"/>
    <w:rsid w:val="006F6CCD"/>
    <w:rsid w:val="00701081"/>
    <w:rsid w:val="00704245"/>
    <w:rsid w:val="00704FAF"/>
    <w:rsid w:val="00705510"/>
    <w:rsid w:val="00705DD0"/>
    <w:rsid w:val="00707F7C"/>
    <w:rsid w:val="0071288E"/>
    <w:rsid w:val="0071291F"/>
    <w:rsid w:val="00713D62"/>
    <w:rsid w:val="007142D8"/>
    <w:rsid w:val="007144AF"/>
    <w:rsid w:val="00714CE6"/>
    <w:rsid w:val="007167C4"/>
    <w:rsid w:val="00716E41"/>
    <w:rsid w:val="007201A7"/>
    <w:rsid w:val="007230FE"/>
    <w:rsid w:val="00725E50"/>
    <w:rsid w:val="00725FBA"/>
    <w:rsid w:val="00726E14"/>
    <w:rsid w:val="0073270F"/>
    <w:rsid w:val="0073322C"/>
    <w:rsid w:val="00736561"/>
    <w:rsid w:val="00737327"/>
    <w:rsid w:val="007400E9"/>
    <w:rsid w:val="007409D2"/>
    <w:rsid w:val="00741804"/>
    <w:rsid w:val="00741CED"/>
    <w:rsid w:val="00741EE1"/>
    <w:rsid w:val="007422B3"/>
    <w:rsid w:val="00742651"/>
    <w:rsid w:val="00744844"/>
    <w:rsid w:val="007451AC"/>
    <w:rsid w:val="00745B02"/>
    <w:rsid w:val="00745E2B"/>
    <w:rsid w:val="00756DA5"/>
    <w:rsid w:val="00757485"/>
    <w:rsid w:val="00757D9C"/>
    <w:rsid w:val="00760875"/>
    <w:rsid w:val="00761A50"/>
    <w:rsid w:val="00764E90"/>
    <w:rsid w:val="00767E1F"/>
    <w:rsid w:val="00772103"/>
    <w:rsid w:val="0077278A"/>
    <w:rsid w:val="00773D61"/>
    <w:rsid w:val="0077480B"/>
    <w:rsid w:val="00775B15"/>
    <w:rsid w:val="00781562"/>
    <w:rsid w:val="0078385A"/>
    <w:rsid w:val="007838A1"/>
    <w:rsid w:val="00790A4C"/>
    <w:rsid w:val="00792A3E"/>
    <w:rsid w:val="00794233"/>
    <w:rsid w:val="007950DA"/>
    <w:rsid w:val="00795939"/>
    <w:rsid w:val="00797122"/>
    <w:rsid w:val="007A03D5"/>
    <w:rsid w:val="007A63E5"/>
    <w:rsid w:val="007A7318"/>
    <w:rsid w:val="007A75FE"/>
    <w:rsid w:val="007B5328"/>
    <w:rsid w:val="007C4AFA"/>
    <w:rsid w:val="007C5267"/>
    <w:rsid w:val="007C5479"/>
    <w:rsid w:val="007C6CAB"/>
    <w:rsid w:val="007C7E13"/>
    <w:rsid w:val="007D1966"/>
    <w:rsid w:val="007E0072"/>
    <w:rsid w:val="007E1F76"/>
    <w:rsid w:val="007E2507"/>
    <w:rsid w:val="007E2674"/>
    <w:rsid w:val="007E3B7C"/>
    <w:rsid w:val="007E40F1"/>
    <w:rsid w:val="007E4E3E"/>
    <w:rsid w:val="007E63B3"/>
    <w:rsid w:val="007F02A7"/>
    <w:rsid w:val="007F2807"/>
    <w:rsid w:val="007F48C5"/>
    <w:rsid w:val="007F56AA"/>
    <w:rsid w:val="00802030"/>
    <w:rsid w:val="00802784"/>
    <w:rsid w:val="008039CD"/>
    <w:rsid w:val="00803A16"/>
    <w:rsid w:val="008111CD"/>
    <w:rsid w:val="00811B13"/>
    <w:rsid w:val="008120BF"/>
    <w:rsid w:val="008143ED"/>
    <w:rsid w:val="00815C6A"/>
    <w:rsid w:val="008232E5"/>
    <w:rsid w:val="00827605"/>
    <w:rsid w:val="008319DA"/>
    <w:rsid w:val="00833EF9"/>
    <w:rsid w:val="00836EA6"/>
    <w:rsid w:val="0083746B"/>
    <w:rsid w:val="00837819"/>
    <w:rsid w:val="008400A6"/>
    <w:rsid w:val="00841C4D"/>
    <w:rsid w:val="008425A3"/>
    <w:rsid w:val="00843D64"/>
    <w:rsid w:val="00847567"/>
    <w:rsid w:val="00847ABA"/>
    <w:rsid w:val="008552E8"/>
    <w:rsid w:val="00855521"/>
    <w:rsid w:val="0085572D"/>
    <w:rsid w:val="00856106"/>
    <w:rsid w:val="00856F65"/>
    <w:rsid w:val="008614E9"/>
    <w:rsid w:val="00862C29"/>
    <w:rsid w:val="008717E7"/>
    <w:rsid w:val="00873D00"/>
    <w:rsid w:val="00873D6D"/>
    <w:rsid w:val="00876DED"/>
    <w:rsid w:val="0088055A"/>
    <w:rsid w:val="0088064A"/>
    <w:rsid w:val="0088301D"/>
    <w:rsid w:val="008838C5"/>
    <w:rsid w:val="008869BA"/>
    <w:rsid w:val="0089172D"/>
    <w:rsid w:val="0089342B"/>
    <w:rsid w:val="00895894"/>
    <w:rsid w:val="00897581"/>
    <w:rsid w:val="008A288B"/>
    <w:rsid w:val="008A28F5"/>
    <w:rsid w:val="008A4354"/>
    <w:rsid w:val="008A5EB1"/>
    <w:rsid w:val="008A7085"/>
    <w:rsid w:val="008A7BA7"/>
    <w:rsid w:val="008B1155"/>
    <w:rsid w:val="008B1390"/>
    <w:rsid w:val="008B3660"/>
    <w:rsid w:val="008B4666"/>
    <w:rsid w:val="008B627A"/>
    <w:rsid w:val="008C00E6"/>
    <w:rsid w:val="008C472C"/>
    <w:rsid w:val="008C4999"/>
    <w:rsid w:val="008C4C3B"/>
    <w:rsid w:val="008C722C"/>
    <w:rsid w:val="008D1494"/>
    <w:rsid w:val="008D1793"/>
    <w:rsid w:val="008D5076"/>
    <w:rsid w:val="008E00B2"/>
    <w:rsid w:val="008E0625"/>
    <w:rsid w:val="008E20F3"/>
    <w:rsid w:val="008E25D5"/>
    <w:rsid w:val="008E6D06"/>
    <w:rsid w:val="008F177A"/>
    <w:rsid w:val="008F2FAE"/>
    <w:rsid w:val="008F3C78"/>
    <w:rsid w:val="00900550"/>
    <w:rsid w:val="00901170"/>
    <w:rsid w:val="0090205A"/>
    <w:rsid w:val="009148F7"/>
    <w:rsid w:val="00915903"/>
    <w:rsid w:val="00915F23"/>
    <w:rsid w:val="00916240"/>
    <w:rsid w:val="00916C4E"/>
    <w:rsid w:val="00916D71"/>
    <w:rsid w:val="00916F93"/>
    <w:rsid w:val="0091776F"/>
    <w:rsid w:val="00922748"/>
    <w:rsid w:val="009254B7"/>
    <w:rsid w:val="00926BCD"/>
    <w:rsid w:val="009335B8"/>
    <w:rsid w:val="00933D0E"/>
    <w:rsid w:val="00935E22"/>
    <w:rsid w:val="0093697C"/>
    <w:rsid w:val="00937710"/>
    <w:rsid w:val="0094059A"/>
    <w:rsid w:val="00940E46"/>
    <w:rsid w:val="0094769C"/>
    <w:rsid w:val="0095697D"/>
    <w:rsid w:val="00956AE8"/>
    <w:rsid w:val="009571E4"/>
    <w:rsid w:val="00957952"/>
    <w:rsid w:val="00964E55"/>
    <w:rsid w:val="009666D5"/>
    <w:rsid w:val="00970601"/>
    <w:rsid w:val="00970F77"/>
    <w:rsid w:val="00973379"/>
    <w:rsid w:val="0097366E"/>
    <w:rsid w:val="00973A19"/>
    <w:rsid w:val="009744F2"/>
    <w:rsid w:val="00976436"/>
    <w:rsid w:val="0098083E"/>
    <w:rsid w:val="00980BB4"/>
    <w:rsid w:val="009826A5"/>
    <w:rsid w:val="00983E80"/>
    <w:rsid w:val="00985AA4"/>
    <w:rsid w:val="00986B9E"/>
    <w:rsid w:val="00990F3C"/>
    <w:rsid w:val="00992D98"/>
    <w:rsid w:val="00993C29"/>
    <w:rsid w:val="00997315"/>
    <w:rsid w:val="009A096A"/>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287"/>
    <w:rsid w:val="009E1980"/>
    <w:rsid w:val="009E4BCD"/>
    <w:rsid w:val="009F123F"/>
    <w:rsid w:val="009F1535"/>
    <w:rsid w:val="009F1732"/>
    <w:rsid w:val="009F492C"/>
    <w:rsid w:val="009F4EFA"/>
    <w:rsid w:val="009F66A1"/>
    <w:rsid w:val="009F793F"/>
    <w:rsid w:val="00A014FC"/>
    <w:rsid w:val="00A02DA7"/>
    <w:rsid w:val="00A042B8"/>
    <w:rsid w:val="00A06303"/>
    <w:rsid w:val="00A079FB"/>
    <w:rsid w:val="00A10453"/>
    <w:rsid w:val="00A10511"/>
    <w:rsid w:val="00A10ACF"/>
    <w:rsid w:val="00A112A3"/>
    <w:rsid w:val="00A1165A"/>
    <w:rsid w:val="00A11A85"/>
    <w:rsid w:val="00A123C5"/>
    <w:rsid w:val="00A13CD7"/>
    <w:rsid w:val="00A13EF6"/>
    <w:rsid w:val="00A15583"/>
    <w:rsid w:val="00A16051"/>
    <w:rsid w:val="00A213AD"/>
    <w:rsid w:val="00A21CD3"/>
    <w:rsid w:val="00A22C81"/>
    <w:rsid w:val="00A23D03"/>
    <w:rsid w:val="00A23E18"/>
    <w:rsid w:val="00A2543A"/>
    <w:rsid w:val="00A26EA6"/>
    <w:rsid w:val="00A30D51"/>
    <w:rsid w:val="00A3140E"/>
    <w:rsid w:val="00A3144A"/>
    <w:rsid w:val="00A3469F"/>
    <w:rsid w:val="00A37E21"/>
    <w:rsid w:val="00A43065"/>
    <w:rsid w:val="00A4432D"/>
    <w:rsid w:val="00A46014"/>
    <w:rsid w:val="00A50BDF"/>
    <w:rsid w:val="00A50E27"/>
    <w:rsid w:val="00A52B05"/>
    <w:rsid w:val="00A5375C"/>
    <w:rsid w:val="00A53A81"/>
    <w:rsid w:val="00A555CE"/>
    <w:rsid w:val="00A607CE"/>
    <w:rsid w:val="00A60EC5"/>
    <w:rsid w:val="00A62357"/>
    <w:rsid w:val="00A626E9"/>
    <w:rsid w:val="00A65DCC"/>
    <w:rsid w:val="00A678C7"/>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6086"/>
    <w:rsid w:val="00A970EC"/>
    <w:rsid w:val="00A9714F"/>
    <w:rsid w:val="00AA0441"/>
    <w:rsid w:val="00AA0455"/>
    <w:rsid w:val="00AA0526"/>
    <w:rsid w:val="00AA161E"/>
    <w:rsid w:val="00AA1F10"/>
    <w:rsid w:val="00AA51A2"/>
    <w:rsid w:val="00AB0076"/>
    <w:rsid w:val="00AB3F6E"/>
    <w:rsid w:val="00AB4213"/>
    <w:rsid w:val="00AB5C12"/>
    <w:rsid w:val="00AB67C6"/>
    <w:rsid w:val="00AB6C4C"/>
    <w:rsid w:val="00AC2A82"/>
    <w:rsid w:val="00AC5E86"/>
    <w:rsid w:val="00AC72A1"/>
    <w:rsid w:val="00AC7B8D"/>
    <w:rsid w:val="00AD0F40"/>
    <w:rsid w:val="00AD1A3B"/>
    <w:rsid w:val="00AD22F6"/>
    <w:rsid w:val="00AD36D1"/>
    <w:rsid w:val="00AE1E15"/>
    <w:rsid w:val="00AE1E69"/>
    <w:rsid w:val="00AE3D8F"/>
    <w:rsid w:val="00AF0D67"/>
    <w:rsid w:val="00AF1A17"/>
    <w:rsid w:val="00AF7210"/>
    <w:rsid w:val="00AF7F16"/>
    <w:rsid w:val="00B01072"/>
    <w:rsid w:val="00B016B6"/>
    <w:rsid w:val="00B03F35"/>
    <w:rsid w:val="00B10DDB"/>
    <w:rsid w:val="00B10EA2"/>
    <w:rsid w:val="00B10FFD"/>
    <w:rsid w:val="00B12745"/>
    <w:rsid w:val="00B14440"/>
    <w:rsid w:val="00B16C50"/>
    <w:rsid w:val="00B21549"/>
    <w:rsid w:val="00B22CCA"/>
    <w:rsid w:val="00B22F27"/>
    <w:rsid w:val="00B23D7D"/>
    <w:rsid w:val="00B25889"/>
    <w:rsid w:val="00B275AD"/>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43"/>
    <w:rsid w:val="00B510CE"/>
    <w:rsid w:val="00B5521F"/>
    <w:rsid w:val="00B6014D"/>
    <w:rsid w:val="00B64CDE"/>
    <w:rsid w:val="00B64EFC"/>
    <w:rsid w:val="00B65AFD"/>
    <w:rsid w:val="00B70ED4"/>
    <w:rsid w:val="00B72C9B"/>
    <w:rsid w:val="00B75DFF"/>
    <w:rsid w:val="00B76EA0"/>
    <w:rsid w:val="00B8600E"/>
    <w:rsid w:val="00B91CF8"/>
    <w:rsid w:val="00B94CCB"/>
    <w:rsid w:val="00B966D4"/>
    <w:rsid w:val="00BA0CBE"/>
    <w:rsid w:val="00BA3568"/>
    <w:rsid w:val="00BA3676"/>
    <w:rsid w:val="00BA563A"/>
    <w:rsid w:val="00BA5896"/>
    <w:rsid w:val="00BB2363"/>
    <w:rsid w:val="00BB3134"/>
    <w:rsid w:val="00BB3C28"/>
    <w:rsid w:val="00BB5559"/>
    <w:rsid w:val="00BB7107"/>
    <w:rsid w:val="00BB7B04"/>
    <w:rsid w:val="00BC2240"/>
    <w:rsid w:val="00BC3F53"/>
    <w:rsid w:val="00BC5C94"/>
    <w:rsid w:val="00BC5C99"/>
    <w:rsid w:val="00BC5FF7"/>
    <w:rsid w:val="00BC6AE1"/>
    <w:rsid w:val="00BC7346"/>
    <w:rsid w:val="00BC7382"/>
    <w:rsid w:val="00BD02EB"/>
    <w:rsid w:val="00BD1472"/>
    <w:rsid w:val="00BD1A1A"/>
    <w:rsid w:val="00BD1E79"/>
    <w:rsid w:val="00BD2228"/>
    <w:rsid w:val="00BD3AD1"/>
    <w:rsid w:val="00BD53C1"/>
    <w:rsid w:val="00BD712E"/>
    <w:rsid w:val="00BE5043"/>
    <w:rsid w:val="00BE77E5"/>
    <w:rsid w:val="00BF1EDA"/>
    <w:rsid w:val="00BF406A"/>
    <w:rsid w:val="00C00EF2"/>
    <w:rsid w:val="00C03F4B"/>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21F7"/>
    <w:rsid w:val="00C2328F"/>
    <w:rsid w:val="00C24232"/>
    <w:rsid w:val="00C33545"/>
    <w:rsid w:val="00C34C16"/>
    <w:rsid w:val="00C350F6"/>
    <w:rsid w:val="00C3563E"/>
    <w:rsid w:val="00C35821"/>
    <w:rsid w:val="00C361D7"/>
    <w:rsid w:val="00C372EB"/>
    <w:rsid w:val="00C411BA"/>
    <w:rsid w:val="00C4125A"/>
    <w:rsid w:val="00C42257"/>
    <w:rsid w:val="00C423BE"/>
    <w:rsid w:val="00C433E7"/>
    <w:rsid w:val="00C438C9"/>
    <w:rsid w:val="00C45CDF"/>
    <w:rsid w:val="00C5293A"/>
    <w:rsid w:val="00C52FC8"/>
    <w:rsid w:val="00C530C9"/>
    <w:rsid w:val="00C53A44"/>
    <w:rsid w:val="00C55CF0"/>
    <w:rsid w:val="00C61AA2"/>
    <w:rsid w:val="00C61D7E"/>
    <w:rsid w:val="00C66B9F"/>
    <w:rsid w:val="00C70092"/>
    <w:rsid w:val="00C71BAC"/>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23C"/>
    <w:rsid w:val="00CB4E12"/>
    <w:rsid w:val="00CC07E1"/>
    <w:rsid w:val="00CC107B"/>
    <w:rsid w:val="00CC255F"/>
    <w:rsid w:val="00CC2ECC"/>
    <w:rsid w:val="00CC5D60"/>
    <w:rsid w:val="00CC603C"/>
    <w:rsid w:val="00CC69B7"/>
    <w:rsid w:val="00CC7AF7"/>
    <w:rsid w:val="00CD0F90"/>
    <w:rsid w:val="00CD1764"/>
    <w:rsid w:val="00CD416E"/>
    <w:rsid w:val="00CD56B9"/>
    <w:rsid w:val="00CE19A5"/>
    <w:rsid w:val="00CE58C6"/>
    <w:rsid w:val="00CE70D6"/>
    <w:rsid w:val="00CE74B8"/>
    <w:rsid w:val="00CE7D99"/>
    <w:rsid w:val="00CF2139"/>
    <w:rsid w:val="00CF43B5"/>
    <w:rsid w:val="00D02022"/>
    <w:rsid w:val="00D0232C"/>
    <w:rsid w:val="00D045C2"/>
    <w:rsid w:val="00D04910"/>
    <w:rsid w:val="00D05B9B"/>
    <w:rsid w:val="00D06174"/>
    <w:rsid w:val="00D07B20"/>
    <w:rsid w:val="00D10DEB"/>
    <w:rsid w:val="00D10F11"/>
    <w:rsid w:val="00D133E8"/>
    <w:rsid w:val="00D15ADE"/>
    <w:rsid w:val="00D15F9E"/>
    <w:rsid w:val="00D165F8"/>
    <w:rsid w:val="00D2038B"/>
    <w:rsid w:val="00D20CFA"/>
    <w:rsid w:val="00D20F3B"/>
    <w:rsid w:val="00D20FF7"/>
    <w:rsid w:val="00D21ACC"/>
    <w:rsid w:val="00D21FE5"/>
    <w:rsid w:val="00D230E9"/>
    <w:rsid w:val="00D24B69"/>
    <w:rsid w:val="00D26A6A"/>
    <w:rsid w:val="00D31898"/>
    <w:rsid w:val="00D31E5A"/>
    <w:rsid w:val="00D377B6"/>
    <w:rsid w:val="00D404DC"/>
    <w:rsid w:val="00D41166"/>
    <w:rsid w:val="00D41B1C"/>
    <w:rsid w:val="00D42929"/>
    <w:rsid w:val="00D42FF6"/>
    <w:rsid w:val="00D43797"/>
    <w:rsid w:val="00D43DB2"/>
    <w:rsid w:val="00D44791"/>
    <w:rsid w:val="00D45428"/>
    <w:rsid w:val="00D47536"/>
    <w:rsid w:val="00D47EAD"/>
    <w:rsid w:val="00D503D4"/>
    <w:rsid w:val="00D51778"/>
    <w:rsid w:val="00D51D6B"/>
    <w:rsid w:val="00D53CF9"/>
    <w:rsid w:val="00D54E88"/>
    <w:rsid w:val="00D57905"/>
    <w:rsid w:val="00D604DC"/>
    <w:rsid w:val="00D61E9F"/>
    <w:rsid w:val="00D630C3"/>
    <w:rsid w:val="00D63126"/>
    <w:rsid w:val="00D66084"/>
    <w:rsid w:val="00D712DD"/>
    <w:rsid w:val="00D74A2D"/>
    <w:rsid w:val="00D804DF"/>
    <w:rsid w:val="00D81E32"/>
    <w:rsid w:val="00D82A5F"/>
    <w:rsid w:val="00D82B75"/>
    <w:rsid w:val="00D8420A"/>
    <w:rsid w:val="00D8512A"/>
    <w:rsid w:val="00D853BE"/>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004"/>
    <w:rsid w:val="00DC5378"/>
    <w:rsid w:val="00DC5612"/>
    <w:rsid w:val="00DC5695"/>
    <w:rsid w:val="00DC5CDE"/>
    <w:rsid w:val="00DC7EE3"/>
    <w:rsid w:val="00DD25EB"/>
    <w:rsid w:val="00DD2CC0"/>
    <w:rsid w:val="00DD2E6A"/>
    <w:rsid w:val="00DD35FA"/>
    <w:rsid w:val="00DD54E3"/>
    <w:rsid w:val="00DD5FC2"/>
    <w:rsid w:val="00DD6BB9"/>
    <w:rsid w:val="00DD7684"/>
    <w:rsid w:val="00DD7F84"/>
    <w:rsid w:val="00DE05AF"/>
    <w:rsid w:val="00DE0827"/>
    <w:rsid w:val="00DE208A"/>
    <w:rsid w:val="00DE24CD"/>
    <w:rsid w:val="00DE560C"/>
    <w:rsid w:val="00DE5FF8"/>
    <w:rsid w:val="00DF020B"/>
    <w:rsid w:val="00DF0440"/>
    <w:rsid w:val="00DF0EB6"/>
    <w:rsid w:val="00DF0F83"/>
    <w:rsid w:val="00DF1799"/>
    <w:rsid w:val="00DF32EC"/>
    <w:rsid w:val="00DF48D7"/>
    <w:rsid w:val="00DF49DC"/>
    <w:rsid w:val="00DF504C"/>
    <w:rsid w:val="00DF59CE"/>
    <w:rsid w:val="00DF6074"/>
    <w:rsid w:val="00DF7F06"/>
    <w:rsid w:val="00E0095B"/>
    <w:rsid w:val="00E00E52"/>
    <w:rsid w:val="00E0385B"/>
    <w:rsid w:val="00E1081A"/>
    <w:rsid w:val="00E12260"/>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5C63"/>
    <w:rsid w:val="00E47720"/>
    <w:rsid w:val="00E501BF"/>
    <w:rsid w:val="00E51351"/>
    <w:rsid w:val="00E526CF"/>
    <w:rsid w:val="00E573B9"/>
    <w:rsid w:val="00E60E1D"/>
    <w:rsid w:val="00E60FD3"/>
    <w:rsid w:val="00E619AA"/>
    <w:rsid w:val="00E621B1"/>
    <w:rsid w:val="00E62873"/>
    <w:rsid w:val="00E6544F"/>
    <w:rsid w:val="00E65F9F"/>
    <w:rsid w:val="00E66692"/>
    <w:rsid w:val="00E67333"/>
    <w:rsid w:val="00E7035A"/>
    <w:rsid w:val="00E7098A"/>
    <w:rsid w:val="00E72C5B"/>
    <w:rsid w:val="00E74EEE"/>
    <w:rsid w:val="00E74FEB"/>
    <w:rsid w:val="00E75622"/>
    <w:rsid w:val="00E779E4"/>
    <w:rsid w:val="00E8006A"/>
    <w:rsid w:val="00E808B7"/>
    <w:rsid w:val="00E80E58"/>
    <w:rsid w:val="00E810E7"/>
    <w:rsid w:val="00E85BBD"/>
    <w:rsid w:val="00E8666B"/>
    <w:rsid w:val="00E86B41"/>
    <w:rsid w:val="00E87050"/>
    <w:rsid w:val="00E92059"/>
    <w:rsid w:val="00E9324D"/>
    <w:rsid w:val="00E957F3"/>
    <w:rsid w:val="00EA26C6"/>
    <w:rsid w:val="00EA2BCB"/>
    <w:rsid w:val="00EA3DEB"/>
    <w:rsid w:val="00EA432C"/>
    <w:rsid w:val="00EA434B"/>
    <w:rsid w:val="00EA4DBC"/>
    <w:rsid w:val="00EB25C2"/>
    <w:rsid w:val="00EB2C0B"/>
    <w:rsid w:val="00EB49D5"/>
    <w:rsid w:val="00EB4C8C"/>
    <w:rsid w:val="00EB5082"/>
    <w:rsid w:val="00EB520B"/>
    <w:rsid w:val="00EB5961"/>
    <w:rsid w:val="00EB5B2E"/>
    <w:rsid w:val="00EC3C54"/>
    <w:rsid w:val="00EC4852"/>
    <w:rsid w:val="00EC67E0"/>
    <w:rsid w:val="00EC7474"/>
    <w:rsid w:val="00EC7991"/>
    <w:rsid w:val="00ED18ED"/>
    <w:rsid w:val="00ED1C67"/>
    <w:rsid w:val="00ED2AC2"/>
    <w:rsid w:val="00ED3642"/>
    <w:rsid w:val="00ED388F"/>
    <w:rsid w:val="00ED4021"/>
    <w:rsid w:val="00ED4290"/>
    <w:rsid w:val="00ED55FA"/>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276A"/>
    <w:rsid w:val="00F22A1E"/>
    <w:rsid w:val="00F23142"/>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38C"/>
    <w:rsid w:val="00F50930"/>
    <w:rsid w:val="00F511F1"/>
    <w:rsid w:val="00F515ED"/>
    <w:rsid w:val="00F531C8"/>
    <w:rsid w:val="00F54C57"/>
    <w:rsid w:val="00F54D75"/>
    <w:rsid w:val="00F55204"/>
    <w:rsid w:val="00F5621E"/>
    <w:rsid w:val="00F57765"/>
    <w:rsid w:val="00F61C0B"/>
    <w:rsid w:val="00F63732"/>
    <w:rsid w:val="00F63F16"/>
    <w:rsid w:val="00F650D4"/>
    <w:rsid w:val="00F656E2"/>
    <w:rsid w:val="00F703E3"/>
    <w:rsid w:val="00F73271"/>
    <w:rsid w:val="00F73AF6"/>
    <w:rsid w:val="00F73C7B"/>
    <w:rsid w:val="00F75A75"/>
    <w:rsid w:val="00F76576"/>
    <w:rsid w:val="00F76E45"/>
    <w:rsid w:val="00F775D4"/>
    <w:rsid w:val="00F8042B"/>
    <w:rsid w:val="00F809F4"/>
    <w:rsid w:val="00F8193C"/>
    <w:rsid w:val="00F831E0"/>
    <w:rsid w:val="00F832BA"/>
    <w:rsid w:val="00F84401"/>
    <w:rsid w:val="00F84A5B"/>
    <w:rsid w:val="00F90C45"/>
    <w:rsid w:val="00F90D48"/>
    <w:rsid w:val="00F930FA"/>
    <w:rsid w:val="00F93B82"/>
    <w:rsid w:val="00F93B85"/>
    <w:rsid w:val="00F951ED"/>
    <w:rsid w:val="00F97002"/>
    <w:rsid w:val="00FA039D"/>
    <w:rsid w:val="00FA1DF4"/>
    <w:rsid w:val="00FA4270"/>
    <w:rsid w:val="00FA483B"/>
    <w:rsid w:val="00FA5EB0"/>
    <w:rsid w:val="00FB29D5"/>
    <w:rsid w:val="00FB2B6B"/>
    <w:rsid w:val="00FB35DC"/>
    <w:rsid w:val="00FB5364"/>
    <w:rsid w:val="00FB6CE9"/>
    <w:rsid w:val="00FB6F93"/>
    <w:rsid w:val="00FB70A1"/>
    <w:rsid w:val="00FC0543"/>
    <w:rsid w:val="00FC0B02"/>
    <w:rsid w:val="00FC336B"/>
    <w:rsid w:val="00FC33F7"/>
    <w:rsid w:val="00FC62C8"/>
    <w:rsid w:val="00FD0F80"/>
    <w:rsid w:val="00FD2499"/>
    <w:rsid w:val="00FD40CF"/>
    <w:rsid w:val="00FD529F"/>
    <w:rsid w:val="00FD67B0"/>
    <w:rsid w:val="00FE2DCA"/>
    <w:rsid w:val="00FE3362"/>
    <w:rsid w:val="00FE4D51"/>
    <w:rsid w:val="00FE516A"/>
    <w:rsid w:val="00FE6C5B"/>
    <w:rsid w:val="00FF074D"/>
    <w:rsid w:val="00FF1F60"/>
    <w:rsid w:val="00FF2675"/>
    <w:rsid w:val="00FF3765"/>
    <w:rsid w:val="00FF4CBB"/>
    <w:rsid w:val="00FF5F40"/>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29E"/>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aliases w:val="List heading 1"/>
    <w:basedOn w:val="Normal"/>
    <w:link w:val="ListParagraphChar"/>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 w:type="character" w:customStyle="1" w:styleId="ListParagraphChar">
    <w:name w:val="List Paragraph Char"/>
    <w:aliases w:val="List heading 1 Char"/>
    <w:basedOn w:val="DefaultParagraphFont"/>
    <w:link w:val="ListParagraph"/>
    <w:uiPriority w:val="34"/>
    <w:locked/>
    <w:rsid w:val="00C52FC8"/>
    <w:rPr>
      <w:rFonts w:ascii="Arial" w:hAnsi="Arial"/>
      <w:sz w:val="22"/>
      <w:lang w:val="en-ZA" w:eastAsia="en-GB"/>
    </w:rPr>
  </w:style>
  <w:style w:type="table" w:customStyle="1" w:styleId="GridTable4Accent4">
    <w:name w:val="Grid Table 4 Accent 4"/>
    <w:basedOn w:val="TableNormal"/>
    <w:uiPriority w:val="49"/>
    <w:rsid w:val="00A22C8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1">
    <w:name w:val="Grid Table 4 Accent 1"/>
    <w:basedOn w:val="TableNormal"/>
    <w:uiPriority w:val="49"/>
    <w:rsid w:val="00576DF0"/>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2229-6DB8-4566-9F6E-53206330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2022-05-05T20:39:00Z</cp:lastPrinted>
  <dcterms:created xsi:type="dcterms:W3CDTF">2022-09-16T05:46:00Z</dcterms:created>
  <dcterms:modified xsi:type="dcterms:W3CDTF">2022-09-16T05:46:00Z</dcterms:modified>
</cp:coreProperties>
</file>