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B20A4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 w:rsidRPr="00B20A4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 w:rsidR="0010155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558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10155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30</w:t>
      </w:r>
      <w:r w:rsidR="00EC49B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OCTOBER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10155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42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10155B" w:rsidRPr="0010155B" w:rsidRDefault="0010155B" w:rsidP="001015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10155B">
        <w:rPr>
          <w:rFonts w:ascii="Arial" w:eastAsia="Times New Roman" w:hAnsi="Arial" w:cs="Arial"/>
          <w:b/>
          <w:sz w:val="40"/>
          <w:szCs w:val="40"/>
          <w:lang w:val="en-US"/>
        </w:rPr>
        <w:t>2558.</w:t>
      </w:r>
      <w:r w:rsidRPr="0010155B">
        <w:rPr>
          <w:rFonts w:ascii="Arial" w:eastAsia="Times New Roman" w:hAnsi="Arial" w:cs="Arial"/>
          <w:b/>
          <w:sz w:val="40"/>
          <w:szCs w:val="40"/>
          <w:lang w:val="en-US"/>
        </w:rPr>
        <w:tab/>
        <w:t xml:space="preserve">Ms </w:t>
      </w:r>
      <w:proofErr w:type="gramStart"/>
      <w:r w:rsidRPr="0010155B">
        <w:rPr>
          <w:rFonts w:ascii="Arial" w:eastAsia="Times New Roman" w:hAnsi="Arial" w:cs="Arial"/>
          <w:b/>
          <w:sz w:val="40"/>
          <w:szCs w:val="40"/>
          <w:lang w:val="en-US"/>
        </w:rPr>
        <w:t>A</w:t>
      </w:r>
      <w:proofErr w:type="gramEnd"/>
      <w:r w:rsidRPr="0010155B">
        <w:rPr>
          <w:rFonts w:ascii="Arial" w:eastAsia="Times New Roman" w:hAnsi="Arial" w:cs="Arial"/>
          <w:b/>
          <w:sz w:val="40"/>
          <w:szCs w:val="40"/>
          <w:lang w:val="en-US"/>
        </w:rPr>
        <w:t xml:space="preserve"> L A </w:t>
      </w:r>
      <w:r w:rsidRPr="0010155B">
        <w:rPr>
          <w:rFonts w:ascii="Arial" w:hAnsi="Arial" w:cs="Arial"/>
          <w:b/>
          <w:sz w:val="40"/>
          <w:szCs w:val="40"/>
        </w:rPr>
        <w:t>Abrahams</w:t>
      </w:r>
      <w:r w:rsidRPr="0010155B">
        <w:rPr>
          <w:rFonts w:ascii="Arial" w:eastAsia="Times New Roman" w:hAnsi="Arial" w:cs="Arial"/>
          <w:b/>
          <w:sz w:val="40"/>
          <w:szCs w:val="40"/>
          <w:lang w:val="en-US"/>
        </w:rPr>
        <w:t xml:space="preserve"> (DA) to ask the Minister of Social Development</w:t>
      </w:r>
      <w:r w:rsidR="006A64CF" w:rsidRPr="0010155B">
        <w:rPr>
          <w:rFonts w:ascii="Arial" w:eastAsia="Times New Roman" w:hAnsi="Arial" w:cs="Arial"/>
          <w:b/>
          <w:sz w:val="40"/>
          <w:szCs w:val="40"/>
          <w:lang w:val="en-US"/>
        </w:rPr>
        <w:fldChar w:fldCharType="begin"/>
      </w:r>
      <w:r w:rsidRPr="0010155B">
        <w:rPr>
          <w:rFonts w:ascii="Arial" w:hAnsi="Arial" w:cs="Arial"/>
          <w:sz w:val="40"/>
          <w:szCs w:val="40"/>
        </w:rPr>
        <w:instrText xml:space="preserve"> XE "</w:instrText>
      </w:r>
      <w:r w:rsidRPr="0010155B">
        <w:rPr>
          <w:rFonts w:ascii="Arial" w:eastAsia="Times New Roman" w:hAnsi="Arial" w:cs="Arial"/>
          <w:b/>
          <w:sz w:val="40"/>
          <w:szCs w:val="40"/>
          <w:lang w:val="en-US"/>
        </w:rPr>
        <w:instrText>Social Development</w:instrText>
      </w:r>
      <w:r w:rsidRPr="0010155B">
        <w:rPr>
          <w:rFonts w:ascii="Arial" w:hAnsi="Arial" w:cs="Arial"/>
          <w:sz w:val="40"/>
          <w:szCs w:val="40"/>
        </w:rPr>
        <w:instrText xml:space="preserve">" </w:instrText>
      </w:r>
      <w:r w:rsidR="006A64CF" w:rsidRPr="0010155B">
        <w:rPr>
          <w:rFonts w:ascii="Arial" w:eastAsia="Times New Roman" w:hAnsi="Arial" w:cs="Arial"/>
          <w:b/>
          <w:sz w:val="40"/>
          <w:szCs w:val="40"/>
          <w:lang w:val="en-US"/>
        </w:rPr>
        <w:fldChar w:fldCharType="end"/>
      </w:r>
      <w:r w:rsidRPr="0010155B">
        <w:rPr>
          <w:rFonts w:ascii="Arial" w:eastAsia="Times New Roman" w:hAnsi="Arial" w:cs="Arial"/>
          <w:b/>
          <w:sz w:val="40"/>
          <w:szCs w:val="40"/>
          <w:lang w:val="en-US"/>
        </w:rPr>
        <w:t>:</w:t>
      </w:r>
    </w:p>
    <w:p w:rsidR="0010155B" w:rsidRDefault="0010155B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10155B">
        <w:rPr>
          <w:rFonts w:ascii="Arial" w:hAnsi="Arial" w:cs="Arial"/>
          <w:sz w:val="40"/>
          <w:szCs w:val="40"/>
        </w:rPr>
        <w:t xml:space="preserve">Whether her department will still be employing Early Childhood Development Compliance Officers </w:t>
      </w:r>
      <w:r w:rsidRPr="0010155B">
        <w:rPr>
          <w:rFonts w:ascii="Arial" w:hAnsi="Arial" w:cs="Arial"/>
          <w:sz w:val="40"/>
          <w:szCs w:val="40"/>
          <w:lang w:val="en-GB"/>
        </w:rPr>
        <w:t>in</w:t>
      </w:r>
      <w:r w:rsidRPr="0010155B">
        <w:rPr>
          <w:rFonts w:ascii="Arial" w:hAnsi="Arial" w:cs="Arial"/>
          <w:sz w:val="40"/>
          <w:szCs w:val="40"/>
        </w:rPr>
        <w:t xml:space="preserve"> the current financial year; if not, what is the position in this regard; if so, what are the relevant details?</w:t>
      </w:r>
      <w:r w:rsidRPr="0010155B">
        <w:rPr>
          <w:rFonts w:ascii="Arial" w:eastAsia="Times New Roman" w:hAnsi="Arial" w:cs="Arial"/>
          <w:sz w:val="40"/>
          <w:szCs w:val="40"/>
        </w:rPr>
        <w:tab/>
      </w:r>
      <w:r w:rsidRPr="0010155B">
        <w:rPr>
          <w:rFonts w:ascii="Arial" w:eastAsia="Times New Roman" w:hAnsi="Arial" w:cs="Arial"/>
          <w:sz w:val="40"/>
          <w:szCs w:val="40"/>
        </w:rPr>
        <w:tab/>
      </w:r>
      <w:r w:rsidRPr="0010155B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10155B">
        <w:rPr>
          <w:rFonts w:ascii="Arial" w:eastAsia="Times New Roman" w:hAnsi="Arial" w:cs="Arial"/>
          <w:sz w:val="40"/>
          <w:szCs w:val="40"/>
          <w:lang w:val="en-US"/>
        </w:rPr>
        <w:tab/>
      </w:r>
      <w:r w:rsidRPr="0010155B">
        <w:rPr>
          <w:rFonts w:ascii="Arial" w:eastAsia="Times New Roman" w:hAnsi="Arial" w:cs="Arial"/>
          <w:sz w:val="40"/>
          <w:szCs w:val="40"/>
          <w:lang w:val="en-US"/>
        </w:rPr>
        <w:tab/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  <w:r>
        <w:rPr>
          <w:rFonts w:ascii="Arial" w:eastAsia="Times New Roman" w:hAnsi="Arial" w:cs="Arial"/>
          <w:sz w:val="40"/>
          <w:szCs w:val="40"/>
          <w:lang w:val="en-US"/>
        </w:rPr>
        <w:tab/>
      </w:r>
      <w:r w:rsidRPr="0010155B">
        <w:rPr>
          <w:rFonts w:ascii="Arial" w:eastAsia="Times New Roman" w:hAnsi="Arial" w:cs="Arial"/>
          <w:sz w:val="40"/>
          <w:szCs w:val="40"/>
          <w:lang w:val="en-US"/>
        </w:rPr>
        <w:t>NW3229E</w:t>
      </w:r>
      <w:r w:rsidRPr="0010155B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10155B" w:rsidRDefault="0010155B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1015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F10CC8" w:rsidRPr="007E15D6" w:rsidRDefault="008D4FE4" w:rsidP="007E15D6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department will employ </w:t>
      </w:r>
      <w:r w:rsidR="00B35A7C" w:rsidRPr="0010155B">
        <w:rPr>
          <w:rFonts w:ascii="Arial" w:hAnsi="Arial" w:cs="Arial"/>
          <w:sz w:val="40"/>
          <w:szCs w:val="40"/>
        </w:rPr>
        <w:t xml:space="preserve">Early Childhood Development Compliance </w:t>
      </w:r>
      <w:r w:rsidR="007E15D6" w:rsidRPr="0010155B">
        <w:rPr>
          <w:rFonts w:ascii="Arial" w:hAnsi="Arial" w:cs="Arial"/>
          <w:sz w:val="40"/>
          <w:szCs w:val="40"/>
        </w:rPr>
        <w:t xml:space="preserve">Officers </w:t>
      </w:r>
      <w:r w:rsidR="00B35A7C" w:rsidRPr="0010155B">
        <w:rPr>
          <w:rFonts w:ascii="Arial" w:hAnsi="Arial" w:cs="Arial"/>
          <w:sz w:val="40"/>
          <w:szCs w:val="40"/>
          <w:lang w:val="en-GB"/>
        </w:rPr>
        <w:t>in</w:t>
      </w:r>
      <w:r w:rsidR="00B35A7C" w:rsidRPr="0010155B">
        <w:rPr>
          <w:rFonts w:ascii="Arial" w:hAnsi="Arial" w:cs="Arial"/>
          <w:sz w:val="40"/>
          <w:szCs w:val="40"/>
        </w:rPr>
        <w:t xml:space="preserve"> the current financial year</w:t>
      </w:r>
      <w:r w:rsidR="00B35A7C">
        <w:rPr>
          <w:rFonts w:ascii="Arial" w:hAnsi="Arial" w:cs="Arial"/>
          <w:sz w:val="40"/>
          <w:szCs w:val="40"/>
        </w:rPr>
        <w:t xml:space="preserve">. </w:t>
      </w:r>
      <w:r w:rsidR="007E15D6" w:rsidRPr="007E15D6">
        <w:rPr>
          <w:rFonts w:ascii="Arial" w:hAnsi="Arial" w:cs="Arial"/>
          <w:sz w:val="40"/>
          <w:szCs w:val="40"/>
        </w:rPr>
        <w:t xml:space="preserve">R116 million </w:t>
      </w:r>
      <w:r>
        <w:rPr>
          <w:rFonts w:ascii="Arial" w:hAnsi="Arial" w:cs="Arial"/>
          <w:sz w:val="40"/>
          <w:szCs w:val="40"/>
        </w:rPr>
        <w:t xml:space="preserve">has been </w:t>
      </w:r>
      <w:r w:rsidR="007E15D6" w:rsidRPr="007E15D6">
        <w:rPr>
          <w:rFonts w:ascii="Arial" w:hAnsi="Arial" w:cs="Arial"/>
          <w:sz w:val="40"/>
          <w:szCs w:val="40"/>
        </w:rPr>
        <w:t>allocated for the support of 25 500 compliance support officers, who are existing staff members at early childhood development programmes that will play a compliance support r</w:t>
      </w:r>
      <w:r w:rsidR="007E15D6">
        <w:rPr>
          <w:rFonts w:ascii="Arial" w:hAnsi="Arial" w:cs="Arial"/>
          <w:sz w:val="40"/>
          <w:szCs w:val="40"/>
        </w:rPr>
        <w:t xml:space="preserve">ole within their ECD </w:t>
      </w:r>
      <w:r w:rsidR="007E15D6">
        <w:rPr>
          <w:rFonts w:ascii="Arial" w:hAnsi="Arial" w:cs="Arial"/>
          <w:sz w:val="40"/>
          <w:szCs w:val="40"/>
        </w:rPr>
        <w:lastRenderedPageBreak/>
        <w:t xml:space="preserve">programmes. </w:t>
      </w:r>
      <w:r w:rsidR="0092280E">
        <w:rPr>
          <w:rFonts w:ascii="Arial" w:hAnsi="Arial" w:cs="Arial"/>
          <w:sz w:val="40"/>
          <w:szCs w:val="40"/>
        </w:rPr>
        <w:t xml:space="preserve">The Department is working with the </w:t>
      </w:r>
      <w:r w:rsidR="0029352A">
        <w:rPr>
          <w:rFonts w:ascii="Arial" w:hAnsi="Arial" w:cs="Arial"/>
          <w:sz w:val="40"/>
          <w:szCs w:val="40"/>
        </w:rPr>
        <w:t>Inter-Sectoral Forum (</w:t>
      </w:r>
      <w:r w:rsidR="0092280E">
        <w:rPr>
          <w:rFonts w:ascii="Arial" w:hAnsi="Arial" w:cs="Arial"/>
          <w:sz w:val="40"/>
          <w:szCs w:val="40"/>
        </w:rPr>
        <w:t>ISF</w:t>
      </w:r>
      <w:r w:rsidR="0029352A">
        <w:rPr>
          <w:rFonts w:ascii="Arial" w:hAnsi="Arial" w:cs="Arial"/>
          <w:sz w:val="40"/>
          <w:szCs w:val="40"/>
        </w:rPr>
        <w:t>)</w:t>
      </w:r>
      <w:r w:rsidR="0092280E">
        <w:rPr>
          <w:rFonts w:ascii="Arial" w:hAnsi="Arial" w:cs="Arial"/>
          <w:sz w:val="40"/>
          <w:szCs w:val="40"/>
        </w:rPr>
        <w:t xml:space="preserve"> on the programme to make sure that the right services benefit from this grant. </w:t>
      </w:r>
    </w:p>
    <w:sectPr w:rsidR="00F10CC8" w:rsidRPr="007E15D6" w:rsidSect="006A64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E8" w:rsidRDefault="00787FE8">
      <w:pPr>
        <w:spacing w:after="0" w:line="240" w:lineRule="auto"/>
      </w:pPr>
      <w:r>
        <w:separator/>
      </w:r>
    </w:p>
  </w:endnote>
  <w:endnote w:type="continuationSeparator" w:id="0">
    <w:p w:rsidR="00787FE8" w:rsidRDefault="0078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6A64CF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53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E8" w:rsidRDefault="00787FE8">
      <w:pPr>
        <w:spacing w:after="0" w:line="240" w:lineRule="auto"/>
      </w:pPr>
      <w:r>
        <w:separator/>
      </w:r>
    </w:p>
  </w:footnote>
  <w:footnote w:type="continuationSeparator" w:id="0">
    <w:p w:rsidR="00787FE8" w:rsidRDefault="0078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6CD9"/>
    <w:rsid w:val="000D465F"/>
    <w:rsid w:val="000D4EA6"/>
    <w:rsid w:val="000E3F6F"/>
    <w:rsid w:val="000F1964"/>
    <w:rsid w:val="000F1F08"/>
    <w:rsid w:val="000F33EF"/>
    <w:rsid w:val="0010155B"/>
    <w:rsid w:val="00103D68"/>
    <w:rsid w:val="001046D3"/>
    <w:rsid w:val="0010487E"/>
    <w:rsid w:val="00106780"/>
    <w:rsid w:val="00112973"/>
    <w:rsid w:val="0011442F"/>
    <w:rsid w:val="0011699F"/>
    <w:rsid w:val="0011726B"/>
    <w:rsid w:val="00123D9A"/>
    <w:rsid w:val="0012418C"/>
    <w:rsid w:val="0012591C"/>
    <w:rsid w:val="00131148"/>
    <w:rsid w:val="00132534"/>
    <w:rsid w:val="00136552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2090"/>
    <w:rsid w:val="00205109"/>
    <w:rsid w:val="002052D4"/>
    <w:rsid w:val="00207160"/>
    <w:rsid w:val="00214E66"/>
    <w:rsid w:val="00221370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9352A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1C31"/>
    <w:rsid w:val="004152F6"/>
    <w:rsid w:val="004166ED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66D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3CDA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A64CF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87FE8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15D6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06E"/>
    <w:rsid w:val="00892AE6"/>
    <w:rsid w:val="008A43F9"/>
    <w:rsid w:val="008A5D65"/>
    <w:rsid w:val="008B175E"/>
    <w:rsid w:val="008B3F12"/>
    <w:rsid w:val="008B5901"/>
    <w:rsid w:val="008C1BDF"/>
    <w:rsid w:val="008C4988"/>
    <w:rsid w:val="008D3585"/>
    <w:rsid w:val="008D4FE4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280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3B34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1E27"/>
    <w:rsid w:val="00AE3CAA"/>
    <w:rsid w:val="00AF150C"/>
    <w:rsid w:val="00AF7818"/>
    <w:rsid w:val="00B02F08"/>
    <w:rsid w:val="00B04D8C"/>
    <w:rsid w:val="00B1408A"/>
    <w:rsid w:val="00B16355"/>
    <w:rsid w:val="00B20A46"/>
    <w:rsid w:val="00B20FC8"/>
    <w:rsid w:val="00B21BC6"/>
    <w:rsid w:val="00B24D20"/>
    <w:rsid w:val="00B30792"/>
    <w:rsid w:val="00B3376F"/>
    <w:rsid w:val="00B35A7C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68A"/>
    <w:rsid w:val="00CF0607"/>
    <w:rsid w:val="00CF4CE3"/>
    <w:rsid w:val="00CF630D"/>
    <w:rsid w:val="00D065BE"/>
    <w:rsid w:val="00D12A10"/>
    <w:rsid w:val="00D2120F"/>
    <w:rsid w:val="00D26FAA"/>
    <w:rsid w:val="00D33C41"/>
    <w:rsid w:val="00D4048F"/>
    <w:rsid w:val="00D450FC"/>
    <w:rsid w:val="00D51239"/>
    <w:rsid w:val="00D52D73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49BB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02BB"/>
    <w:rsid w:val="00F04ECE"/>
    <w:rsid w:val="00F067DA"/>
    <w:rsid w:val="00F10CC8"/>
    <w:rsid w:val="00F11371"/>
    <w:rsid w:val="00F14230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5341D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2C59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7C83-1A43-4D02-808F-4CA59B58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2021-01-27T13:38:00Z</dcterms:created>
  <dcterms:modified xsi:type="dcterms:W3CDTF">2021-01-27T13:38:00Z</dcterms:modified>
</cp:coreProperties>
</file>