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62965">
        <w:rPr>
          <w:rFonts w:ascii="Times New Roman" w:hAnsi="Times New Roman" w:cs="Times New Roman"/>
          <w:b/>
          <w:sz w:val="24"/>
          <w:szCs w:val="24"/>
        </w:rPr>
        <w:t xml:space="preserve"> 2514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40B13">
        <w:rPr>
          <w:rFonts w:ascii="Times New Roman" w:hAnsi="Times New Roman" w:cs="Times New Roman"/>
          <w:b/>
          <w:sz w:val="24"/>
          <w:szCs w:val="24"/>
          <w:u w:val="single"/>
        </w:rPr>
        <w:t>F INTERNAL QUESTION PAPER: 25</w:t>
      </w:r>
      <w:r w:rsidR="00A62005">
        <w:rPr>
          <w:rFonts w:ascii="Times New Roman" w:hAnsi="Times New Roman" w:cs="Times New Roman"/>
          <w:b/>
          <w:sz w:val="24"/>
          <w:szCs w:val="24"/>
          <w:u w:val="single"/>
        </w:rPr>
        <w:t>/08</w:t>
      </w:r>
      <w:r w:rsidR="004E39FB">
        <w:rPr>
          <w:rFonts w:ascii="Times New Roman" w:hAnsi="Times New Roman" w:cs="Times New Roman"/>
          <w:b/>
          <w:sz w:val="24"/>
          <w:szCs w:val="24"/>
          <w:u w:val="single"/>
        </w:rPr>
        <w:t>/2017</w:t>
      </w:r>
    </w:p>
    <w:p w:rsidR="006D7B63" w:rsidRDefault="00240B1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29</w:t>
      </w:r>
      <w:r w:rsidR="004E39FB">
        <w:rPr>
          <w:rFonts w:ascii="Times New Roman" w:hAnsi="Times New Roman" w:cs="Times New Roman"/>
          <w:b/>
          <w:sz w:val="24"/>
          <w:szCs w:val="24"/>
          <w:u w:val="single"/>
        </w:rPr>
        <w:t>/2017</w:t>
      </w:r>
    </w:p>
    <w:p w:rsidR="00162965" w:rsidRPr="00162965" w:rsidRDefault="00162965" w:rsidP="00162965">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162965">
        <w:rPr>
          <w:rFonts w:ascii="Times New Roman" w:eastAsia="Calibri" w:hAnsi="Times New Roman" w:cs="Times New Roman"/>
          <w:b/>
          <w:noProof/>
          <w:sz w:val="24"/>
          <w:szCs w:val="24"/>
          <w:lang w:val="af-ZA"/>
        </w:rPr>
        <w:t>2514.</w:t>
      </w:r>
      <w:r w:rsidRPr="00162965">
        <w:rPr>
          <w:rFonts w:ascii="Times New Roman" w:eastAsia="Calibri" w:hAnsi="Times New Roman" w:cs="Times New Roman"/>
          <w:b/>
          <w:noProof/>
          <w:sz w:val="24"/>
          <w:szCs w:val="24"/>
          <w:lang w:val="af-ZA"/>
        </w:rPr>
        <w:tab/>
        <w:t xml:space="preserve">Mr D </w:t>
      </w:r>
      <w:r w:rsidRPr="00162965">
        <w:rPr>
          <w:rFonts w:ascii="Times New Roman" w:eastAsia="Calibri" w:hAnsi="Times New Roman" w:cs="Times New Roman"/>
          <w:b/>
          <w:sz w:val="24"/>
          <w:szCs w:val="24"/>
        </w:rPr>
        <w:t>Bergman</w:t>
      </w:r>
      <w:r w:rsidRPr="00162965">
        <w:rPr>
          <w:rFonts w:ascii="Times New Roman" w:eastAsia="Calibri" w:hAnsi="Times New Roman" w:cs="Times New Roman"/>
          <w:b/>
          <w:noProof/>
          <w:sz w:val="24"/>
          <w:szCs w:val="24"/>
          <w:lang w:val="af-ZA"/>
        </w:rPr>
        <w:t xml:space="preserve"> (DA) to ask the Minister of Basic Education:</w:t>
      </w:r>
    </w:p>
    <w:p w:rsidR="00162965" w:rsidRPr="00162965" w:rsidRDefault="00162965" w:rsidP="00162965">
      <w:pPr>
        <w:spacing w:before="100" w:beforeAutospacing="1" w:after="100" w:afterAutospacing="1" w:line="240" w:lineRule="auto"/>
        <w:ind w:left="851"/>
        <w:jc w:val="both"/>
        <w:rPr>
          <w:rFonts w:ascii="Times New Roman" w:eastAsia="Calibri" w:hAnsi="Times New Roman" w:cs="Times New Roman"/>
          <w:sz w:val="24"/>
          <w:szCs w:val="24"/>
        </w:rPr>
      </w:pPr>
      <w:r w:rsidRPr="00162965">
        <w:rPr>
          <w:rFonts w:ascii="Times New Roman" w:eastAsia="Calibri" w:hAnsi="Times New Roman" w:cs="Times New Roman"/>
          <w:sz w:val="24"/>
          <w:szCs w:val="24"/>
        </w:rPr>
        <w:t xml:space="preserve">(a) What number of staff members are employed in the vetting and verification unit at the SA Council of Educators (SACE) and (b) what steps is SACE taking to ensure that it has the </w:t>
      </w:r>
      <w:r w:rsidRPr="00162965">
        <w:rPr>
          <w:rFonts w:ascii="Times New Roman" w:eastAsia="Calibri" w:hAnsi="Times New Roman" w:cs="Times New Roman"/>
          <w:noProof/>
          <w:sz w:val="24"/>
          <w:szCs w:val="24"/>
          <w:lang w:val="af-ZA"/>
        </w:rPr>
        <w:t>requisite</w:t>
      </w:r>
      <w:r w:rsidRPr="00162965">
        <w:rPr>
          <w:rFonts w:ascii="Times New Roman" w:eastAsia="Calibri" w:hAnsi="Times New Roman" w:cs="Times New Roman"/>
          <w:sz w:val="24"/>
          <w:szCs w:val="24"/>
        </w:rPr>
        <w:t xml:space="preserve"> capacity for vetting and verifying the volume of applications that it receives for the listing in teachers’ roll</w:t>
      </w:r>
      <w:r w:rsidRPr="00162965">
        <w:rPr>
          <w:rFonts w:ascii="Times New Roman" w:eastAsia="Calibri" w:hAnsi="Times New Roman" w:cs="Times New Roman"/>
          <w:noProof/>
          <w:sz w:val="24"/>
          <w:szCs w:val="24"/>
          <w:lang w:val="af-ZA"/>
        </w:rPr>
        <w:t>?</w:t>
      </w:r>
      <w:r w:rsidRPr="00162965">
        <w:rPr>
          <w:rFonts w:ascii="Times New Roman" w:eastAsia="Calibri" w:hAnsi="Times New Roman" w:cs="Times New Roman"/>
          <w:noProof/>
          <w:sz w:val="24"/>
          <w:szCs w:val="24"/>
          <w:lang w:val="af-ZA"/>
        </w:rPr>
        <w:tab/>
      </w:r>
      <w:r w:rsidRPr="00162965">
        <w:rPr>
          <w:rFonts w:ascii="Times New Roman" w:eastAsia="Calibri" w:hAnsi="Times New Roman" w:cs="Times New Roman"/>
          <w:noProof/>
          <w:sz w:val="24"/>
          <w:szCs w:val="24"/>
          <w:lang w:val="af-ZA"/>
        </w:rPr>
        <w:tab/>
      </w:r>
      <w:r w:rsidRPr="00162965">
        <w:rPr>
          <w:rFonts w:ascii="Times New Roman" w:eastAsia="Calibri" w:hAnsi="Times New Roman" w:cs="Times New Roman"/>
          <w:noProof/>
          <w:sz w:val="24"/>
          <w:szCs w:val="24"/>
          <w:lang w:val="af-ZA"/>
        </w:rPr>
        <w:tab/>
      </w:r>
      <w:r w:rsidRPr="00162965">
        <w:rPr>
          <w:rFonts w:ascii="Times New Roman" w:eastAsia="Calibri" w:hAnsi="Times New Roman" w:cs="Times New Roman"/>
          <w:noProof/>
          <w:sz w:val="24"/>
          <w:szCs w:val="24"/>
          <w:lang w:val="af-ZA"/>
        </w:rPr>
        <w:tab/>
      </w:r>
      <w:r w:rsidRPr="00162965">
        <w:rPr>
          <w:rFonts w:ascii="Times New Roman" w:eastAsia="Calibri" w:hAnsi="Times New Roman" w:cs="Times New Roman"/>
          <w:noProof/>
          <w:sz w:val="24"/>
          <w:szCs w:val="24"/>
          <w:lang w:val="af-ZA"/>
        </w:rPr>
        <w:tab/>
      </w:r>
      <w:r w:rsidRPr="00162965">
        <w:rPr>
          <w:rFonts w:ascii="Times New Roman" w:eastAsia="Calibri" w:hAnsi="Times New Roman" w:cs="Times New Roman"/>
          <w:noProof/>
          <w:sz w:val="20"/>
          <w:szCs w:val="20"/>
          <w:lang w:val="af-ZA"/>
        </w:rPr>
        <w:t>NW2771E</w:t>
      </w:r>
    </w:p>
    <w:p w:rsidR="006D7B63" w:rsidRPr="006D7B63" w:rsidRDefault="006D7B63">
      <w:pPr>
        <w:rPr>
          <w:rFonts w:ascii="Times New Roman" w:hAnsi="Times New Roman" w:cs="Times New Roman"/>
          <w:sz w:val="28"/>
          <w:szCs w:val="28"/>
        </w:rPr>
      </w:pPr>
    </w:p>
    <w:p w:rsidR="00E45DAB" w:rsidRPr="00E45DAB" w:rsidRDefault="00E45DAB">
      <w:pPr>
        <w:rPr>
          <w:rFonts w:ascii="Times New Roman" w:hAnsi="Times New Roman" w:cs="Times New Roman"/>
          <w:b/>
        </w:rPr>
      </w:pPr>
      <w:r w:rsidRPr="00E45DAB">
        <w:rPr>
          <w:rFonts w:ascii="Times New Roman" w:hAnsi="Times New Roman" w:cs="Times New Roman"/>
          <w:b/>
        </w:rPr>
        <w:t>RESPONSE:</w:t>
      </w:r>
    </w:p>
    <w:p w:rsidR="00E45DAB" w:rsidRPr="00E45DAB" w:rsidRDefault="00E45DAB" w:rsidP="00E45DAB">
      <w:pPr>
        <w:pStyle w:val="ListParagraph"/>
        <w:rPr>
          <w:rFonts w:ascii="Times New Roman" w:eastAsia="Calibri" w:hAnsi="Times New Roman" w:cs="Times New Roman"/>
          <w:sz w:val="24"/>
          <w:szCs w:val="24"/>
        </w:rPr>
      </w:pPr>
    </w:p>
    <w:p w:rsidR="00732BE7" w:rsidRPr="00732BE7" w:rsidRDefault="00FA13F4" w:rsidP="00732BE7">
      <w:pPr>
        <w:numPr>
          <w:ilvl w:val="0"/>
          <w:numId w:val="2"/>
        </w:numPr>
        <w:spacing w:before="100" w:beforeAutospacing="1" w:after="100" w:afterAutospacing="1" w:line="240" w:lineRule="auto"/>
        <w:jc w:val="both"/>
        <w:rPr>
          <w:rFonts w:ascii="Times New Roman" w:eastAsia="Calibri" w:hAnsi="Times New Roman" w:cs="Times New Roman"/>
          <w:noProof/>
          <w:sz w:val="24"/>
          <w:szCs w:val="24"/>
          <w:lang w:val="af-ZA"/>
        </w:rPr>
      </w:pPr>
      <w:r>
        <w:rPr>
          <w:rFonts w:ascii="Times New Roman" w:eastAsia="Calibri" w:hAnsi="Times New Roman" w:cs="Times New Roman"/>
          <w:noProof/>
          <w:sz w:val="24"/>
          <w:szCs w:val="24"/>
          <w:lang w:val="af-ZA"/>
        </w:rPr>
        <w:t>Eight (</w:t>
      </w:r>
      <w:r w:rsidR="00732BE7" w:rsidRPr="00732BE7">
        <w:rPr>
          <w:rFonts w:ascii="Times New Roman" w:eastAsia="Calibri" w:hAnsi="Times New Roman" w:cs="Times New Roman"/>
          <w:noProof/>
          <w:sz w:val="24"/>
          <w:szCs w:val="24"/>
          <w:lang w:val="af-ZA"/>
        </w:rPr>
        <w:t>8</w:t>
      </w:r>
      <w:r>
        <w:rPr>
          <w:rFonts w:ascii="Times New Roman" w:eastAsia="Calibri" w:hAnsi="Times New Roman" w:cs="Times New Roman"/>
          <w:noProof/>
          <w:sz w:val="24"/>
          <w:szCs w:val="24"/>
          <w:lang w:val="af-ZA"/>
        </w:rPr>
        <w:t>)</w:t>
      </w:r>
      <w:r w:rsidR="00732BE7" w:rsidRPr="00732BE7">
        <w:rPr>
          <w:rFonts w:ascii="Times New Roman" w:eastAsia="Calibri" w:hAnsi="Times New Roman" w:cs="Times New Roman"/>
          <w:noProof/>
          <w:sz w:val="24"/>
          <w:szCs w:val="24"/>
          <w:lang w:val="af-ZA"/>
        </w:rPr>
        <w:t xml:space="preserve"> staff members have been allocated the vetting and verification responsibilities as part of the processing of registration </w:t>
      </w:r>
      <w:r w:rsidR="00732BE7">
        <w:rPr>
          <w:rFonts w:ascii="Times New Roman" w:eastAsia="Calibri" w:hAnsi="Times New Roman" w:cs="Times New Roman"/>
          <w:noProof/>
          <w:sz w:val="24"/>
          <w:szCs w:val="24"/>
          <w:lang w:val="af-ZA"/>
        </w:rPr>
        <w:t xml:space="preserve">of </w:t>
      </w:r>
      <w:r w:rsidR="00732BE7" w:rsidRPr="00732BE7">
        <w:rPr>
          <w:rFonts w:ascii="Times New Roman" w:eastAsia="Calibri" w:hAnsi="Times New Roman" w:cs="Times New Roman"/>
          <w:noProof/>
          <w:sz w:val="24"/>
          <w:szCs w:val="24"/>
          <w:lang w:val="af-ZA"/>
        </w:rPr>
        <w:t>applications.</w:t>
      </w:r>
    </w:p>
    <w:p w:rsidR="00732BE7" w:rsidRPr="00732BE7" w:rsidRDefault="00732BE7" w:rsidP="00732BE7">
      <w:pPr>
        <w:numPr>
          <w:ilvl w:val="0"/>
          <w:numId w:val="2"/>
        </w:numPr>
        <w:spacing w:before="100" w:beforeAutospacing="1" w:after="100" w:afterAutospacing="1" w:line="240" w:lineRule="auto"/>
        <w:jc w:val="both"/>
        <w:rPr>
          <w:rFonts w:ascii="Times New Roman" w:eastAsia="Calibri" w:hAnsi="Times New Roman" w:cs="Times New Roman"/>
          <w:noProof/>
          <w:sz w:val="24"/>
          <w:szCs w:val="24"/>
          <w:lang w:val="af-ZA"/>
        </w:rPr>
      </w:pPr>
      <w:r w:rsidRPr="00732BE7">
        <w:rPr>
          <w:rFonts w:ascii="Times New Roman" w:eastAsia="Calibri" w:hAnsi="Times New Roman" w:cs="Times New Roman"/>
          <w:noProof/>
          <w:sz w:val="24"/>
          <w:szCs w:val="24"/>
          <w:lang w:val="af-ZA"/>
        </w:rPr>
        <w:t xml:space="preserve">Currently </w:t>
      </w:r>
      <w:r w:rsidR="00FA13F4">
        <w:rPr>
          <w:rFonts w:ascii="Times New Roman" w:eastAsia="Calibri" w:hAnsi="Times New Roman" w:cs="Times New Roman"/>
          <w:noProof/>
          <w:sz w:val="24"/>
          <w:szCs w:val="24"/>
          <w:lang w:val="af-ZA"/>
        </w:rPr>
        <w:t>the South African Cou</w:t>
      </w:r>
      <w:r>
        <w:rPr>
          <w:rFonts w:ascii="Times New Roman" w:eastAsia="Calibri" w:hAnsi="Times New Roman" w:cs="Times New Roman"/>
          <w:noProof/>
          <w:sz w:val="24"/>
          <w:szCs w:val="24"/>
          <w:lang w:val="af-ZA"/>
        </w:rPr>
        <w:t>ncil for Educators (</w:t>
      </w:r>
      <w:r w:rsidRPr="00732BE7">
        <w:rPr>
          <w:rFonts w:ascii="Times New Roman" w:eastAsia="Calibri" w:hAnsi="Times New Roman" w:cs="Times New Roman"/>
          <w:noProof/>
          <w:sz w:val="24"/>
          <w:szCs w:val="24"/>
          <w:lang w:val="af-ZA"/>
        </w:rPr>
        <w:t>SACE</w:t>
      </w:r>
      <w:r>
        <w:rPr>
          <w:rFonts w:ascii="Times New Roman" w:eastAsia="Calibri" w:hAnsi="Times New Roman" w:cs="Times New Roman"/>
          <w:noProof/>
          <w:sz w:val="24"/>
          <w:szCs w:val="24"/>
          <w:lang w:val="af-ZA"/>
        </w:rPr>
        <w:t>)</w:t>
      </w:r>
      <w:r w:rsidRPr="00732BE7">
        <w:rPr>
          <w:rFonts w:ascii="Times New Roman" w:eastAsia="Calibri" w:hAnsi="Times New Roman" w:cs="Times New Roman"/>
          <w:noProof/>
          <w:sz w:val="24"/>
          <w:szCs w:val="24"/>
          <w:lang w:val="af-ZA"/>
        </w:rPr>
        <w:t xml:space="preserve"> is conducting visual verification at the office. However Council is working on a process of re-conceptualizing vetting and verification with an ultimate goal of streamlining the processes and establishing a formal institutional network that will play </w:t>
      </w:r>
      <w:r>
        <w:rPr>
          <w:rFonts w:ascii="Times New Roman" w:eastAsia="Calibri" w:hAnsi="Times New Roman" w:cs="Times New Roman"/>
          <w:noProof/>
          <w:sz w:val="24"/>
          <w:szCs w:val="24"/>
          <w:lang w:val="af-ZA"/>
        </w:rPr>
        <w:t xml:space="preserve">a </w:t>
      </w:r>
      <w:r w:rsidRPr="00732BE7">
        <w:rPr>
          <w:rFonts w:ascii="Times New Roman" w:eastAsia="Calibri" w:hAnsi="Times New Roman" w:cs="Times New Roman"/>
          <w:noProof/>
          <w:sz w:val="24"/>
          <w:szCs w:val="24"/>
          <w:lang w:val="af-ZA"/>
        </w:rPr>
        <w:t xml:space="preserve">more meaningful role in this area. The reconceptualisation process also includes the review of the registration criteria to include, fitness-to-practice as a new concept that will incoporate issues of vetting and verification within a broader context of professional registration. Council is persuing establishing institutional networks with e.g </w:t>
      </w:r>
      <w:r w:rsidR="007A5186">
        <w:rPr>
          <w:rFonts w:ascii="Times New Roman" w:eastAsia="Calibri" w:hAnsi="Times New Roman" w:cs="Times New Roman"/>
          <w:noProof/>
          <w:sz w:val="24"/>
          <w:szCs w:val="24"/>
          <w:lang w:val="af-ZA"/>
        </w:rPr>
        <w:t xml:space="preserve">the </w:t>
      </w:r>
      <w:r w:rsidRPr="00732BE7">
        <w:rPr>
          <w:rFonts w:ascii="Times New Roman" w:eastAsia="Calibri" w:hAnsi="Times New Roman" w:cs="Times New Roman"/>
          <w:noProof/>
          <w:sz w:val="24"/>
          <w:szCs w:val="24"/>
          <w:lang w:val="af-ZA"/>
        </w:rPr>
        <w:t xml:space="preserve">South African Qualifications Authority; Department of Home Affairs and </w:t>
      </w:r>
      <w:r w:rsidR="007A5186">
        <w:rPr>
          <w:rFonts w:ascii="Times New Roman" w:eastAsia="Calibri" w:hAnsi="Times New Roman" w:cs="Times New Roman"/>
          <w:noProof/>
          <w:sz w:val="24"/>
          <w:szCs w:val="24"/>
          <w:lang w:val="af-ZA"/>
        </w:rPr>
        <w:t xml:space="preserve">the </w:t>
      </w:r>
      <w:r w:rsidRPr="00732BE7">
        <w:rPr>
          <w:rFonts w:ascii="Times New Roman" w:eastAsia="Calibri" w:hAnsi="Times New Roman" w:cs="Times New Roman"/>
          <w:noProof/>
          <w:sz w:val="24"/>
          <w:szCs w:val="24"/>
          <w:lang w:val="af-ZA"/>
        </w:rPr>
        <w:t>Africa Forum of Teaching Regulatory Authorities (AFTRA) to enha</w:t>
      </w:r>
      <w:r w:rsidR="00340CF8">
        <w:rPr>
          <w:rFonts w:ascii="Times New Roman" w:eastAsia="Calibri" w:hAnsi="Times New Roman" w:cs="Times New Roman"/>
          <w:noProof/>
          <w:sz w:val="24"/>
          <w:szCs w:val="24"/>
          <w:lang w:val="af-ZA"/>
        </w:rPr>
        <w:t>nc</w:t>
      </w:r>
      <w:r w:rsidRPr="00732BE7">
        <w:rPr>
          <w:rFonts w:ascii="Times New Roman" w:eastAsia="Calibri" w:hAnsi="Times New Roman" w:cs="Times New Roman"/>
          <w:noProof/>
          <w:sz w:val="24"/>
          <w:szCs w:val="24"/>
          <w:lang w:val="af-ZA"/>
        </w:rPr>
        <w:t>e its registration process.</w:t>
      </w:r>
    </w:p>
    <w:p w:rsidR="006D7B63" w:rsidRDefault="006D7B63">
      <w:pPr>
        <w:rPr>
          <w:rFonts w:ascii="Times New Roman" w:hAnsi="Times New Roman" w:cs="Times New Roman"/>
        </w:rPr>
      </w:pPr>
    </w:p>
    <w:p w:rsidR="00E45DAB" w:rsidRDefault="00E45DAB">
      <w:pPr>
        <w:rPr>
          <w:rFonts w:ascii="Times New Roman" w:hAnsi="Times New Roman" w:cs="Times New Roman"/>
        </w:rPr>
      </w:pPr>
    </w:p>
    <w:p w:rsidR="00E45DAB" w:rsidRDefault="00E45DAB">
      <w:pPr>
        <w:rPr>
          <w:rFonts w:ascii="Times New Roman" w:hAnsi="Times New Roman" w:cs="Times New Roman"/>
        </w:rPr>
      </w:pPr>
    </w:p>
    <w:p w:rsidR="00E45DAB" w:rsidRDefault="00E45DAB">
      <w:pPr>
        <w:rPr>
          <w:rFonts w:ascii="Times New Roman" w:hAnsi="Times New Roman" w:cs="Times New Roman"/>
        </w:rPr>
      </w:pPr>
    </w:p>
    <w:p w:rsidR="00E45DAB" w:rsidRDefault="00E45DAB">
      <w:pPr>
        <w:rPr>
          <w:rFonts w:ascii="Times New Roman" w:hAnsi="Times New Roman" w:cs="Times New Roman"/>
        </w:rPr>
      </w:pPr>
    </w:p>
    <w:p w:rsidR="00E45DAB" w:rsidRDefault="00E45DAB">
      <w:pPr>
        <w:rPr>
          <w:rFonts w:ascii="Times New Roman" w:hAnsi="Times New Roman" w:cs="Times New Roman"/>
        </w:rPr>
      </w:pPr>
    </w:p>
    <w:p w:rsidR="00E45DAB" w:rsidRDefault="00E45DAB">
      <w:pPr>
        <w:rPr>
          <w:rFonts w:ascii="Times New Roman" w:hAnsi="Times New Roman" w:cs="Times New Roman"/>
        </w:rPr>
      </w:pPr>
    </w:p>
    <w:p w:rsidR="00E45DAB" w:rsidRDefault="00E45DAB">
      <w:pPr>
        <w:rPr>
          <w:rFonts w:ascii="Times New Roman" w:hAnsi="Times New Roman" w:cs="Times New Roman"/>
        </w:rPr>
      </w:pPr>
      <w:bookmarkStart w:id="0" w:name="_GoBack"/>
      <w:bookmarkEnd w:id="0"/>
    </w:p>
    <w:sectPr w:rsidR="00E4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0C40"/>
    <w:multiLevelType w:val="hybridMultilevel"/>
    <w:tmpl w:val="A18CF0E6"/>
    <w:lvl w:ilvl="0" w:tplc="1F463F4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1FA4FB9"/>
    <w:multiLevelType w:val="hybridMultilevel"/>
    <w:tmpl w:val="8EE2EEF0"/>
    <w:lvl w:ilvl="0" w:tplc="1F241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A42C8"/>
    <w:rsid w:val="000C6DB7"/>
    <w:rsid w:val="000D4D43"/>
    <w:rsid w:val="001363D0"/>
    <w:rsid w:val="001415B1"/>
    <w:rsid w:val="00151D6D"/>
    <w:rsid w:val="00162965"/>
    <w:rsid w:val="00166895"/>
    <w:rsid w:val="00170990"/>
    <w:rsid w:val="00171447"/>
    <w:rsid w:val="00183BCF"/>
    <w:rsid w:val="001868FE"/>
    <w:rsid w:val="001A535A"/>
    <w:rsid w:val="0020126E"/>
    <w:rsid w:val="00226801"/>
    <w:rsid w:val="00236728"/>
    <w:rsid w:val="00240B13"/>
    <w:rsid w:val="0025607E"/>
    <w:rsid w:val="0027063B"/>
    <w:rsid w:val="002A4952"/>
    <w:rsid w:val="002C32A6"/>
    <w:rsid w:val="00310F5F"/>
    <w:rsid w:val="00340CF8"/>
    <w:rsid w:val="00341226"/>
    <w:rsid w:val="00343876"/>
    <w:rsid w:val="003511EF"/>
    <w:rsid w:val="0037043F"/>
    <w:rsid w:val="003B39A7"/>
    <w:rsid w:val="003F26D9"/>
    <w:rsid w:val="00400D7D"/>
    <w:rsid w:val="00403AAA"/>
    <w:rsid w:val="00405587"/>
    <w:rsid w:val="00445162"/>
    <w:rsid w:val="00445915"/>
    <w:rsid w:val="004532C0"/>
    <w:rsid w:val="004555A1"/>
    <w:rsid w:val="004A2F02"/>
    <w:rsid w:val="004B34AC"/>
    <w:rsid w:val="004E39FB"/>
    <w:rsid w:val="0052029B"/>
    <w:rsid w:val="005676F7"/>
    <w:rsid w:val="00570560"/>
    <w:rsid w:val="005827AF"/>
    <w:rsid w:val="00593210"/>
    <w:rsid w:val="0059663A"/>
    <w:rsid w:val="005A3784"/>
    <w:rsid w:val="005C4AB6"/>
    <w:rsid w:val="00607436"/>
    <w:rsid w:val="00613631"/>
    <w:rsid w:val="00615A3B"/>
    <w:rsid w:val="00666324"/>
    <w:rsid w:val="00667A76"/>
    <w:rsid w:val="00692B11"/>
    <w:rsid w:val="00692CD0"/>
    <w:rsid w:val="006C1F10"/>
    <w:rsid w:val="006D7B63"/>
    <w:rsid w:val="006F297B"/>
    <w:rsid w:val="00720CC4"/>
    <w:rsid w:val="00732BE7"/>
    <w:rsid w:val="007A4190"/>
    <w:rsid w:val="007A5186"/>
    <w:rsid w:val="007A705D"/>
    <w:rsid w:val="007F25CB"/>
    <w:rsid w:val="00830D56"/>
    <w:rsid w:val="00830FC7"/>
    <w:rsid w:val="00857A1D"/>
    <w:rsid w:val="008E742B"/>
    <w:rsid w:val="009434F5"/>
    <w:rsid w:val="00975403"/>
    <w:rsid w:val="0098697C"/>
    <w:rsid w:val="009B6115"/>
    <w:rsid w:val="009C2773"/>
    <w:rsid w:val="009D302C"/>
    <w:rsid w:val="009E7FC5"/>
    <w:rsid w:val="00A20079"/>
    <w:rsid w:val="00A451EB"/>
    <w:rsid w:val="00A603D7"/>
    <w:rsid w:val="00A62005"/>
    <w:rsid w:val="00A666AB"/>
    <w:rsid w:val="00AC38A5"/>
    <w:rsid w:val="00AE1828"/>
    <w:rsid w:val="00B07D8A"/>
    <w:rsid w:val="00B6783D"/>
    <w:rsid w:val="00B81D4D"/>
    <w:rsid w:val="00C00DC4"/>
    <w:rsid w:val="00C4790F"/>
    <w:rsid w:val="00C84B1D"/>
    <w:rsid w:val="00C90C8F"/>
    <w:rsid w:val="00D13D42"/>
    <w:rsid w:val="00D34C31"/>
    <w:rsid w:val="00D61473"/>
    <w:rsid w:val="00D6328E"/>
    <w:rsid w:val="00D713FC"/>
    <w:rsid w:val="00D9276C"/>
    <w:rsid w:val="00D94B1F"/>
    <w:rsid w:val="00D97E99"/>
    <w:rsid w:val="00DA004F"/>
    <w:rsid w:val="00E34908"/>
    <w:rsid w:val="00E45DAB"/>
    <w:rsid w:val="00E6278E"/>
    <w:rsid w:val="00E67F6F"/>
    <w:rsid w:val="00EA485B"/>
    <w:rsid w:val="00F11816"/>
    <w:rsid w:val="00F5012D"/>
    <w:rsid w:val="00F574BB"/>
    <w:rsid w:val="00FA13F4"/>
    <w:rsid w:val="00FB6195"/>
    <w:rsid w:val="00FC20D9"/>
    <w:rsid w:val="00FD32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AB"/>
    <w:pPr>
      <w:ind w:left="720"/>
      <w:contextualSpacing/>
    </w:pPr>
  </w:style>
  <w:style w:type="paragraph" w:styleId="NoSpacing">
    <w:name w:val="No Spacing"/>
    <w:uiPriority w:val="1"/>
    <w:qFormat/>
    <w:rsid w:val="00E45DAB"/>
    <w:pPr>
      <w:spacing w:after="0" w:line="240" w:lineRule="auto"/>
    </w:pPr>
  </w:style>
  <w:style w:type="paragraph" w:styleId="BalloonText">
    <w:name w:val="Balloon Text"/>
    <w:basedOn w:val="Normal"/>
    <w:link w:val="BalloonTextChar"/>
    <w:uiPriority w:val="99"/>
    <w:semiHidden/>
    <w:unhideWhenUsed/>
    <w:rsid w:val="001A5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2017-09-14T12:34:00Z</cp:lastPrinted>
  <dcterms:created xsi:type="dcterms:W3CDTF">2017-09-13T08:52:00Z</dcterms:created>
  <dcterms:modified xsi:type="dcterms:W3CDTF">2017-10-05T08:28:00Z</dcterms:modified>
</cp:coreProperties>
</file>