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1D" w:rsidRPr="00DC6E4A" w:rsidRDefault="00A94C1D" w:rsidP="00DC6E4A">
      <w:pPr>
        <w:pStyle w:val="BodyText"/>
        <w:ind w:left="3191"/>
        <w:rPr>
          <w:sz w:val="20"/>
          <w:szCs w:val="20"/>
        </w:rPr>
      </w:pPr>
    </w:p>
    <w:p w:rsidR="00A94C1D" w:rsidRPr="00DC6E4A" w:rsidRDefault="00A94C1D" w:rsidP="00DC6E4A">
      <w:pPr>
        <w:pStyle w:val="BodyText"/>
        <w:rPr>
          <w:sz w:val="20"/>
          <w:szCs w:val="20"/>
        </w:rPr>
      </w:pPr>
    </w:p>
    <w:p w:rsidR="00A94C1D" w:rsidRPr="00DC6E4A" w:rsidRDefault="00DC6E4A" w:rsidP="00DC6E4A">
      <w:pPr>
        <w:pStyle w:val="Heading1"/>
        <w:ind w:left="2186" w:right="2203"/>
        <w:rPr>
          <w:sz w:val="20"/>
          <w:szCs w:val="20"/>
        </w:rPr>
      </w:pPr>
      <w:r w:rsidRPr="00DC6E4A">
        <w:rPr>
          <w:sz w:val="20"/>
          <w:szCs w:val="20"/>
        </w:rPr>
        <w:t>DEPARTMENT: PUBLIC ENTERPRISES REPUBLIC OF SOUTH AFRICA</w:t>
      </w:r>
    </w:p>
    <w:p w:rsidR="00A94C1D" w:rsidRPr="00DC6E4A" w:rsidRDefault="00A94C1D" w:rsidP="00DC6E4A">
      <w:pPr>
        <w:pStyle w:val="BodyText"/>
        <w:rPr>
          <w:b/>
          <w:sz w:val="20"/>
          <w:szCs w:val="20"/>
        </w:rPr>
      </w:pPr>
    </w:p>
    <w:p w:rsidR="00A94C1D" w:rsidRPr="00DC6E4A" w:rsidRDefault="00DC6E4A" w:rsidP="00DC6E4A">
      <w:pPr>
        <w:ind w:left="2493" w:right="2511" w:hanging="1"/>
        <w:rPr>
          <w:b/>
          <w:sz w:val="20"/>
          <w:szCs w:val="20"/>
        </w:rPr>
      </w:pPr>
      <w:r w:rsidRPr="00DC6E4A">
        <w:rPr>
          <w:b/>
          <w:sz w:val="20"/>
          <w:szCs w:val="20"/>
        </w:rPr>
        <w:t>NATIONAL ASSEMBLY QUESTION FOR WRITTEN REPLY QUESTION NO.: 2497</w:t>
      </w:r>
    </w:p>
    <w:p w:rsidR="00A94C1D" w:rsidRPr="00DC6E4A" w:rsidRDefault="00A94C1D" w:rsidP="00DC6E4A">
      <w:pPr>
        <w:pStyle w:val="BodyText"/>
        <w:rPr>
          <w:b/>
          <w:sz w:val="20"/>
          <w:szCs w:val="20"/>
        </w:rPr>
      </w:pPr>
    </w:p>
    <w:p w:rsidR="00A94C1D" w:rsidRPr="00DC6E4A" w:rsidRDefault="00DC6E4A" w:rsidP="00DC6E4A">
      <w:pPr>
        <w:ind w:left="100"/>
        <w:rPr>
          <w:b/>
          <w:sz w:val="20"/>
          <w:szCs w:val="20"/>
        </w:rPr>
      </w:pPr>
      <w:r w:rsidRPr="00DC6E4A">
        <w:rPr>
          <w:b/>
          <w:sz w:val="20"/>
          <w:szCs w:val="20"/>
          <w:u w:val="thick"/>
        </w:rPr>
        <w:t>QUESTION:</w:t>
      </w:r>
    </w:p>
    <w:p w:rsidR="00A94C1D" w:rsidRPr="00DC6E4A" w:rsidRDefault="00A94C1D" w:rsidP="00DC6E4A">
      <w:pPr>
        <w:pStyle w:val="BodyText"/>
        <w:rPr>
          <w:b/>
          <w:sz w:val="20"/>
          <w:szCs w:val="20"/>
        </w:rPr>
      </w:pPr>
    </w:p>
    <w:p w:rsidR="00DC6E4A" w:rsidRPr="00DC6E4A" w:rsidRDefault="00DC6E4A" w:rsidP="00DC6E4A">
      <w:pPr>
        <w:pStyle w:val="BodyText"/>
        <w:tabs>
          <w:tab w:val="left" w:pos="1913"/>
          <w:tab w:val="left" w:pos="3215"/>
          <w:tab w:val="left" w:pos="3999"/>
          <w:tab w:val="left" w:pos="4930"/>
          <w:tab w:val="left" w:pos="6158"/>
          <w:tab w:val="left" w:pos="6702"/>
          <w:tab w:val="left" w:pos="7499"/>
          <w:tab w:val="left" w:pos="8602"/>
        </w:tabs>
        <w:ind w:left="100" w:right="118"/>
        <w:rPr>
          <w:b/>
          <w:sz w:val="20"/>
          <w:szCs w:val="20"/>
        </w:rPr>
      </w:pPr>
      <w:r w:rsidRPr="00DC6E4A">
        <w:rPr>
          <w:b/>
          <w:sz w:val="20"/>
          <w:szCs w:val="20"/>
        </w:rPr>
        <w:t xml:space="preserve">2497. </w:t>
      </w:r>
      <w:proofErr w:type="spellStart"/>
      <w:r w:rsidRPr="00DC6E4A">
        <w:rPr>
          <w:b/>
          <w:sz w:val="20"/>
          <w:szCs w:val="20"/>
        </w:rPr>
        <w:t>Mrs</w:t>
      </w:r>
      <w:proofErr w:type="spellEnd"/>
      <w:r w:rsidRPr="00DC6E4A">
        <w:rPr>
          <w:b/>
          <w:sz w:val="20"/>
          <w:szCs w:val="20"/>
        </w:rPr>
        <w:t xml:space="preserve"> M O Clarke (DA) to ask the Minister of Public Enterprises: </w:t>
      </w:r>
    </w:p>
    <w:p w:rsidR="00DC6E4A" w:rsidRPr="00DC6E4A" w:rsidRDefault="00DC6E4A" w:rsidP="00DC6E4A">
      <w:pPr>
        <w:pStyle w:val="BodyText"/>
        <w:tabs>
          <w:tab w:val="left" w:pos="1913"/>
          <w:tab w:val="left" w:pos="3215"/>
          <w:tab w:val="left" w:pos="3999"/>
          <w:tab w:val="left" w:pos="4930"/>
          <w:tab w:val="left" w:pos="6158"/>
          <w:tab w:val="left" w:pos="6702"/>
          <w:tab w:val="left" w:pos="7499"/>
          <w:tab w:val="left" w:pos="8602"/>
        </w:tabs>
        <w:ind w:left="100" w:right="118"/>
        <w:rPr>
          <w:b/>
          <w:sz w:val="20"/>
          <w:szCs w:val="20"/>
        </w:rPr>
      </w:pPr>
    </w:p>
    <w:p w:rsidR="00A94C1D" w:rsidRPr="00DC6E4A" w:rsidRDefault="00DC6E4A" w:rsidP="00DC6E4A">
      <w:pPr>
        <w:pStyle w:val="BodyText"/>
        <w:tabs>
          <w:tab w:val="left" w:pos="1913"/>
          <w:tab w:val="left" w:pos="3215"/>
          <w:tab w:val="left" w:pos="3999"/>
          <w:tab w:val="left" w:pos="4930"/>
          <w:tab w:val="left" w:pos="6158"/>
          <w:tab w:val="left" w:pos="6702"/>
          <w:tab w:val="left" w:pos="7499"/>
          <w:tab w:val="left" w:pos="8602"/>
        </w:tabs>
        <w:ind w:left="100" w:right="118"/>
        <w:rPr>
          <w:sz w:val="20"/>
          <w:szCs w:val="20"/>
        </w:rPr>
      </w:pPr>
      <w:r w:rsidRPr="00DC6E4A">
        <w:rPr>
          <w:sz w:val="20"/>
          <w:szCs w:val="20"/>
        </w:rPr>
        <w:t xml:space="preserve">Whether Denel has </w:t>
      </w:r>
      <w:r w:rsidRPr="00DC6E4A">
        <w:rPr>
          <w:sz w:val="20"/>
          <w:szCs w:val="20"/>
        </w:rPr>
        <w:t xml:space="preserve">negotiated bringing independent power producers (IPPs) on board in terms of international interests when it comes to Denel Pretoria Metal Pressings, popularly known as PMP; if not, why not; if so, what role has his department played in </w:t>
      </w:r>
      <w:r w:rsidRPr="00DC6E4A">
        <w:rPr>
          <w:sz w:val="20"/>
          <w:szCs w:val="20"/>
        </w:rPr>
        <w:t xml:space="preserve">the negotiation of such </w:t>
      </w:r>
      <w:r w:rsidRPr="00DC6E4A">
        <w:rPr>
          <w:sz w:val="20"/>
          <w:szCs w:val="20"/>
        </w:rPr>
        <w:t xml:space="preserve">a deal? </w:t>
      </w:r>
      <w:r w:rsidRPr="00DC6E4A">
        <w:rPr>
          <w:sz w:val="20"/>
          <w:szCs w:val="20"/>
        </w:rPr>
        <w:t>NW2981E</w:t>
      </w:r>
    </w:p>
    <w:p w:rsidR="00A94C1D" w:rsidRPr="00DC6E4A" w:rsidRDefault="00A94C1D" w:rsidP="00DC6E4A">
      <w:pPr>
        <w:pStyle w:val="BodyText"/>
        <w:rPr>
          <w:sz w:val="20"/>
          <w:szCs w:val="20"/>
        </w:rPr>
      </w:pPr>
    </w:p>
    <w:p w:rsidR="00A94C1D" w:rsidRPr="00DC6E4A" w:rsidRDefault="00DC6E4A" w:rsidP="00DC6E4A">
      <w:pPr>
        <w:ind w:left="100"/>
        <w:rPr>
          <w:b/>
          <w:sz w:val="20"/>
          <w:szCs w:val="20"/>
        </w:rPr>
      </w:pPr>
      <w:r w:rsidRPr="00DC6E4A">
        <w:rPr>
          <w:b/>
          <w:sz w:val="20"/>
          <w:szCs w:val="20"/>
          <w:u w:val="thick"/>
        </w:rPr>
        <w:t>REPLY:</w:t>
      </w:r>
    </w:p>
    <w:p w:rsidR="00A94C1D" w:rsidRPr="00DC6E4A" w:rsidRDefault="00A94C1D" w:rsidP="00DC6E4A">
      <w:pPr>
        <w:pStyle w:val="BodyText"/>
        <w:rPr>
          <w:b/>
          <w:sz w:val="20"/>
          <w:szCs w:val="20"/>
        </w:rPr>
      </w:pPr>
    </w:p>
    <w:p w:rsidR="00A94C1D" w:rsidRPr="00DC6E4A" w:rsidRDefault="00DC6E4A" w:rsidP="00DC6E4A">
      <w:pPr>
        <w:ind w:left="100"/>
        <w:rPr>
          <w:b/>
          <w:sz w:val="20"/>
          <w:szCs w:val="20"/>
        </w:rPr>
      </w:pPr>
      <w:r w:rsidRPr="00DC6E4A">
        <w:rPr>
          <w:b/>
          <w:sz w:val="20"/>
          <w:szCs w:val="20"/>
        </w:rPr>
        <w:t>According to the information received from Denel</w:t>
      </w:r>
    </w:p>
    <w:p w:rsidR="00A94C1D" w:rsidRPr="00DC6E4A" w:rsidRDefault="00DC6E4A" w:rsidP="00DC6E4A">
      <w:pPr>
        <w:pStyle w:val="BodyText"/>
        <w:ind w:left="100"/>
        <w:rPr>
          <w:sz w:val="20"/>
          <w:szCs w:val="20"/>
        </w:rPr>
      </w:pPr>
      <w:r w:rsidRPr="00DC6E4A">
        <w:rPr>
          <w:sz w:val="20"/>
          <w:szCs w:val="20"/>
        </w:rPr>
        <w:t xml:space="preserve">Denel Pretoria Metal Pressings (DPMP) has not approached Independent Power Producers (IPPs). The IPPs do not form part of Denel’s overall strategy at this </w:t>
      </w:r>
      <w:r w:rsidRPr="00DC6E4A">
        <w:rPr>
          <w:sz w:val="20"/>
          <w:szCs w:val="20"/>
        </w:rPr>
        <w:t>stage. However, as part of a strategic review, these options will certainly be considered.</w:t>
      </w:r>
    </w:p>
    <w:p w:rsidR="00A94C1D" w:rsidRPr="00DC6E4A" w:rsidRDefault="00A94C1D" w:rsidP="00DC6E4A">
      <w:pPr>
        <w:pStyle w:val="BodyText"/>
        <w:rPr>
          <w:sz w:val="20"/>
          <w:szCs w:val="20"/>
        </w:rPr>
      </w:pPr>
    </w:p>
    <w:p w:rsidR="00A94C1D" w:rsidRPr="00DC6E4A" w:rsidRDefault="00A94C1D" w:rsidP="00DC6E4A">
      <w:pPr>
        <w:pStyle w:val="BodyText"/>
        <w:ind w:right="117"/>
        <w:rPr>
          <w:sz w:val="20"/>
          <w:szCs w:val="20"/>
        </w:rPr>
      </w:pPr>
    </w:p>
    <w:sectPr w:rsidR="00A94C1D" w:rsidRPr="00DC6E4A" w:rsidSect="00A94C1D">
      <w:type w:val="continuous"/>
      <w:pgSz w:w="12240" w:h="15840"/>
      <w:pgMar w:top="1500" w:right="1680" w:bottom="280" w:left="17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4C1D"/>
    <w:rsid w:val="00A94C1D"/>
    <w:rsid w:val="00DC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4C1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94C1D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4C1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94C1D"/>
  </w:style>
  <w:style w:type="paragraph" w:customStyle="1" w:styleId="TableParagraph">
    <w:name w:val="Table Paragraph"/>
    <w:basedOn w:val="Normal"/>
    <w:uiPriority w:val="1"/>
    <w:qFormat/>
    <w:rsid w:val="00A94C1D"/>
  </w:style>
  <w:style w:type="paragraph" w:styleId="BalloonText">
    <w:name w:val="Balloon Text"/>
    <w:basedOn w:val="Normal"/>
    <w:link w:val="BalloonTextChar"/>
    <w:uiPriority w:val="99"/>
    <w:semiHidden/>
    <w:unhideWhenUsed/>
    <w:rsid w:val="00DC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4A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dcterms:created xsi:type="dcterms:W3CDTF">2022-01-25T15:32:00Z</dcterms:created>
  <dcterms:modified xsi:type="dcterms:W3CDTF">2022-01-25T19:07:00Z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