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DE" w:rsidRPr="00C931DE" w:rsidRDefault="00C931DE" w:rsidP="00C931DE">
      <w:pPr>
        <w:spacing w:after="0" w:line="240" w:lineRule="auto"/>
        <w:jc w:val="center"/>
        <w:rPr>
          <w:rFonts w:ascii="Arial" w:hAnsi="Arial" w:cs="Arial"/>
          <w:b/>
          <w:sz w:val="20"/>
          <w:szCs w:val="20"/>
        </w:rPr>
      </w:pPr>
      <w:r w:rsidRPr="00C931DE">
        <w:rPr>
          <w:rFonts w:ascii="Arial" w:hAnsi="Arial" w:cs="Arial"/>
          <w:b/>
          <w:sz w:val="20"/>
          <w:szCs w:val="20"/>
        </w:rPr>
        <w:t>MINISTRY</w:t>
      </w:r>
    </w:p>
    <w:p w:rsidR="00844E3E" w:rsidRPr="00C931DE" w:rsidRDefault="00C931DE" w:rsidP="00C931DE">
      <w:pPr>
        <w:spacing w:after="0" w:line="240" w:lineRule="auto"/>
        <w:jc w:val="center"/>
        <w:rPr>
          <w:rFonts w:ascii="Arial" w:hAnsi="Arial" w:cs="Arial"/>
          <w:b/>
          <w:sz w:val="20"/>
          <w:szCs w:val="20"/>
        </w:rPr>
      </w:pPr>
      <w:r w:rsidRPr="00C931DE">
        <w:rPr>
          <w:rFonts w:ascii="Arial" w:hAnsi="Arial" w:cs="Arial"/>
          <w:b/>
          <w:sz w:val="20"/>
          <w:szCs w:val="20"/>
        </w:rPr>
        <w:t>COOPERATIVE GOVERNANCE AND TRADITIONAL AFFAIRS REPUBLIC OF SOUTH AFRICA</w:t>
      </w:r>
    </w:p>
    <w:p w:rsidR="00C931DE" w:rsidRPr="00C931DE" w:rsidRDefault="00C931DE" w:rsidP="00C931DE">
      <w:pPr>
        <w:spacing w:after="0" w:line="240" w:lineRule="auto"/>
        <w:jc w:val="center"/>
        <w:rPr>
          <w:rFonts w:ascii="Arial" w:hAnsi="Arial" w:cs="Arial"/>
          <w:b/>
          <w:sz w:val="20"/>
          <w:szCs w:val="20"/>
        </w:rPr>
      </w:pPr>
      <w:r w:rsidRPr="00C931DE">
        <w:rPr>
          <w:rFonts w:ascii="Arial" w:hAnsi="Arial" w:cs="Arial"/>
          <w:b/>
          <w:sz w:val="20"/>
          <w:szCs w:val="20"/>
        </w:rPr>
        <w:t>NATIONAL ASSEMBLY</w:t>
      </w:r>
    </w:p>
    <w:p w:rsidR="00C931DE" w:rsidRDefault="00C931DE" w:rsidP="00C931DE">
      <w:pPr>
        <w:spacing w:after="0" w:line="240" w:lineRule="auto"/>
        <w:jc w:val="center"/>
        <w:rPr>
          <w:rFonts w:ascii="Arial" w:hAnsi="Arial" w:cs="Arial"/>
          <w:b/>
          <w:sz w:val="20"/>
          <w:szCs w:val="20"/>
        </w:rPr>
      </w:pPr>
    </w:p>
    <w:p w:rsidR="00C931DE" w:rsidRPr="00C931DE" w:rsidRDefault="00C931DE" w:rsidP="00C931DE">
      <w:pPr>
        <w:spacing w:after="0" w:line="240" w:lineRule="auto"/>
        <w:jc w:val="center"/>
        <w:rPr>
          <w:rFonts w:ascii="Arial" w:hAnsi="Arial" w:cs="Arial"/>
          <w:b/>
          <w:sz w:val="20"/>
          <w:szCs w:val="20"/>
        </w:rPr>
      </w:pPr>
      <w:r w:rsidRPr="00C931DE">
        <w:rPr>
          <w:rFonts w:ascii="Arial" w:hAnsi="Arial" w:cs="Arial"/>
          <w:b/>
          <w:sz w:val="20"/>
          <w:szCs w:val="20"/>
        </w:rPr>
        <w:t xml:space="preserve">QUESTION FOR WRITTEN REPLY </w:t>
      </w:r>
      <w:r>
        <w:rPr>
          <w:rFonts w:ascii="Arial" w:hAnsi="Arial" w:cs="Arial"/>
          <w:b/>
          <w:sz w:val="20"/>
          <w:szCs w:val="20"/>
        </w:rPr>
        <w:br/>
      </w:r>
      <w:r w:rsidRPr="00C931DE">
        <w:rPr>
          <w:rFonts w:ascii="Arial" w:hAnsi="Arial" w:cs="Arial"/>
          <w:b/>
          <w:sz w:val="20"/>
          <w:szCs w:val="20"/>
        </w:rPr>
        <w:t>QUESTION NUMBER 2018/2471</w:t>
      </w:r>
    </w:p>
    <w:p w:rsidR="00C931DE" w:rsidRPr="00C931DE" w:rsidRDefault="00C931DE" w:rsidP="00C931DE">
      <w:pPr>
        <w:spacing w:after="0" w:line="240" w:lineRule="auto"/>
        <w:jc w:val="center"/>
        <w:rPr>
          <w:rFonts w:ascii="Arial" w:hAnsi="Arial" w:cs="Arial"/>
          <w:b/>
          <w:sz w:val="20"/>
          <w:szCs w:val="20"/>
        </w:rPr>
      </w:pPr>
      <w:r w:rsidRPr="00C931DE">
        <w:rPr>
          <w:rFonts w:ascii="Arial" w:hAnsi="Arial" w:cs="Arial"/>
          <w:b/>
          <w:sz w:val="20"/>
          <w:szCs w:val="20"/>
        </w:rPr>
        <w:t>DATE OF PUBLICATION: 24 AUGUST 2018</w:t>
      </w:r>
    </w:p>
    <w:p w:rsidR="00C931DE" w:rsidRDefault="00C931DE" w:rsidP="00C931DE">
      <w:pPr>
        <w:spacing w:after="0" w:line="240" w:lineRule="auto"/>
        <w:rPr>
          <w:rFonts w:ascii="Arial" w:hAnsi="Arial" w:cs="Arial"/>
          <w:b/>
          <w:sz w:val="20"/>
          <w:szCs w:val="20"/>
        </w:rPr>
      </w:pPr>
    </w:p>
    <w:p w:rsidR="00C931DE" w:rsidRPr="00C931DE" w:rsidRDefault="00C931DE" w:rsidP="00C931DE">
      <w:pPr>
        <w:spacing w:after="0" w:line="240" w:lineRule="auto"/>
        <w:rPr>
          <w:rFonts w:ascii="Arial" w:hAnsi="Arial" w:cs="Arial"/>
          <w:b/>
          <w:sz w:val="20"/>
          <w:szCs w:val="20"/>
        </w:rPr>
      </w:pPr>
      <w:r w:rsidRPr="00C931DE">
        <w:rPr>
          <w:rFonts w:ascii="Arial" w:hAnsi="Arial" w:cs="Arial"/>
          <w:b/>
          <w:sz w:val="20"/>
          <w:szCs w:val="20"/>
        </w:rPr>
        <w:t>2471. Mr Z R Xalisa (EFF) to ask the Minister of Cooperative Governance and Traditional Affairs:</w:t>
      </w:r>
    </w:p>
    <w:p w:rsidR="00C931DE" w:rsidRPr="00C931DE" w:rsidRDefault="00C931DE" w:rsidP="00C931DE">
      <w:pPr>
        <w:spacing w:after="0" w:line="240" w:lineRule="auto"/>
        <w:rPr>
          <w:rFonts w:ascii="Arial" w:hAnsi="Arial" w:cs="Arial"/>
          <w:sz w:val="20"/>
          <w:szCs w:val="20"/>
        </w:rPr>
      </w:pPr>
    </w:p>
    <w:p w:rsidR="00C931DE" w:rsidRPr="00C931DE" w:rsidRDefault="00C931DE" w:rsidP="00C931DE">
      <w:pPr>
        <w:spacing w:after="0" w:line="240" w:lineRule="auto"/>
        <w:rPr>
          <w:rFonts w:ascii="Arial" w:hAnsi="Arial" w:cs="Arial"/>
          <w:sz w:val="20"/>
          <w:szCs w:val="20"/>
        </w:rPr>
      </w:pPr>
      <w:r w:rsidRPr="00C931DE">
        <w:rPr>
          <w:rFonts w:ascii="Arial" w:hAnsi="Arial" w:cs="Arial"/>
          <w:sz w:val="20"/>
          <w:szCs w:val="20"/>
        </w:rPr>
        <w:t>(a) Since July 2016, what is the total number of persons who were appointed at senior management level at Kouga and Nelson Mandela Municipalities (b) what is the position in which each person was appointed, (c) what is the name of each person, (d) on what date was each person appointed, (e) what is the qualification of each person who has been appointed and (f) what is the name of each member of the interviewing panel?</w:t>
      </w:r>
      <w:r>
        <w:rPr>
          <w:rFonts w:ascii="Arial" w:hAnsi="Arial" w:cs="Arial"/>
          <w:sz w:val="20"/>
          <w:szCs w:val="20"/>
        </w:rPr>
        <w:br/>
      </w:r>
      <w:r>
        <w:rPr>
          <w:rFonts w:ascii="Arial" w:hAnsi="Arial" w:cs="Arial"/>
          <w:sz w:val="20"/>
          <w:szCs w:val="20"/>
        </w:rPr>
        <w:br/>
      </w:r>
      <w:r w:rsidRPr="00C931DE">
        <w:rPr>
          <w:rFonts w:ascii="Arial" w:hAnsi="Arial" w:cs="Arial"/>
          <w:b/>
          <w:sz w:val="20"/>
          <w:szCs w:val="20"/>
        </w:rPr>
        <w:t xml:space="preserve">Please find here: </w:t>
      </w:r>
      <w:hyperlink r:id="rId4" w:history="1">
        <w:r w:rsidRPr="00FE586B">
          <w:rPr>
            <w:rStyle w:val="Hyperlink"/>
            <w:rFonts w:ascii="Arial" w:hAnsi="Arial" w:cs="Arial"/>
            <w:b/>
            <w:sz w:val="20"/>
            <w:szCs w:val="20"/>
          </w:rPr>
          <w:t>Reply</w:t>
        </w:r>
      </w:hyperlink>
    </w:p>
    <w:sectPr w:rsidR="00C931DE" w:rsidRPr="00C931DE" w:rsidSect="00AD6A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C931DE"/>
    <w:rsid w:val="00844E3E"/>
    <w:rsid w:val="008E4298"/>
    <w:rsid w:val="00AD6AF5"/>
    <w:rsid w:val="00C00DB2"/>
    <w:rsid w:val="00C7128E"/>
    <w:rsid w:val="00C931DE"/>
    <w:rsid w:val="00F82B10"/>
    <w:rsid w:val="00FE586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8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2471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Company>Proline</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2019-02-19T09:44:00Z</dcterms:created>
  <dcterms:modified xsi:type="dcterms:W3CDTF">2019-02-19T09:44:00Z</dcterms:modified>
</cp:coreProperties>
</file>