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D757A7" w:rsidRDefault="00D757A7" w:rsidP="00D757A7">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D757A7">
        <w:rPr>
          <w:rFonts w:ascii="Arial" w:hAnsi="Arial" w:cs="Arial"/>
          <w:sz w:val="18"/>
          <w:szCs w:val="18"/>
          <w:lang w:val="en-ZA"/>
        </w:rPr>
        <w:t>Official reply:</w:t>
      </w:r>
      <w:r w:rsidR="005D11F0">
        <w:rPr>
          <w:rFonts w:ascii="Arial" w:hAnsi="Arial" w:cs="Arial"/>
          <w:sz w:val="18"/>
          <w:szCs w:val="18"/>
          <w:lang w:val="en-ZA"/>
        </w:rPr>
        <w:t xml:space="preserve"> 05 April 2017</w:t>
      </w:r>
      <w:bookmarkStart w:id="0" w:name="_GoBack"/>
      <w:bookmarkEnd w:id="0"/>
    </w:p>
    <w:p w:rsidR="002A2A3B" w:rsidRPr="007F7CEF" w:rsidRDefault="002A2A3B" w:rsidP="00D757A7">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D757A7">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237C5">
        <w:rPr>
          <w:rFonts w:ascii="Arial" w:hAnsi="Arial" w:cs="Arial"/>
          <w:lang w:val="en-ZA"/>
        </w:rPr>
        <w:t>24</w:t>
      </w:r>
      <w:r w:rsidR="00843380">
        <w:rPr>
          <w:rFonts w:ascii="Arial" w:hAnsi="Arial" w:cs="Arial"/>
          <w:lang w:val="en-ZA"/>
        </w:rPr>
        <w:t xml:space="preserve">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8237C5">
        <w:rPr>
          <w:rFonts w:ascii="Arial" w:hAnsi="Arial" w:cs="Arial"/>
          <w:lang w:val="en-ZA"/>
        </w:rPr>
        <w:t>4</w:t>
      </w:r>
    </w:p>
    <w:p w:rsidR="00A91D40" w:rsidRPr="007F7CEF" w:rsidRDefault="00A91D40">
      <w:pPr>
        <w:rPr>
          <w:rFonts w:ascii="Arial" w:hAnsi="Arial" w:cs="Arial"/>
        </w:rPr>
      </w:pPr>
    </w:p>
    <w:p w:rsidR="00FF31B8" w:rsidRPr="00FF31B8" w:rsidRDefault="00FF31B8" w:rsidP="00FF31B8">
      <w:pPr>
        <w:spacing w:before="100" w:beforeAutospacing="1" w:after="100" w:afterAutospacing="1"/>
        <w:ind w:left="720" w:hanging="720"/>
        <w:jc w:val="both"/>
        <w:outlineLvl w:val="0"/>
        <w:rPr>
          <w:rFonts w:ascii="Arial" w:hAnsi="Arial" w:cs="Arial"/>
        </w:rPr>
      </w:pPr>
      <w:r w:rsidRPr="00FF31B8">
        <w:rPr>
          <w:rFonts w:ascii="Arial" w:hAnsi="Arial" w:cs="Arial"/>
          <w:b/>
        </w:rPr>
        <w:t>246.</w:t>
      </w:r>
      <w:r w:rsidRPr="00FF31B8">
        <w:rPr>
          <w:rFonts w:ascii="Arial" w:hAnsi="Arial" w:cs="Arial"/>
          <w:b/>
        </w:rPr>
        <w:tab/>
      </w:r>
      <w:proofErr w:type="spellStart"/>
      <w:r w:rsidRPr="00FF31B8">
        <w:rPr>
          <w:rFonts w:ascii="Arial" w:hAnsi="Arial" w:cs="Arial"/>
          <w:b/>
        </w:rPr>
        <w:t>Ms</w:t>
      </w:r>
      <w:proofErr w:type="spellEnd"/>
      <w:r w:rsidRPr="00FF31B8">
        <w:rPr>
          <w:rFonts w:ascii="Arial" w:hAnsi="Arial" w:cs="Arial"/>
          <w:b/>
        </w:rPr>
        <w:t xml:space="preserve"> N P </w:t>
      </w:r>
      <w:proofErr w:type="spellStart"/>
      <w:r w:rsidRPr="00FF31B8">
        <w:rPr>
          <w:rFonts w:ascii="Arial" w:hAnsi="Arial" w:cs="Arial"/>
          <w:b/>
        </w:rPr>
        <w:t>Sonti</w:t>
      </w:r>
      <w:proofErr w:type="spellEnd"/>
      <w:r w:rsidRPr="00FF31B8">
        <w:rPr>
          <w:rFonts w:ascii="Arial" w:hAnsi="Arial" w:cs="Arial"/>
          <w:b/>
        </w:rPr>
        <w:t xml:space="preserve"> (EFF) to ask the Minister of Social Development:</w:t>
      </w:r>
    </w:p>
    <w:p w:rsidR="00FF31B8" w:rsidRDefault="00FF31B8" w:rsidP="00FF31B8">
      <w:pPr>
        <w:pStyle w:val="BodyTextIndent2"/>
        <w:tabs>
          <w:tab w:val="left" w:pos="720"/>
        </w:tabs>
        <w:spacing w:before="100" w:beforeAutospacing="1" w:after="100" w:afterAutospacing="1" w:line="240" w:lineRule="auto"/>
        <w:ind w:left="720"/>
        <w:jc w:val="both"/>
        <w:rPr>
          <w:rFonts w:ascii="Arial" w:hAnsi="Arial" w:cs="Arial"/>
        </w:rPr>
      </w:pPr>
      <w:r w:rsidRPr="00FF31B8">
        <w:rPr>
          <w:rFonts w:ascii="Arial" w:eastAsia="MS Mincho" w:hAnsi="Arial" w:cs="Arial"/>
          <w:lang w:val="en-GB"/>
        </w:rPr>
        <w:t>(a) What executive action will she take to ensure that the South African Social Security Agency (SASSA) does not continue with the illegal contract of Cash Paymaster Services (CPS) for the distribution of social grants and (b) by what date will SASSA be ready to take over the distribution of social grants from CPS</w:t>
      </w:r>
      <w:r w:rsidRPr="00FF31B8">
        <w:rPr>
          <w:rFonts w:ascii="Arial" w:hAnsi="Arial" w:cs="Arial"/>
        </w:rPr>
        <w:t>?</w:t>
      </w:r>
      <w:r w:rsidRPr="00FF31B8">
        <w:rPr>
          <w:rFonts w:ascii="Arial" w:hAnsi="Arial" w:cs="Arial"/>
        </w:rPr>
        <w:tab/>
      </w:r>
      <w:r w:rsidR="00D757A7" w:rsidRPr="00FF31B8">
        <w:rPr>
          <w:rFonts w:ascii="Arial" w:hAnsi="Arial" w:cs="Arial"/>
          <w:b/>
        </w:rPr>
        <w:t>NW260E</w:t>
      </w:r>
      <w:r w:rsidRPr="00FF31B8">
        <w:rPr>
          <w:rFonts w:ascii="Arial" w:hAnsi="Arial" w:cs="Arial"/>
        </w:rPr>
        <w:tab/>
      </w:r>
    </w:p>
    <w:p w:rsidR="00265967" w:rsidRPr="00FF31B8" w:rsidRDefault="00265967" w:rsidP="00D757A7">
      <w:pPr>
        <w:pStyle w:val="BodyTextIndent2"/>
        <w:tabs>
          <w:tab w:val="left" w:pos="720"/>
        </w:tabs>
        <w:spacing w:before="100" w:beforeAutospacing="1" w:after="100" w:afterAutospacing="1" w:line="240" w:lineRule="auto"/>
        <w:ind w:left="0"/>
        <w:jc w:val="both"/>
        <w:rPr>
          <w:rFonts w:ascii="Arial" w:hAnsi="Arial" w:cs="Arial"/>
          <w:lang w:val="en-GB"/>
        </w:rPr>
      </w:pPr>
    </w:p>
    <w:p w:rsidR="00177CE3" w:rsidRDefault="007F7CEF">
      <w:r w:rsidRPr="007F7CEF">
        <w:rPr>
          <w:rFonts w:ascii="Arial" w:hAnsi="Arial" w:cs="Arial"/>
          <w:b/>
        </w:rPr>
        <w:t>Reply:</w:t>
      </w:r>
    </w:p>
    <w:p w:rsidR="00694B46" w:rsidRDefault="00694B46"/>
    <w:p w:rsidR="00B54432" w:rsidRDefault="00E542ED" w:rsidP="00B851EA">
      <w:pPr>
        <w:pStyle w:val="ListParagraph"/>
        <w:numPr>
          <w:ilvl w:val="0"/>
          <w:numId w:val="4"/>
        </w:numPr>
        <w:jc w:val="both"/>
        <w:rPr>
          <w:rFonts w:ascii="Arial" w:hAnsi="Arial" w:cs="Arial"/>
        </w:rPr>
      </w:pPr>
      <w:r w:rsidRPr="00E542ED">
        <w:rPr>
          <w:rFonts w:ascii="Arial" w:hAnsi="Arial" w:cs="Arial"/>
        </w:rPr>
        <w:t>The Minster will ensure SASSA follows appropriate process to contract CPS for the interim period</w:t>
      </w:r>
      <w:r>
        <w:rPr>
          <w:rFonts w:ascii="Arial" w:hAnsi="Arial" w:cs="Arial"/>
        </w:rPr>
        <w:t>.</w:t>
      </w:r>
    </w:p>
    <w:p w:rsidR="00E542ED" w:rsidRPr="00E542ED" w:rsidRDefault="00E542ED" w:rsidP="00E542ED">
      <w:pPr>
        <w:pStyle w:val="ListParagraph"/>
        <w:numPr>
          <w:ilvl w:val="0"/>
          <w:numId w:val="5"/>
        </w:numPr>
        <w:jc w:val="both"/>
        <w:rPr>
          <w:rFonts w:ascii="Arial" w:hAnsi="Arial" w:cs="Arial"/>
        </w:rPr>
      </w:pPr>
      <w:r w:rsidRPr="00E542ED">
        <w:rPr>
          <w:rFonts w:ascii="Arial" w:hAnsi="Arial" w:cs="Arial"/>
        </w:rPr>
        <w:t xml:space="preserve">The </w:t>
      </w:r>
      <w:proofErr w:type="spellStart"/>
      <w:r w:rsidRPr="00E542ED">
        <w:rPr>
          <w:rFonts w:ascii="Arial" w:hAnsi="Arial" w:cs="Arial"/>
        </w:rPr>
        <w:t>workstreams</w:t>
      </w:r>
      <w:proofErr w:type="spellEnd"/>
      <w:r w:rsidRPr="00E542ED">
        <w:rPr>
          <w:rFonts w:ascii="Arial" w:hAnsi="Arial" w:cs="Arial"/>
        </w:rPr>
        <w:t xml:space="preserve"> had recommended that SASSA do not extend</w:t>
      </w:r>
      <w:r w:rsidR="002A5178">
        <w:rPr>
          <w:rFonts w:ascii="Arial" w:hAnsi="Arial" w:cs="Arial"/>
        </w:rPr>
        <w:t>:</w:t>
      </w:r>
      <w:r w:rsidRPr="00E542ED">
        <w:rPr>
          <w:rFonts w:ascii="Arial" w:hAnsi="Arial" w:cs="Arial"/>
        </w:rPr>
        <w:t xml:space="preserve"> </w:t>
      </w:r>
    </w:p>
    <w:p w:rsidR="00E542ED" w:rsidRDefault="00E542ED" w:rsidP="00E542ED">
      <w:pPr>
        <w:pStyle w:val="ListParagraph"/>
        <w:numPr>
          <w:ilvl w:val="0"/>
          <w:numId w:val="5"/>
        </w:numPr>
        <w:jc w:val="both"/>
        <w:rPr>
          <w:rFonts w:ascii="Arial" w:hAnsi="Arial" w:cs="Arial"/>
        </w:rPr>
      </w:pPr>
      <w:r w:rsidRPr="00E542ED">
        <w:rPr>
          <w:rFonts w:ascii="Arial" w:hAnsi="Arial" w:cs="Arial"/>
        </w:rPr>
        <w:t>an invalid contract</w:t>
      </w:r>
    </w:p>
    <w:p w:rsidR="00E542ED" w:rsidRDefault="00E542ED" w:rsidP="00E542ED">
      <w:pPr>
        <w:pStyle w:val="ListParagraph"/>
        <w:numPr>
          <w:ilvl w:val="0"/>
          <w:numId w:val="5"/>
        </w:numPr>
        <w:jc w:val="both"/>
        <w:rPr>
          <w:rFonts w:ascii="Arial" w:hAnsi="Arial" w:cs="Arial"/>
        </w:rPr>
      </w:pPr>
      <w:r w:rsidRPr="00E542ED">
        <w:rPr>
          <w:rFonts w:ascii="Arial" w:hAnsi="Arial" w:cs="Arial"/>
        </w:rPr>
        <w:t xml:space="preserve">but negotiate </w:t>
      </w:r>
      <w:r>
        <w:rPr>
          <w:rFonts w:ascii="Arial" w:hAnsi="Arial" w:cs="Arial"/>
        </w:rPr>
        <w:t xml:space="preserve">new terms </w:t>
      </w:r>
    </w:p>
    <w:p w:rsidR="00E542ED" w:rsidRDefault="00E542ED" w:rsidP="00E542ED">
      <w:pPr>
        <w:pStyle w:val="ListParagraph"/>
        <w:numPr>
          <w:ilvl w:val="0"/>
          <w:numId w:val="5"/>
        </w:numPr>
        <w:jc w:val="both"/>
        <w:rPr>
          <w:rFonts w:ascii="Arial" w:hAnsi="Arial" w:cs="Arial"/>
        </w:rPr>
      </w:pPr>
      <w:proofErr w:type="gramStart"/>
      <w:r>
        <w:rPr>
          <w:rFonts w:ascii="Arial" w:hAnsi="Arial" w:cs="Arial"/>
        </w:rPr>
        <w:t>that</w:t>
      </w:r>
      <w:proofErr w:type="gramEnd"/>
      <w:r>
        <w:rPr>
          <w:rFonts w:ascii="Arial" w:hAnsi="Arial" w:cs="Arial"/>
        </w:rPr>
        <w:t xml:space="preserve"> will </w:t>
      </w:r>
      <w:proofErr w:type="spellStart"/>
      <w:r>
        <w:rPr>
          <w:rFonts w:ascii="Arial" w:hAnsi="Arial" w:cs="Arial"/>
        </w:rPr>
        <w:t>favour</w:t>
      </w:r>
      <w:proofErr w:type="spellEnd"/>
      <w:r>
        <w:rPr>
          <w:rFonts w:ascii="Arial" w:hAnsi="Arial" w:cs="Arial"/>
        </w:rPr>
        <w:t xml:space="preserve"> an agreement and increase</w:t>
      </w:r>
      <w:r w:rsidRPr="00E542ED">
        <w:rPr>
          <w:rFonts w:ascii="Arial" w:hAnsi="Arial" w:cs="Arial"/>
        </w:rPr>
        <w:t xml:space="preserve"> </w:t>
      </w:r>
      <w:r w:rsidR="00C35C08">
        <w:rPr>
          <w:rFonts w:ascii="Arial" w:hAnsi="Arial" w:cs="Arial"/>
        </w:rPr>
        <w:t xml:space="preserve">its </w:t>
      </w:r>
      <w:r>
        <w:rPr>
          <w:rFonts w:ascii="Arial" w:hAnsi="Arial" w:cs="Arial"/>
        </w:rPr>
        <w:t>grip on grant payments.</w:t>
      </w:r>
    </w:p>
    <w:p w:rsidR="00E542ED" w:rsidRPr="00E542ED" w:rsidRDefault="00E542ED" w:rsidP="00E542ED">
      <w:pPr>
        <w:pStyle w:val="ListParagraph"/>
        <w:ind w:left="1800"/>
        <w:jc w:val="both"/>
        <w:rPr>
          <w:rFonts w:ascii="Arial" w:hAnsi="Arial" w:cs="Arial"/>
        </w:rPr>
      </w:pPr>
    </w:p>
    <w:p w:rsidR="00B54432" w:rsidRPr="00B54432" w:rsidRDefault="00E542ED" w:rsidP="00E829F6">
      <w:pPr>
        <w:pStyle w:val="ListParagraph"/>
        <w:numPr>
          <w:ilvl w:val="0"/>
          <w:numId w:val="4"/>
        </w:numPr>
        <w:jc w:val="both"/>
        <w:rPr>
          <w:rFonts w:ascii="Arial" w:hAnsi="Arial" w:cs="Arial"/>
        </w:rPr>
      </w:pPr>
      <w:r w:rsidRPr="00C35C08">
        <w:rPr>
          <w:rFonts w:ascii="Arial" w:hAnsi="Arial" w:cs="Arial"/>
        </w:rPr>
        <w:t>Government is reevaluating its approach to the insourcing of payment services within SASSA</w:t>
      </w:r>
      <w:r w:rsidR="00BE6BBB">
        <w:rPr>
          <w:rFonts w:ascii="Arial" w:hAnsi="Arial" w:cs="Arial"/>
        </w:rPr>
        <w:t>.</w:t>
      </w:r>
      <w:r w:rsidRPr="00C35C08">
        <w:rPr>
          <w:rFonts w:ascii="Arial" w:hAnsi="Arial" w:cs="Arial"/>
        </w:rPr>
        <w:t xml:space="preserve"> </w:t>
      </w:r>
      <w:r w:rsidR="00BE6BBB">
        <w:rPr>
          <w:rFonts w:ascii="Arial" w:hAnsi="Arial" w:cs="Arial"/>
        </w:rPr>
        <w:t xml:space="preserve">An approach has been </w:t>
      </w:r>
      <w:r w:rsidR="00BE6BBB" w:rsidRPr="00C35C08">
        <w:rPr>
          <w:rFonts w:ascii="Arial" w:hAnsi="Arial" w:cs="Arial"/>
        </w:rPr>
        <w:t xml:space="preserve">developed </w:t>
      </w:r>
      <w:r w:rsidR="00C35C08" w:rsidRPr="00C35C08">
        <w:rPr>
          <w:rFonts w:ascii="Arial" w:hAnsi="Arial" w:cs="Arial"/>
        </w:rPr>
        <w:t>by</w:t>
      </w:r>
      <w:r w:rsidR="00BE6BBB">
        <w:rPr>
          <w:rFonts w:ascii="Arial" w:hAnsi="Arial" w:cs="Arial"/>
        </w:rPr>
        <w:t xml:space="preserve"> the </w:t>
      </w:r>
      <w:proofErr w:type="spellStart"/>
      <w:r w:rsidR="00BE6BBB">
        <w:rPr>
          <w:rFonts w:ascii="Arial" w:hAnsi="Arial" w:cs="Arial"/>
        </w:rPr>
        <w:t>workstreams</w:t>
      </w:r>
      <w:proofErr w:type="spellEnd"/>
      <w:r w:rsidR="00BE6BBB">
        <w:rPr>
          <w:rFonts w:ascii="Arial" w:hAnsi="Arial" w:cs="Arial"/>
        </w:rPr>
        <w:t xml:space="preserve"> to ensure </w:t>
      </w:r>
      <w:r w:rsidR="00C61337">
        <w:rPr>
          <w:rFonts w:ascii="Arial" w:hAnsi="Arial" w:cs="Arial"/>
        </w:rPr>
        <w:t xml:space="preserve">that </w:t>
      </w:r>
      <w:r w:rsidR="009B2781">
        <w:rPr>
          <w:rFonts w:ascii="Arial" w:hAnsi="Arial" w:cs="Arial"/>
        </w:rPr>
        <w:t xml:space="preserve">management are all clear about their </w:t>
      </w:r>
      <w:r w:rsidR="00C35C08" w:rsidRPr="00C35C08">
        <w:rPr>
          <w:rFonts w:ascii="Arial" w:hAnsi="Arial" w:cs="Arial"/>
        </w:rPr>
        <w:t>roles</w:t>
      </w:r>
      <w:r w:rsidR="009B2781">
        <w:rPr>
          <w:rFonts w:ascii="Arial" w:hAnsi="Arial" w:cs="Arial"/>
        </w:rPr>
        <w:t xml:space="preserve"> in taking over the distribution of social grants.</w:t>
      </w:r>
      <w:r w:rsidR="009B2781" w:rsidRPr="00C35C08">
        <w:rPr>
          <w:rFonts w:ascii="Arial" w:hAnsi="Arial" w:cs="Arial"/>
        </w:rPr>
        <w:t>..</w:t>
      </w:r>
    </w:p>
    <w:sectPr w:rsidR="00B54432" w:rsidRPr="00B54432"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B1" w:rsidRDefault="00A621B1" w:rsidP="0050056C">
      <w:pPr>
        <w:pStyle w:val="BodyTextIndent"/>
        <w:spacing w:line="240" w:lineRule="auto"/>
      </w:pPr>
      <w:r>
        <w:separator/>
      </w:r>
    </w:p>
  </w:endnote>
  <w:endnote w:type="continuationSeparator" w:id="0">
    <w:p w:rsidR="00A621B1" w:rsidRDefault="00A621B1"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5D11F0">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B1" w:rsidRDefault="00A621B1" w:rsidP="0050056C">
      <w:pPr>
        <w:pStyle w:val="BodyTextIndent"/>
        <w:spacing w:line="240" w:lineRule="auto"/>
      </w:pPr>
      <w:r>
        <w:separator/>
      </w:r>
    </w:p>
  </w:footnote>
  <w:footnote w:type="continuationSeparator" w:id="0">
    <w:p w:rsidR="00A621B1" w:rsidRDefault="00A621B1"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62512"/>
    <w:multiLevelType w:val="hybridMultilevel"/>
    <w:tmpl w:val="D13EC500"/>
    <w:lvl w:ilvl="0" w:tplc="590A2A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34428D1"/>
    <w:multiLevelType w:val="hybridMultilevel"/>
    <w:tmpl w:val="15C6C59A"/>
    <w:lvl w:ilvl="0" w:tplc="E19CC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7837"/>
    <w:rsid w:val="00041C1B"/>
    <w:rsid w:val="000559B6"/>
    <w:rsid w:val="00073395"/>
    <w:rsid w:val="0007673D"/>
    <w:rsid w:val="000809FA"/>
    <w:rsid w:val="00131BD6"/>
    <w:rsid w:val="00136BE2"/>
    <w:rsid w:val="00163F17"/>
    <w:rsid w:val="00177CE3"/>
    <w:rsid w:val="001A289B"/>
    <w:rsid w:val="001C530A"/>
    <w:rsid w:val="001F50C3"/>
    <w:rsid w:val="002165DF"/>
    <w:rsid w:val="00241BB9"/>
    <w:rsid w:val="00265967"/>
    <w:rsid w:val="00285BBC"/>
    <w:rsid w:val="00290C13"/>
    <w:rsid w:val="002A2A3B"/>
    <w:rsid w:val="002A5178"/>
    <w:rsid w:val="002E7CD1"/>
    <w:rsid w:val="003103EC"/>
    <w:rsid w:val="003305F4"/>
    <w:rsid w:val="00335DDA"/>
    <w:rsid w:val="00346612"/>
    <w:rsid w:val="00370D69"/>
    <w:rsid w:val="00390271"/>
    <w:rsid w:val="003A38CE"/>
    <w:rsid w:val="00441AC5"/>
    <w:rsid w:val="004805B9"/>
    <w:rsid w:val="004A18AB"/>
    <w:rsid w:val="004A59FE"/>
    <w:rsid w:val="004D0147"/>
    <w:rsid w:val="0050056C"/>
    <w:rsid w:val="005A4732"/>
    <w:rsid w:val="005D11F0"/>
    <w:rsid w:val="006127CE"/>
    <w:rsid w:val="00673A18"/>
    <w:rsid w:val="00694B46"/>
    <w:rsid w:val="006B5C9B"/>
    <w:rsid w:val="006E33FB"/>
    <w:rsid w:val="006E7D27"/>
    <w:rsid w:val="007615F7"/>
    <w:rsid w:val="00765B79"/>
    <w:rsid w:val="0078213D"/>
    <w:rsid w:val="00792847"/>
    <w:rsid w:val="00792B15"/>
    <w:rsid w:val="007C30FF"/>
    <w:rsid w:val="007C510F"/>
    <w:rsid w:val="007F7CEF"/>
    <w:rsid w:val="00804E20"/>
    <w:rsid w:val="00821A2E"/>
    <w:rsid w:val="008237C5"/>
    <w:rsid w:val="00843380"/>
    <w:rsid w:val="008861F9"/>
    <w:rsid w:val="009868A5"/>
    <w:rsid w:val="009B2781"/>
    <w:rsid w:val="009B6BFB"/>
    <w:rsid w:val="00A450FD"/>
    <w:rsid w:val="00A57275"/>
    <w:rsid w:val="00A621B1"/>
    <w:rsid w:val="00A91D40"/>
    <w:rsid w:val="00AC7CD4"/>
    <w:rsid w:val="00AD4319"/>
    <w:rsid w:val="00AF3AF5"/>
    <w:rsid w:val="00B16E95"/>
    <w:rsid w:val="00B17932"/>
    <w:rsid w:val="00B21EEC"/>
    <w:rsid w:val="00B47883"/>
    <w:rsid w:val="00B54432"/>
    <w:rsid w:val="00B56AC8"/>
    <w:rsid w:val="00B80DA6"/>
    <w:rsid w:val="00BE6BBB"/>
    <w:rsid w:val="00C13767"/>
    <w:rsid w:val="00C35C08"/>
    <w:rsid w:val="00C61337"/>
    <w:rsid w:val="00C87637"/>
    <w:rsid w:val="00CA2A72"/>
    <w:rsid w:val="00CD5747"/>
    <w:rsid w:val="00CF556A"/>
    <w:rsid w:val="00D179D7"/>
    <w:rsid w:val="00D757A7"/>
    <w:rsid w:val="00D77AEE"/>
    <w:rsid w:val="00D835DD"/>
    <w:rsid w:val="00D86D61"/>
    <w:rsid w:val="00DA7398"/>
    <w:rsid w:val="00DF1683"/>
    <w:rsid w:val="00E542ED"/>
    <w:rsid w:val="00E620F9"/>
    <w:rsid w:val="00EF65A2"/>
    <w:rsid w:val="00F05F72"/>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246.	Ms N P Sonti (EFF) to ask the Minister of Social Development:</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11</cp:revision>
  <cp:lastPrinted>2017-03-29T12:26:00Z</cp:lastPrinted>
  <dcterms:created xsi:type="dcterms:W3CDTF">2017-03-24T11:08:00Z</dcterms:created>
  <dcterms:modified xsi:type="dcterms:W3CDTF">2017-04-05T13:58:00Z</dcterms:modified>
</cp:coreProperties>
</file>