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46" w:rsidRPr="001B0917" w:rsidRDefault="0005184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:rsidR="00051846" w:rsidRPr="001B0917" w:rsidRDefault="0005184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:rsidR="00051846" w:rsidRPr="00C33BFF" w:rsidRDefault="0005184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 xml:space="preserve">QUESTION NUMBER: </w:t>
      </w:r>
      <w:r w:rsidRPr="00C33BFF">
        <w:rPr>
          <w:rFonts w:ascii="Arial" w:hAnsi="Arial" w:cs="Arial"/>
          <w:b/>
          <w:sz w:val="22"/>
          <w:szCs w:val="22"/>
        </w:rPr>
        <w:t>2455 [NW2823E]</w:t>
      </w:r>
    </w:p>
    <w:p w:rsidR="00051846" w:rsidRDefault="00051846" w:rsidP="00C33BFF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33BFF">
        <w:rPr>
          <w:rFonts w:ascii="Arial" w:hAnsi="Arial" w:cs="Arial"/>
          <w:b/>
          <w:sz w:val="22"/>
          <w:szCs w:val="22"/>
        </w:rPr>
        <w:t>DATE OF PUBLICATION: 26 JUNE 2015</w:t>
      </w:r>
    </w:p>
    <w:p w:rsidR="00051846" w:rsidRDefault="00051846" w:rsidP="00C33BFF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051846" w:rsidRPr="00C33BFF" w:rsidRDefault="00051846" w:rsidP="00C33BFF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C33BFF">
        <w:rPr>
          <w:rFonts w:ascii="Arial" w:hAnsi="Arial" w:cs="Arial"/>
          <w:b/>
          <w:sz w:val="22"/>
          <w:szCs w:val="22"/>
          <w:lang w:val="en-ZA"/>
        </w:rPr>
        <w:t>2455.</w:t>
      </w:r>
      <w:r w:rsidRPr="00C33BFF">
        <w:rPr>
          <w:rFonts w:ascii="Arial" w:hAnsi="Arial" w:cs="Arial"/>
          <w:b/>
          <w:sz w:val="22"/>
          <w:szCs w:val="22"/>
          <w:lang w:val="en-ZA"/>
        </w:rPr>
        <w:tab/>
        <w:t>Mr G Mackay (DA) to ask the Minister of Finance:</w:t>
      </w:r>
    </w:p>
    <w:p w:rsidR="00051846" w:rsidRDefault="00051846" w:rsidP="00C33BFF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 w:rsidRPr="00C33BFF">
        <w:rPr>
          <w:rFonts w:ascii="Arial" w:hAnsi="Arial" w:cs="Arial"/>
          <w:sz w:val="22"/>
          <w:szCs w:val="22"/>
          <w:lang w:val="en-GB"/>
        </w:rPr>
        <w:t xml:space="preserve">With reference to the Mmamabula Power Purchase Agreement drafted between Eskom and the independent power producer, CIC Energy, that allowed for a potential </w:t>
      </w:r>
      <w:r w:rsidRPr="00C33BFF">
        <w:rPr>
          <w:rFonts w:ascii="Arial" w:hAnsi="Arial" w:cs="Arial"/>
          <w:sz w:val="22"/>
          <w:szCs w:val="22"/>
          <w:lang w:val="en-ZA"/>
        </w:rPr>
        <w:t>electricity</w:t>
      </w:r>
      <w:r w:rsidRPr="00C33BFF">
        <w:rPr>
          <w:rFonts w:ascii="Arial" w:hAnsi="Arial" w:cs="Arial"/>
          <w:sz w:val="22"/>
          <w:szCs w:val="22"/>
          <w:lang w:val="en-GB"/>
        </w:rPr>
        <w:t xml:space="preserve"> supply of 4 800MW and the proposed Mmamabula Energy Project emanating from the specified agreement, was National Treasury involved in the decision-making process responsible for aborting this project; if not, why not; if so, to what extent</w:t>
      </w:r>
      <w:r w:rsidRPr="00C33BFF">
        <w:rPr>
          <w:rFonts w:ascii="Arial" w:hAnsi="Arial" w:cs="Arial"/>
          <w:sz w:val="22"/>
          <w:szCs w:val="22"/>
          <w:lang w:val="en-ZA"/>
        </w:rPr>
        <w:t>?</w:t>
      </w:r>
      <w:r w:rsidRPr="00C33BFF">
        <w:rPr>
          <w:rFonts w:ascii="Arial" w:hAnsi="Arial" w:cs="Arial"/>
          <w:sz w:val="22"/>
          <w:szCs w:val="22"/>
          <w:lang w:val="en-ZA"/>
        </w:rPr>
        <w:tab/>
      </w:r>
    </w:p>
    <w:p w:rsidR="00051846" w:rsidRPr="00C33BFF" w:rsidRDefault="00051846" w:rsidP="00C33BFF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>
        <w:rPr>
          <w:rFonts w:ascii="Arial" w:hAnsi="Arial" w:cs="Arial"/>
          <w:sz w:val="22"/>
          <w:szCs w:val="22"/>
          <w:lang w:val="en-ZA"/>
        </w:rPr>
        <w:tab/>
      </w:r>
      <w:r w:rsidRPr="00C33BFF">
        <w:rPr>
          <w:rFonts w:ascii="Arial" w:hAnsi="Arial" w:cs="Arial"/>
          <w:sz w:val="22"/>
          <w:szCs w:val="22"/>
          <w:lang w:val="en-ZA"/>
        </w:rPr>
        <w:tab/>
      </w:r>
      <w:r w:rsidRPr="00C33BFF">
        <w:rPr>
          <w:rFonts w:ascii="Arial" w:hAnsi="Arial" w:cs="Arial"/>
          <w:sz w:val="22"/>
          <w:szCs w:val="22"/>
          <w:lang w:val="en-ZA"/>
        </w:rPr>
        <w:tab/>
      </w:r>
      <w:r w:rsidRPr="00C33BFF">
        <w:rPr>
          <w:rFonts w:ascii="Arial" w:hAnsi="Arial" w:cs="Arial"/>
          <w:sz w:val="22"/>
          <w:szCs w:val="22"/>
          <w:lang w:val="en-ZA"/>
        </w:rPr>
        <w:tab/>
        <w:t>NW2823E</w:t>
      </w:r>
    </w:p>
    <w:p w:rsidR="00051846" w:rsidRPr="001B0917" w:rsidRDefault="00051846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:rsidR="00051846" w:rsidRDefault="00051846" w:rsidP="00FA5ED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051846" w:rsidRPr="001B0917" w:rsidRDefault="00051846" w:rsidP="00AE097D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E097D">
        <w:rPr>
          <w:rFonts w:ascii="Arial" w:hAnsi="Arial" w:cs="Arial"/>
          <w:sz w:val="20"/>
          <w:szCs w:val="20"/>
        </w:rPr>
        <w:t xml:space="preserve">The Department of Energy, not the National Treasury, </w:t>
      </w:r>
      <w:r>
        <w:rPr>
          <w:rFonts w:ascii="Arial" w:hAnsi="Arial" w:cs="Arial"/>
          <w:sz w:val="20"/>
          <w:szCs w:val="20"/>
        </w:rPr>
        <w:t>is</w:t>
      </w:r>
      <w:r w:rsidRPr="00AE097D">
        <w:rPr>
          <w:rFonts w:ascii="Arial" w:hAnsi="Arial" w:cs="Arial"/>
          <w:sz w:val="20"/>
          <w:szCs w:val="20"/>
        </w:rPr>
        <w:t xml:space="preserve"> responsible for developing the </w:t>
      </w:r>
      <w:r>
        <w:rPr>
          <w:rFonts w:ascii="Arial" w:hAnsi="Arial" w:cs="Arial"/>
          <w:sz w:val="20"/>
          <w:szCs w:val="20"/>
        </w:rPr>
        <w:br/>
      </w:r>
      <w:r w:rsidRPr="00AE097D">
        <w:rPr>
          <w:rFonts w:ascii="Arial" w:hAnsi="Arial" w:cs="Arial"/>
          <w:sz w:val="20"/>
          <w:szCs w:val="20"/>
        </w:rPr>
        <w:t xml:space="preserve">Integrated Resources Plan (IRP) and making determinations relating to generation capacity </w:t>
      </w:r>
      <w:bookmarkStart w:id="0" w:name="_GoBack"/>
      <w:bookmarkEnd w:id="0"/>
      <w:r w:rsidRPr="00AE097D">
        <w:rPr>
          <w:rFonts w:ascii="Arial" w:hAnsi="Arial" w:cs="Arial"/>
          <w:sz w:val="20"/>
          <w:szCs w:val="20"/>
        </w:rPr>
        <w:t xml:space="preserve">required to enable procurement of power from the proposed Mmamabula Energy Project. </w:t>
      </w:r>
    </w:p>
    <w:sectPr w:rsidR="00051846" w:rsidRPr="001B0917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3EF"/>
    <w:rsid w:val="00020C04"/>
    <w:rsid w:val="0004324C"/>
    <w:rsid w:val="00051846"/>
    <w:rsid w:val="000A7B9B"/>
    <w:rsid w:val="000C48D8"/>
    <w:rsid w:val="000F3B14"/>
    <w:rsid w:val="001433AE"/>
    <w:rsid w:val="0015727B"/>
    <w:rsid w:val="001713D2"/>
    <w:rsid w:val="001B0917"/>
    <w:rsid w:val="001E3FB5"/>
    <w:rsid w:val="001E6902"/>
    <w:rsid w:val="002F6E86"/>
    <w:rsid w:val="003421BD"/>
    <w:rsid w:val="00426835"/>
    <w:rsid w:val="005141B3"/>
    <w:rsid w:val="005641BC"/>
    <w:rsid w:val="00574E19"/>
    <w:rsid w:val="00613FC6"/>
    <w:rsid w:val="006239F1"/>
    <w:rsid w:val="00624D20"/>
    <w:rsid w:val="0062770E"/>
    <w:rsid w:val="0064275F"/>
    <w:rsid w:val="00647EF2"/>
    <w:rsid w:val="00652C37"/>
    <w:rsid w:val="00653A85"/>
    <w:rsid w:val="007118EA"/>
    <w:rsid w:val="00726A9C"/>
    <w:rsid w:val="007359BF"/>
    <w:rsid w:val="007914E0"/>
    <w:rsid w:val="007A32AF"/>
    <w:rsid w:val="007B1BA1"/>
    <w:rsid w:val="00891265"/>
    <w:rsid w:val="008C2559"/>
    <w:rsid w:val="008C43EF"/>
    <w:rsid w:val="008D348C"/>
    <w:rsid w:val="008E2835"/>
    <w:rsid w:val="00905C23"/>
    <w:rsid w:val="00911717"/>
    <w:rsid w:val="009163A5"/>
    <w:rsid w:val="00927CC1"/>
    <w:rsid w:val="00953363"/>
    <w:rsid w:val="0096007E"/>
    <w:rsid w:val="009A18A7"/>
    <w:rsid w:val="00A27751"/>
    <w:rsid w:val="00A525F0"/>
    <w:rsid w:val="00A72B9B"/>
    <w:rsid w:val="00AD00CE"/>
    <w:rsid w:val="00AD5C9B"/>
    <w:rsid w:val="00AE097D"/>
    <w:rsid w:val="00B447E6"/>
    <w:rsid w:val="00B77F67"/>
    <w:rsid w:val="00BD31C6"/>
    <w:rsid w:val="00C25C7E"/>
    <w:rsid w:val="00C312EA"/>
    <w:rsid w:val="00C33BFF"/>
    <w:rsid w:val="00C44C35"/>
    <w:rsid w:val="00C60822"/>
    <w:rsid w:val="00CC2F3E"/>
    <w:rsid w:val="00DB2463"/>
    <w:rsid w:val="00DC41DF"/>
    <w:rsid w:val="00DD5296"/>
    <w:rsid w:val="00DF0D26"/>
    <w:rsid w:val="00E77DF6"/>
    <w:rsid w:val="00E8352B"/>
    <w:rsid w:val="00E9093A"/>
    <w:rsid w:val="00EA6A49"/>
    <w:rsid w:val="00F51C17"/>
    <w:rsid w:val="00F5571A"/>
    <w:rsid w:val="00F8098E"/>
    <w:rsid w:val="00F848E6"/>
    <w:rsid w:val="00F87EA6"/>
    <w:rsid w:val="00FA5EDA"/>
    <w:rsid w:val="00FC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D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7EF2"/>
    <w:rPr>
      <w:sz w:val="24"/>
      <w:lang w:val="en-US" w:eastAsia="en-US"/>
    </w:rPr>
  </w:style>
  <w:style w:type="paragraph" w:customStyle="1" w:styleId="Char">
    <w:name w:val="Char"/>
    <w:basedOn w:val="Normal"/>
    <w:uiPriority w:val="99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2F6E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7D4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05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5C2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129</Words>
  <Characters>738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Lindile Batwa</dc:creator>
  <cp:keywords/>
  <dc:description/>
  <cp:lastModifiedBy>schuene</cp:lastModifiedBy>
  <cp:revision>2</cp:revision>
  <cp:lastPrinted>2015-06-26T15:43:00Z</cp:lastPrinted>
  <dcterms:created xsi:type="dcterms:W3CDTF">2015-07-28T11:13:00Z</dcterms:created>
  <dcterms:modified xsi:type="dcterms:W3CDTF">2015-07-28T11:13:00Z</dcterms:modified>
</cp:coreProperties>
</file>