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6C" w:rsidRDefault="0013346C" w:rsidP="003D2871">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gov.za/3dcoatl.jpg" style="position:absolute;margin-left:171pt;margin-top:9pt;width:104.35pt;height:84pt;z-index:251658240;visibility:visible;mso-wrap-distance-left:0;mso-wrap-distance-right:0;mso-position-vertical-relative:line" o:allowoverlap="f">
            <v:imagedata r:id="rId7" o:title="" gain="1.25" blacklevel="-3277f"/>
            <w10:wrap type="square"/>
          </v:shape>
        </w:pict>
      </w:r>
    </w:p>
    <w:p w:rsidR="0013346C" w:rsidRDefault="0013346C" w:rsidP="003D2871">
      <w:pPr>
        <w:rPr>
          <w:lang w:val="en-ZA"/>
        </w:rPr>
      </w:pPr>
    </w:p>
    <w:p w:rsidR="0013346C" w:rsidRDefault="0013346C" w:rsidP="003D2871">
      <w:pPr>
        <w:rPr>
          <w:lang w:val="en-ZA"/>
        </w:rPr>
      </w:pPr>
    </w:p>
    <w:p w:rsidR="0013346C" w:rsidRDefault="0013346C" w:rsidP="003D2871">
      <w:pPr>
        <w:pStyle w:val="BodyText"/>
        <w:spacing w:after="0"/>
        <w:jc w:val="center"/>
        <w:outlineLvl w:val="0"/>
        <w:rPr>
          <w:rFonts w:ascii="Arial" w:hAnsi="Arial" w:cs="Arial"/>
          <w:b/>
          <w:bCs/>
        </w:rPr>
      </w:pPr>
    </w:p>
    <w:p w:rsidR="0013346C" w:rsidRDefault="0013346C" w:rsidP="003D2871">
      <w:pPr>
        <w:jc w:val="center"/>
      </w:pPr>
    </w:p>
    <w:p w:rsidR="0013346C" w:rsidRDefault="0013346C" w:rsidP="003D2871">
      <w:pPr>
        <w:jc w:val="center"/>
      </w:pPr>
    </w:p>
    <w:p w:rsidR="0013346C" w:rsidRDefault="0013346C" w:rsidP="003D2871">
      <w:pPr>
        <w:jc w:val="center"/>
        <w:rPr>
          <w:rFonts w:ascii="Gill Sans MT" w:hAnsi="Gill Sans MT"/>
          <w:sz w:val="16"/>
          <w:szCs w:val="16"/>
        </w:rPr>
      </w:pPr>
    </w:p>
    <w:p w:rsidR="0013346C" w:rsidRPr="000C5074" w:rsidRDefault="0013346C" w:rsidP="003D2871">
      <w:pPr>
        <w:spacing w:line="16" w:lineRule="atLeast"/>
        <w:jc w:val="center"/>
        <w:rPr>
          <w:rFonts w:ascii="Gill Sans MT" w:hAnsi="Gill Sans MT"/>
          <w:sz w:val="16"/>
          <w:szCs w:val="16"/>
        </w:rPr>
      </w:pPr>
    </w:p>
    <w:p w:rsidR="0013346C" w:rsidRDefault="0013346C" w:rsidP="003D2871">
      <w:pPr>
        <w:pStyle w:val="NoSpacing"/>
        <w:rPr>
          <w:b/>
          <w:color w:val="4F6228"/>
          <w:sz w:val="16"/>
          <w:szCs w:val="16"/>
        </w:rPr>
      </w:pPr>
    </w:p>
    <w:p w:rsidR="0013346C" w:rsidRPr="00063424" w:rsidRDefault="0013346C" w:rsidP="003D2871">
      <w:pPr>
        <w:jc w:val="center"/>
        <w:rPr>
          <w:rFonts w:ascii="Arial" w:hAnsi="Arial" w:cs="Arial"/>
          <w:b/>
        </w:rPr>
      </w:pPr>
      <w:r w:rsidRPr="00063424">
        <w:rPr>
          <w:rFonts w:ascii="Arial" w:hAnsi="Arial" w:cs="Arial"/>
          <w:b/>
        </w:rPr>
        <w:t>DEPARTMENT: PUBLIC ENTERPRISES</w:t>
      </w:r>
    </w:p>
    <w:p w:rsidR="0013346C" w:rsidRPr="00063424" w:rsidRDefault="0013346C" w:rsidP="003D2871">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13346C" w:rsidRDefault="0013346C" w:rsidP="003D2871">
      <w:pPr>
        <w:rPr>
          <w:rFonts w:ascii="Arial" w:hAnsi="Arial" w:cs="Arial"/>
          <w:b/>
          <w:bCs/>
        </w:rPr>
      </w:pPr>
    </w:p>
    <w:p w:rsidR="0013346C" w:rsidRPr="00063424" w:rsidRDefault="0013346C" w:rsidP="003D2871">
      <w:pPr>
        <w:jc w:val="center"/>
        <w:rPr>
          <w:rFonts w:ascii="Arial" w:hAnsi="Arial" w:cs="Arial"/>
          <w:b/>
          <w:bCs/>
        </w:rPr>
      </w:pPr>
      <w:r>
        <w:rPr>
          <w:rFonts w:ascii="Arial" w:hAnsi="Arial" w:cs="Arial"/>
          <w:b/>
          <w:bCs/>
        </w:rPr>
        <w:t>NATIONAL ASSEMBLY</w:t>
      </w:r>
    </w:p>
    <w:p w:rsidR="0013346C" w:rsidRDefault="0013346C" w:rsidP="003D2871">
      <w:pPr>
        <w:rPr>
          <w:rFonts w:ascii="Arial" w:hAnsi="Arial" w:cs="Arial"/>
          <w:b/>
          <w:bCs/>
        </w:rPr>
      </w:pPr>
    </w:p>
    <w:p w:rsidR="0013346C" w:rsidRPr="007142AF" w:rsidRDefault="0013346C" w:rsidP="003D2871">
      <w:pPr>
        <w:rPr>
          <w:rFonts w:ascii="Arial" w:hAnsi="Arial" w:cs="Arial"/>
          <w:b/>
          <w:bCs/>
          <w:sz w:val="22"/>
          <w:szCs w:val="22"/>
        </w:rPr>
      </w:pPr>
    </w:p>
    <w:p w:rsidR="0013346C" w:rsidRPr="007142AF" w:rsidRDefault="0013346C" w:rsidP="003D2871">
      <w:pPr>
        <w:rPr>
          <w:rFonts w:ascii="Arial" w:hAnsi="Arial" w:cs="Arial"/>
          <w:b/>
          <w:bCs/>
          <w:sz w:val="22"/>
          <w:szCs w:val="22"/>
          <w:lang w:val="en-ZA"/>
        </w:rPr>
      </w:pPr>
      <w:r w:rsidRPr="007142AF">
        <w:rPr>
          <w:rFonts w:ascii="Arial" w:hAnsi="Arial" w:cs="Arial"/>
          <w:b/>
          <w:bCs/>
          <w:sz w:val="22"/>
          <w:szCs w:val="22"/>
          <w:lang w:val="en-ZA"/>
        </w:rPr>
        <w:t>QUESTION FOR WRITTEN REPLY</w:t>
      </w:r>
    </w:p>
    <w:p w:rsidR="0013346C" w:rsidRPr="007142AF" w:rsidRDefault="0013346C" w:rsidP="003D2871">
      <w:pPr>
        <w:rPr>
          <w:rFonts w:ascii="Arial" w:hAnsi="Arial" w:cs="Arial"/>
          <w:b/>
          <w:bCs/>
          <w:sz w:val="22"/>
          <w:szCs w:val="22"/>
        </w:rPr>
      </w:pPr>
    </w:p>
    <w:p w:rsidR="0013346C" w:rsidRPr="007142AF" w:rsidRDefault="0013346C" w:rsidP="003D2871">
      <w:pPr>
        <w:rPr>
          <w:rFonts w:ascii="Arial" w:hAnsi="Arial" w:cs="Arial"/>
          <w:b/>
          <w:bCs/>
          <w:sz w:val="22"/>
          <w:szCs w:val="22"/>
          <w:lang w:val="en-ZA"/>
        </w:rPr>
      </w:pPr>
      <w:r w:rsidRPr="007142AF">
        <w:rPr>
          <w:rFonts w:ascii="Arial" w:hAnsi="Arial" w:cs="Arial"/>
          <w:b/>
          <w:bCs/>
          <w:sz w:val="22"/>
          <w:szCs w:val="22"/>
          <w:lang w:val="en-ZA"/>
        </w:rPr>
        <w:t>QUESTION NO.:</w:t>
      </w:r>
      <w:r w:rsidRPr="007142AF">
        <w:rPr>
          <w:rFonts w:ascii="Arial" w:hAnsi="Arial" w:cs="Arial"/>
          <w:b/>
          <w:bCs/>
          <w:sz w:val="22"/>
          <w:szCs w:val="22"/>
          <w:lang w:val="en-ZA"/>
        </w:rPr>
        <w:tab/>
      </w:r>
      <w:r>
        <w:rPr>
          <w:rFonts w:ascii="Arial" w:hAnsi="Arial" w:cs="Arial"/>
          <w:b/>
          <w:bCs/>
          <w:sz w:val="22"/>
          <w:szCs w:val="22"/>
          <w:lang w:val="en-ZA"/>
        </w:rPr>
        <w:t>2453</w:t>
      </w:r>
    </w:p>
    <w:p w:rsidR="0013346C" w:rsidRPr="007142AF" w:rsidRDefault="0013346C" w:rsidP="003D2871">
      <w:pPr>
        <w:rPr>
          <w:rFonts w:ascii="Arial" w:hAnsi="Arial" w:cs="Arial"/>
          <w:b/>
          <w:bCs/>
          <w:sz w:val="22"/>
          <w:szCs w:val="22"/>
        </w:rPr>
      </w:pPr>
      <w:r w:rsidRPr="007142AF">
        <w:rPr>
          <w:rFonts w:ascii="Arial" w:hAnsi="Arial" w:cs="Arial"/>
          <w:b/>
          <w:bCs/>
          <w:sz w:val="22"/>
          <w:szCs w:val="22"/>
        </w:rPr>
        <w:t xml:space="preserve">  </w:t>
      </w:r>
    </w:p>
    <w:p w:rsidR="0013346C" w:rsidRPr="007142AF" w:rsidRDefault="0013346C" w:rsidP="003D2871">
      <w:pPr>
        <w:rPr>
          <w:rFonts w:ascii="Arial" w:hAnsi="Arial" w:cs="Arial"/>
          <w:b/>
          <w:bCs/>
          <w:sz w:val="22"/>
          <w:szCs w:val="22"/>
          <w:lang w:val="en-ZA"/>
        </w:rPr>
      </w:pPr>
      <w:r w:rsidRPr="007142AF">
        <w:rPr>
          <w:rFonts w:ascii="Arial" w:hAnsi="Arial" w:cs="Arial"/>
          <w:b/>
          <w:bCs/>
          <w:sz w:val="22"/>
          <w:szCs w:val="22"/>
          <w:lang w:val="en-ZA"/>
        </w:rPr>
        <w:t xml:space="preserve">DATE OF PUBLICATION: </w:t>
      </w:r>
      <w:r>
        <w:rPr>
          <w:rFonts w:ascii="Arial" w:hAnsi="Arial" w:cs="Arial"/>
          <w:b/>
          <w:bCs/>
          <w:sz w:val="22"/>
          <w:szCs w:val="22"/>
          <w:lang w:val="en-ZA"/>
        </w:rPr>
        <w:t>26 JUNE 2015</w:t>
      </w:r>
    </w:p>
    <w:p w:rsidR="0013346C" w:rsidRPr="007142AF" w:rsidRDefault="0013346C" w:rsidP="00053DA7">
      <w:pPr>
        <w:rPr>
          <w:rFonts w:ascii="Arial" w:hAnsi="Arial" w:cs="Arial"/>
          <w:b/>
          <w:bCs/>
          <w:sz w:val="22"/>
          <w:szCs w:val="22"/>
          <w:lang w:val="en-ZA"/>
        </w:rPr>
      </w:pPr>
    </w:p>
    <w:p w:rsidR="0013346C" w:rsidRPr="00151CB2" w:rsidRDefault="0013346C" w:rsidP="00151CB2">
      <w:pPr>
        <w:jc w:val="both"/>
        <w:rPr>
          <w:rFonts w:ascii="Arial" w:hAnsi="Arial" w:cs="Arial"/>
          <w:b/>
          <w:bCs/>
          <w:sz w:val="22"/>
          <w:szCs w:val="22"/>
          <w:lang w:val="en-ZA"/>
        </w:rPr>
      </w:pPr>
      <w:r w:rsidRPr="00151CB2">
        <w:rPr>
          <w:rFonts w:ascii="Arial" w:hAnsi="Arial" w:cs="Arial"/>
          <w:b/>
          <w:bCs/>
          <w:sz w:val="22"/>
          <w:szCs w:val="22"/>
          <w:lang w:val="en-ZA"/>
        </w:rPr>
        <w:t>2453.     Mr G Mackay (DA) to ask the Minister of Public Enterprises:</w:t>
      </w:r>
    </w:p>
    <w:p w:rsidR="0013346C" w:rsidRPr="00562C71" w:rsidRDefault="0013346C" w:rsidP="00151CB2">
      <w:pPr>
        <w:jc w:val="both"/>
        <w:rPr>
          <w:rFonts w:ascii="Arial" w:hAnsi="Arial" w:cs="Arial"/>
          <w:bCs/>
          <w:sz w:val="22"/>
          <w:szCs w:val="22"/>
          <w:lang w:val="en-ZA"/>
        </w:rPr>
      </w:pPr>
    </w:p>
    <w:p w:rsidR="0013346C" w:rsidRDefault="0013346C" w:rsidP="00151CB2">
      <w:pPr>
        <w:jc w:val="both"/>
        <w:rPr>
          <w:rFonts w:ascii="Arial" w:hAnsi="Arial" w:cs="Arial"/>
          <w:bCs/>
          <w:sz w:val="22"/>
          <w:szCs w:val="22"/>
          <w:lang w:val="en-ZA"/>
        </w:rPr>
      </w:pPr>
      <w:r w:rsidRPr="00562C71">
        <w:rPr>
          <w:rFonts w:ascii="Arial" w:hAnsi="Arial" w:cs="Arial"/>
          <w:bCs/>
          <w:sz w:val="22"/>
          <w:szCs w:val="22"/>
          <w:lang w:val="en-ZA"/>
        </w:rPr>
        <w:t xml:space="preserve">(1)  What are the detailed relevant reasons for suddenly and completely aborting the </w:t>
      </w:r>
    </w:p>
    <w:p w:rsidR="0013346C" w:rsidRPr="00562C71" w:rsidRDefault="0013346C" w:rsidP="00151CB2">
      <w:pPr>
        <w:ind w:left="426"/>
        <w:jc w:val="both"/>
        <w:rPr>
          <w:rFonts w:ascii="Arial" w:hAnsi="Arial" w:cs="Arial"/>
          <w:bCs/>
          <w:sz w:val="22"/>
          <w:szCs w:val="22"/>
          <w:lang w:val="en-ZA"/>
        </w:rPr>
      </w:pPr>
      <w:r w:rsidRPr="00562C71">
        <w:rPr>
          <w:rFonts w:ascii="Arial" w:hAnsi="Arial" w:cs="Arial"/>
          <w:bCs/>
          <w:sz w:val="22"/>
          <w:szCs w:val="22"/>
          <w:lang w:val="en-ZA"/>
        </w:rPr>
        <w:t>Mmamabula Power Purchase Agreement (PPA) drafted between Eskom and the independent power producer, CIC Energy, which allowed for a potential electricity supply of 4 800MW and the proposed Mmamabula Energy project;</w:t>
      </w:r>
    </w:p>
    <w:p w:rsidR="0013346C" w:rsidRDefault="0013346C" w:rsidP="00151CB2">
      <w:pPr>
        <w:jc w:val="both"/>
        <w:rPr>
          <w:rFonts w:ascii="Arial" w:hAnsi="Arial" w:cs="Arial"/>
          <w:bCs/>
          <w:sz w:val="22"/>
          <w:szCs w:val="22"/>
          <w:lang w:val="en-ZA"/>
        </w:rPr>
      </w:pPr>
      <w:r w:rsidRPr="00562C71">
        <w:rPr>
          <w:rFonts w:ascii="Arial" w:hAnsi="Arial" w:cs="Arial"/>
          <w:bCs/>
          <w:sz w:val="22"/>
          <w:szCs w:val="22"/>
          <w:lang w:val="en-ZA"/>
        </w:rPr>
        <w:t xml:space="preserve">(2)   has she found that (a) the project could have contributed to preventing the occurrence </w:t>
      </w:r>
    </w:p>
    <w:p w:rsidR="0013346C" w:rsidRPr="00562C71" w:rsidRDefault="0013346C" w:rsidP="00151CB2">
      <w:pPr>
        <w:tabs>
          <w:tab w:val="left" w:pos="426"/>
        </w:tabs>
        <w:jc w:val="both"/>
        <w:rPr>
          <w:rFonts w:ascii="Arial" w:hAnsi="Arial" w:cs="Arial"/>
          <w:bCs/>
          <w:sz w:val="22"/>
          <w:szCs w:val="22"/>
          <w:lang w:val="en-ZA"/>
        </w:rPr>
      </w:pPr>
      <w:r>
        <w:rPr>
          <w:rFonts w:ascii="Arial" w:hAnsi="Arial" w:cs="Arial"/>
          <w:bCs/>
          <w:sz w:val="22"/>
          <w:szCs w:val="22"/>
          <w:lang w:val="en-ZA"/>
        </w:rPr>
        <w:t xml:space="preserve">       </w:t>
      </w:r>
      <w:r w:rsidRPr="00562C71">
        <w:rPr>
          <w:rFonts w:ascii="Arial" w:hAnsi="Arial" w:cs="Arial"/>
          <w:bCs/>
          <w:sz w:val="22"/>
          <w:szCs w:val="22"/>
          <w:lang w:val="en-ZA"/>
        </w:rPr>
        <w:t xml:space="preserve">of load-shedding and (b) aborting this project was a mistake; </w:t>
      </w:r>
    </w:p>
    <w:p w:rsidR="0013346C" w:rsidRDefault="0013346C" w:rsidP="00151CB2">
      <w:pPr>
        <w:tabs>
          <w:tab w:val="left" w:pos="142"/>
        </w:tabs>
        <w:jc w:val="both"/>
        <w:rPr>
          <w:rFonts w:ascii="Arial" w:hAnsi="Arial" w:cs="Arial"/>
          <w:bCs/>
          <w:sz w:val="22"/>
          <w:szCs w:val="22"/>
          <w:lang w:val="en-ZA"/>
        </w:rPr>
      </w:pPr>
      <w:r w:rsidRPr="00562C71">
        <w:rPr>
          <w:rFonts w:ascii="Arial" w:hAnsi="Arial" w:cs="Arial"/>
          <w:bCs/>
          <w:sz w:val="22"/>
          <w:szCs w:val="22"/>
          <w:lang w:val="en-ZA"/>
        </w:rPr>
        <w:t xml:space="preserve">(3) </w:t>
      </w:r>
      <w:r>
        <w:rPr>
          <w:rFonts w:ascii="Arial" w:hAnsi="Arial" w:cs="Arial"/>
          <w:bCs/>
          <w:sz w:val="22"/>
          <w:szCs w:val="22"/>
          <w:lang w:val="en-ZA"/>
        </w:rPr>
        <w:t xml:space="preserve">  </w:t>
      </w:r>
      <w:r w:rsidRPr="00562C71">
        <w:rPr>
          <w:rFonts w:ascii="Arial" w:hAnsi="Arial" w:cs="Arial"/>
          <w:bCs/>
          <w:sz w:val="22"/>
          <w:szCs w:val="22"/>
          <w:lang w:val="en-ZA"/>
        </w:rPr>
        <w:t xml:space="preserve">who were the key decision-makers responsible for aborting this project?                                                                                                                                             </w:t>
      </w:r>
      <w:r>
        <w:rPr>
          <w:rFonts w:ascii="Arial" w:hAnsi="Arial" w:cs="Arial"/>
          <w:bCs/>
          <w:sz w:val="22"/>
          <w:szCs w:val="22"/>
          <w:lang w:val="en-ZA"/>
        </w:rPr>
        <w:t xml:space="preserve">              </w:t>
      </w:r>
    </w:p>
    <w:p w:rsidR="0013346C" w:rsidRDefault="0013346C" w:rsidP="00562C71">
      <w:pPr>
        <w:spacing w:line="360" w:lineRule="auto"/>
        <w:jc w:val="both"/>
        <w:rPr>
          <w:rFonts w:ascii="Arial" w:hAnsi="Arial" w:cs="Arial"/>
          <w:bCs/>
          <w:sz w:val="22"/>
          <w:szCs w:val="22"/>
          <w:lang w:val="en-ZA"/>
        </w:rPr>
      </w:pPr>
      <w:r>
        <w:rPr>
          <w:rFonts w:ascii="Arial" w:hAnsi="Arial" w:cs="Arial"/>
          <w:bCs/>
          <w:sz w:val="22"/>
          <w:szCs w:val="22"/>
          <w:lang w:val="en-ZA"/>
        </w:rPr>
        <w:t xml:space="preserve">                                                                                                              </w:t>
      </w:r>
      <w:r w:rsidRPr="00562C71">
        <w:rPr>
          <w:rFonts w:ascii="Arial" w:hAnsi="Arial" w:cs="Arial"/>
          <w:bCs/>
          <w:sz w:val="22"/>
          <w:szCs w:val="22"/>
          <w:lang w:val="en-ZA"/>
        </w:rPr>
        <w:t>NW2821E</w:t>
      </w:r>
      <w:r>
        <w:rPr>
          <w:rFonts w:ascii="Arial" w:hAnsi="Arial" w:cs="Arial"/>
          <w:bCs/>
          <w:sz w:val="22"/>
          <w:szCs w:val="22"/>
          <w:lang w:val="en-ZA"/>
        </w:rPr>
        <w:t xml:space="preserve">    </w:t>
      </w:r>
    </w:p>
    <w:p w:rsidR="0013346C" w:rsidRDefault="0013346C" w:rsidP="00562C71">
      <w:pPr>
        <w:spacing w:line="360" w:lineRule="auto"/>
        <w:jc w:val="both"/>
        <w:rPr>
          <w:rFonts w:ascii="Arial" w:hAnsi="Arial" w:cs="Arial"/>
          <w:b/>
          <w:bCs/>
          <w:sz w:val="22"/>
          <w:szCs w:val="22"/>
          <w:lang w:val="en-ZA"/>
        </w:rPr>
      </w:pPr>
    </w:p>
    <w:p w:rsidR="0013346C" w:rsidRPr="00562C71" w:rsidRDefault="0013346C" w:rsidP="00562C71">
      <w:pPr>
        <w:spacing w:line="360" w:lineRule="auto"/>
        <w:jc w:val="both"/>
        <w:rPr>
          <w:rFonts w:ascii="Arial" w:hAnsi="Arial" w:cs="Arial"/>
          <w:b/>
          <w:bCs/>
          <w:sz w:val="22"/>
          <w:szCs w:val="22"/>
          <w:lang w:val="en-ZA"/>
        </w:rPr>
      </w:pPr>
      <w:r w:rsidRPr="00562C71">
        <w:rPr>
          <w:rFonts w:ascii="Arial" w:hAnsi="Arial" w:cs="Arial"/>
          <w:b/>
          <w:bCs/>
          <w:sz w:val="22"/>
          <w:szCs w:val="22"/>
          <w:lang w:val="en-ZA"/>
        </w:rPr>
        <w:t>Reply</w:t>
      </w:r>
      <w:r>
        <w:rPr>
          <w:rFonts w:ascii="Arial" w:hAnsi="Arial" w:cs="Arial"/>
          <w:b/>
          <w:bCs/>
          <w:sz w:val="22"/>
          <w:szCs w:val="22"/>
          <w:lang w:val="en-ZA"/>
        </w:rPr>
        <w:t>:</w:t>
      </w:r>
    </w:p>
    <w:p w:rsidR="0013346C" w:rsidRPr="00EF75D1" w:rsidRDefault="0013346C" w:rsidP="00EF75D1">
      <w:pPr>
        <w:spacing w:before="120"/>
        <w:jc w:val="both"/>
        <w:rPr>
          <w:rFonts w:ascii="Arial" w:hAnsi="Arial" w:cs="Arial"/>
          <w:sz w:val="22"/>
          <w:szCs w:val="22"/>
        </w:rPr>
      </w:pPr>
      <w:r w:rsidRPr="00EF75D1">
        <w:rPr>
          <w:rFonts w:ascii="Arial" w:hAnsi="Arial" w:cs="Arial"/>
          <w:sz w:val="22"/>
          <w:szCs w:val="22"/>
        </w:rPr>
        <w:t>(1)</w:t>
      </w:r>
      <w:r>
        <w:rPr>
          <w:rFonts w:ascii="Arial" w:hAnsi="Arial" w:cs="Arial"/>
          <w:sz w:val="22"/>
          <w:szCs w:val="22"/>
        </w:rPr>
        <w:t xml:space="preserve"> </w:t>
      </w:r>
      <w:r w:rsidRPr="00EF75D1">
        <w:rPr>
          <w:rFonts w:ascii="Arial" w:hAnsi="Arial" w:cs="Arial"/>
          <w:sz w:val="22"/>
          <w:szCs w:val="22"/>
        </w:rPr>
        <w:t xml:space="preserve">An intergovernmental agreement was signed </w:t>
      </w:r>
      <w:r w:rsidRPr="00EF75D1">
        <w:rPr>
          <w:rFonts w:ascii="Arial" w:hAnsi="Arial" w:cs="Arial"/>
          <w:sz w:val="22"/>
          <w:szCs w:val="22"/>
          <w:lang w:val="en-GB"/>
        </w:rPr>
        <w:t xml:space="preserve">between </w:t>
      </w:r>
      <w:r w:rsidRPr="00EF75D1">
        <w:rPr>
          <w:rFonts w:ascii="Arial" w:hAnsi="Arial" w:cs="Arial"/>
          <w:sz w:val="22"/>
          <w:szCs w:val="22"/>
        </w:rPr>
        <w:t xml:space="preserve">the </w:t>
      </w:r>
      <w:r w:rsidRPr="00EF75D1">
        <w:rPr>
          <w:rFonts w:ascii="Arial" w:hAnsi="Arial" w:cs="Arial"/>
          <w:sz w:val="22"/>
          <w:szCs w:val="22"/>
          <w:lang w:val="en-GB"/>
        </w:rPr>
        <w:t xml:space="preserve">governments of the Republic of South Africa (RSA) and Botswana in 2006. Further to this an MOU was signed between Botswana Power Corporation (BPC) and Eskom in 2006 giving effect to PPA discussions. Following this, the PPA negotiations commenced between Eskom and CIC Energy. </w:t>
      </w:r>
      <w:r w:rsidRPr="00EF75D1">
        <w:rPr>
          <w:rFonts w:ascii="Arial" w:hAnsi="Arial" w:cs="Arial"/>
          <w:sz w:val="22"/>
          <w:szCs w:val="22"/>
        </w:rPr>
        <w:t xml:space="preserve">CIC Energy presented a commercial offer to Eskom in March 2009. Eskom indicated that it would defer its decision on the offer until such time as an appropriate enabling environment had been created and the funding model resolved. </w:t>
      </w:r>
      <w:r w:rsidRPr="00EF75D1">
        <w:rPr>
          <w:rFonts w:ascii="Arial" w:hAnsi="Arial" w:cs="Arial"/>
          <w:sz w:val="22"/>
          <w:szCs w:val="22"/>
          <w:lang w:val="en-GB"/>
        </w:rPr>
        <w:t xml:space="preserve">These events were then superseded by the gazetting of the </w:t>
      </w:r>
      <w:r w:rsidRPr="00EF75D1">
        <w:rPr>
          <w:rFonts w:ascii="Arial" w:hAnsi="Arial" w:cs="Arial"/>
          <w:sz w:val="22"/>
          <w:szCs w:val="22"/>
        </w:rPr>
        <w:t>Integrated Resources Plan 2010 (IRP 2010) and the Regulations on New Power Generation projects by the Department of Energy (DoE). This put the onus of procurement on DoE.</w:t>
      </w:r>
      <w:r>
        <w:rPr>
          <w:rFonts w:ascii="Arial" w:hAnsi="Arial" w:cs="Arial"/>
          <w:sz w:val="22"/>
          <w:szCs w:val="22"/>
        </w:rPr>
        <w:t xml:space="preserve"> The Honorable Member is therefore advised to redirect this particular question to the Minister of Energy. </w:t>
      </w:r>
    </w:p>
    <w:p w:rsidR="0013346C" w:rsidRPr="00EF75D1" w:rsidRDefault="0013346C" w:rsidP="00151CB2">
      <w:pPr>
        <w:jc w:val="both"/>
        <w:rPr>
          <w:rFonts w:ascii="Arial" w:hAnsi="Arial" w:cs="Arial"/>
          <w:sz w:val="22"/>
          <w:szCs w:val="22"/>
        </w:rPr>
      </w:pPr>
    </w:p>
    <w:p w:rsidR="0013346C" w:rsidRPr="00EF75D1" w:rsidRDefault="0013346C" w:rsidP="00151CB2">
      <w:pPr>
        <w:jc w:val="both"/>
        <w:rPr>
          <w:rFonts w:ascii="Arial" w:hAnsi="Arial" w:cs="Arial"/>
          <w:bCs/>
          <w:sz w:val="22"/>
          <w:szCs w:val="22"/>
        </w:rPr>
      </w:pPr>
    </w:p>
    <w:p w:rsidR="0013346C" w:rsidRPr="00EF75D1" w:rsidRDefault="0013346C" w:rsidP="00151CB2">
      <w:pPr>
        <w:jc w:val="both"/>
        <w:rPr>
          <w:rFonts w:ascii="Arial" w:hAnsi="Arial" w:cs="Arial"/>
          <w:bCs/>
          <w:sz w:val="22"/>
          <w:szCs w:val="22"/>
        </w:rPr>
      </w:pPr>
      <w:r w:rsidRPr="00EF75D1">
        <w:rPr>
          <w:rFonts w:ascii="Arial" w:hAnsi="Arial" w:cs="Arial"/>
          <w:bCs/>
          <w:sz w:val="22"/>
          <w:szCs w:val="22"/>
        </w:rPr>
        <w:t>(2)(a)</w:t>
      </w:r>
      <w:r>
        <w:rPr>
          <w:rFonts w:ascii="Arial" w:hAnsi="Arial" w:cs="Arial"/>
          <w:bCs/>
          <w:sz w:val="22"/>
          <w:szCs w:val="22"/>
        </w:rPr>
        <w:t xml:space="preserve"> </w:t>
      </w:r>
      <w:r w:rsidRPr="00EF75D1">
        <w:rPr>
          <w:rFonts w:ascii="Arial" w:hAnsi="Arial" w:cs="Arial"/>
          <w:bCs/>
          <w:sz w:val="22"/>
          <w:szCs w:val="22"/>
        </w:rPr>
        <w:t>This is unknown. As an example the new and smaller Moropule B power plant in Botswana is experiencing significant time</w:t>
      </w:r>
      <w:r>
        <w:rPr>
          <w:rFonts w:ascii="Arial" w:hAnsi="Arial" w:cs="Arial"/>
          <w:bCs/>
          <w:sz w:val="22"/>
          <w:szCs w:val="22"/>
        </w:rPr>
        <w:t xml:space="preserve"> delays and performance issues. </w:t>
      </w:r>
      <w:r w:rsidRPr="00EF75D1">
        <w:rPr>
          <w:rFonts w:ascii="Arial" w:hAnsi="Arial" w:cs="Arial"/>
          <w:bCs/>
          <w:sz w:val="22"/>
          <w:szCs w:val="22"/>
        </w:rPr>
        <w:t xml:space="preserve">Assuming the construction of Mmamabula was concluded on time and performed reliably, the level of reduction in load shedding would have been commensurate with the capacity purchased by the RSA. Therefore, load shedding may not have been possible to prevent even with this project in commercial operation at this time. </w:t>
      </w:r>
    </w:p>
    <w:p w:rsidR="0013346C" w:rsidRPr="00EF75D1" w:rsidRDefault="0013346C" w:rsidP="00151CB2">
      <w:pPr>
        <w:jc w:val="both"/>
        <w:rPr>
          <w:rFonts w:ascii="Arial" w:hAnsi="Arial" w:cs="Arial"/>
          <w:bCs/>
          <w:sz w:val="22"/>
          <w:szCs w:val="22"/>
        </w:rPr>
      </w:pPr>
    </w:p>
    <w:p w:rsidR="0013346C" w:rsidRDefault="0013346C" w:rsidP="00151CB2">
      <w:pPr>
        <w:jc w:val="both"/>
        <w:rPr>
          <w:rFonts w:ascii="Arial" w:hAnsi="Arial" w:cs="Arial"/>
          <w:bCs/>
          <w:sz w:val="22"/>
          <w:szCs w:val="22"/>
        </w:rPr>
      </w:pPr>
      <w:r w:rsidRPr="00EF75D1">
        <w:rPr>
          <w:rFonts w:ascii="Arial" w:hAnsi="Arial" w:cs="Arial"/>
          <w:bCs/>
          <w:sz w:val="22"/>
          <w:szCs w:val="22"/>
        </w:rPr>
        <w:t>(2)(b)</w:t>
      </w:r>
      <w:r>
        <w:rPr>
          <w:rFonts w:ascii="Arial" w:hAnsi="Arial" w:cs="Arial"/>
          <w:bCs/>
          <w:sz w:val="22"/>
          <w:szCs w:val="22"/>
        </w:rPr>
        <w:t xml:space="preserve"> I am</w:t>
      </w:r>
      <w:r w:rsidRPr="00EF75D1">
        <w:rPr>
          <w:rFonts w:ascii="Arial" w:hAnsi="Arial" w:cs="Arial"/>
          <w:bCs/>
          <w:sz w:val="22"/>
          <w:szCs w:val="22"/>
        </w:rPr>
        <w:t xml:space="preserve"> not in a position to respond on the entire project as the power to stop or commence with the project lies with the developer. Eskom is not aware of whether or not the developer engaged with the DoE regarding</w:t>
      </w:r>
      <w:r>
        <w:rPr>
          <w:rFonts w:ascii="Arial" w:hAnsi="Arial" w:cs="Arial"/>
          <w:bCs/>
          <w:sz w:val="22"/>
          <w:szCs w:val="22"/>
        </w:rPr>
        <w:t xml:space="preserve"> advancing the project further. The Honorable Member is advised to redirect the question to the Minister of Energy. </w:t>
      </w:r>
    </w:p>
    <w:p w:rsidR="0013346C" w:rsidRPr="00EF75D1" w:rsidRDefault="0013346C" w:rsidP="00151CB2">
      <w:pPr>
        <w:jc w:val="both"/>
        <w:rPr>
          <w:rFonts w:ascii="Arial" w:hAnsi="Arial" w:cs="Arial"/>
          <w:bCs/>
          <w:sz w:val="22"/>
          <w:szCs w:val="22"/>
        </w:rPr>
      </w:pPr>
    </w:p>
    <w:p w:rsidR="0013346C" w:rsidRPr="00151CB2" w:rsidRDefault="0013346C" w:rsidP="000453C9">
      <w:pPr>
        <w:jc w:val="both"/>
        <w:rPr>
          <w:rFonts w:ascii="Arial" w:hAnsi="Arial" w:cs="Arial"/>
          <w:sz w:val="22"/>
          <w:szCs w:val="22"/>
        </w:rPr>
      </w:pPr>
      <w:r w:rsidRPr="00EF75D1">
        <w:rPr>
          <w:rFonts w:ascii="Arial" w:hAnsi="Arial" w:cs="Arial"/>
          <w:sz w:val="22"/>
          <w:szCs w:val="22"/>
        </w:rPr>
        <w:t>(3)</w:t>
      </w:r>
      <w:r>
        <w:rPr>
          <w:rFonts w:ascii="Arial" w:hAnsi="Arial" w:cs="Arial"/>
          <w:sz w:val="22"/>
          <w:szCs w:val="22"/>
        </w:rPr>
        <w:t xml:space="preserve"> The Honorable Member is advised to redirect the question to the Minister of Energy. </w:t>
      </w:r>
    </w:p>
    <w:p w:rsidR="0013346C" w:rsidRPr="00151CB2" w:rsidRDefault="0013346C" w:rsidP="00151CB2">
      <w:pPr>
        <w:spacing w:before="120"/>
        <w:jc w:val="both"/>
        <w:rPr>
          <w:rFonts w:ascii="Arial" w:hAnsi="Arial" w:cs="Arial"/>
          <w:sz w:val="22"/>
          <w:szCs w:val="22"/>
        </w:rPr>
      </w:pPr>
    </w:p>
    <w:p w:rsidR="0013346C" w:rsidRDefault="0013346C" w:rsidP="007F5840">
      <w:pPr>
        <w:rPr>
          <w:rFonts w:ascii="Arial" w:hAnsi="Arial" w:cs="Arial"/>
          <w:b/>
          <w:bCs/>
          <w:sz w:val="22"/>
          <w:szCs w:val="22"/>
          <w:lang w:val="en-ZA"/>
        </w:rPr>
      </w:pPr>
    </w:p>
    <w:p w:rsidR="0013346C" w:rsidRDefault="0013346C" w:rsidP="006508D0">
      <w:pPr>
        <w:ind w:left="360"/>
        <w:rPr>
          <w:rFonts w:ascii="Arial" w:hAnsi="Arial" w:cs="Arial"/>
          <w:b/>
          <w:bCs/>
          <w:sz w:val="22"/>
          <w:szCs w:val="22"/>
          <w:lang w:val="en-ZA"/>
        </w:rPr>
      </w:pPr>
    </w:p>
    <w:p w:rsidR="0013346C" w:rsidRDefault="0013346C" w:rsidP="006508D0">
      <w:pPr>
        <w:ind w:left="360"/>
        <w:rPr>
          <w:rFonts w:ascii="Arial" w:hAnsi="Arial" w:cs="Arial"/>
          <w:b/>
          <w:bCs/>
          <w:sz w:val="22"/>
          <w:szCs w:val="22"/>
          <w:lang w:val="en-ZA"/>
        </w:rPr>
      </w:pPr>
    </w:p>
    <w:p w:rsidR="0013346C" w:rsidRPr="007142AF" w:rsidRDefault="0013346C" w:rsidP="006508D0">
      <w:pPr>
        <w:jc w:val="both"/>
        <w:rPr>
          <w:rFonts w:ascii="Arial" w:hAnsi="Arial" w:cs="Arial"/>
          <w:b/>
          <w:bCs/>
          <w:sz w:val="22"/>
          <w:szCs w:val="22"/>
          <w:lang w:val="en-ZA"/>
        </w:rPr>
      </w:pPr>
      <w:bookmarkStart w:id="0" w:name="_GoBack"/>
      <w:bookmarkEnd w:id="0"/>
    </w:p>
    <w:p w:rsidR="0013346C" w:rsidRPr="007142AF" w:rsidRDefault="0013346C" w:rsidP="00517C20">
      <w:pPr>
        <w:spacing w:line="360" w:lineRule="auto"/>
        <w:ind w:left="720"/>
        <w:jc w:val="both"/>
        <w:rPr>
          <w:rFonts w:ascii="Arial" w:hAnsi="Arial" w:cs="Arial"/>
          <w:bCs/>
          <w:sz w:val="22"/>
          <w:szCs w:val="22"/>
          <w:lang w:val="en-ZA"/>
        </w:rPr>
      </w:pPr>
    </w:p>
    <w:sectPr w:rsidR="0013346C" w:rsidRPr="007142AF" w:rsidSect="007142AF">
      <w:footerReference w:type="default" r:id="rId8"/>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46C" w:rsidRDefault="0013346C" w:rsidP="00FC0D1F">
      <w:r>
        <w:separator/>
      </w:r>
    </w:p>
  </w:endnote>
  <w:endnote w:type="continuationSeparator" w:id="0">
    <w:p w:rsidR="0013346C" w:rsidRDefault="0013346C" w:rsidP="00FC0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6C" w:rsidRDefault="0013346C">
    <w:pPr>
      <w:pStyle w:val="Footer"/>
      <w:jc w:val="right"/>
    </w:pPr>
    <w:fldSimple w:instr=" PAGE   \* MERGEFORMAT ">
      <w:r>
        <w:rPr>
          <w:noProof/>
        </w:rPr>
        <w:t>1</w:t>
      </w:r>
    </w:fldSimple>
  </w:p>
  <w:p w:rsidR="0013346C" w:rsidRDefault="00133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46C" w:rsidRDefault="0013346C" w:rsidP="00FC0D1F">
      <w:r>
        <w:separator/>
      </w:r>
    </w:p>
  </w:footnote>
  <w:footnote w:type="continuationSeparator" w:id="0">
    <w:p w:rsidR="0013346C" w:rsidRDefault="0013346C" w:rsidP="00FC0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7CFA"/>
    <w:multiLevelType w:val="hybridMultilevel"/>
    <w:tmpl w:val="E5CE8BEC"/>
    <w:lvl w:ilvl="0" w:tplc="ED162446">
      <w:start w:val="2"/>
      <w:numFmt w:val="decimal"/>
      <w:lvlText w:val="%1)"/>
      <w:lvlJc w:val="left"/>
      <w:pPr>
        <w:ind w:left="794" w:hanging="360"/>
      </w:pPr>
      <w:rPr>
        <w:rFonts w:cs="Times New Roman" w:hint="default"/>
      </w:rPr>
    </w:lvl>
    <w:lvl w:ilvl="1" w:tplc="1C090019" w:tentative="1">
      <w:start w:val="1"/>
      <w:numFmt w:val="lowerLetter"/>
      <w:lvlText w:val="%2."/>
      <w:lvlJc w:val="left"/>
      <w:pPr>
        <w:ind w:left="1874" w:hanging="360"/>
      </w:pPr>
      <w:rPr>
        <w:rFonts w:cs="Times New Roman"/>
      </w:rPr>
    </w:lvl>
    <w:lvl w:ilvl="2" w:tplc="1C09001B" w:tentative="1">
      <w:start w:val="1"/>
      <w:numFmt w:val="lowerRoman"/>
      <w:lvlText w:val="%3."/>
      <w:lvlJc w:val="right"/>
      <w:pPr>
        <w:ind w:left="2594" w:hanging="180"/>
      </w:pPr>
      <w:rPr>
        <w:rFonts w:cs="Times New Roman"/>
      </w:rPr>
    </w:lvl>
    <w:lvl w:ilvl="3" w:tplc="1C09000F" w:tentative="1">
      <w:start w:val="1"/>
      <w:numFmt w:val="decimal"/>
      <w:lvlText w:val="%4."/>
      <w:lvlJc w:val="left"/>
      <w:pPr>
        <w:ind w:left="3314" w:hanging="360"/>
      </w:pPr>
      <w:rPr>
        <w:rFonts w:cs="Times New Roman"/>
      </w:rPr>
    </w:lvl>
    <w:lvl w:ilvl="4" w:tplc="1C090019" w:tentative="1">
      <w:start w:val="1"/>
      <w:numFmt w:val="lowerLetter"/>
      <w:lvlText w:val="%5."/>
      <w:lvlJc w:val="left"/>
      <w:pPr>
        <w:ind w:left="4034" w:hanging="360"/>
      </w:pPr>
      <w:rPr>
        <w:rFonts w:cs="Times New Roman"/>
      </w:rPr>
    </w:lvl>
    <w:lvl w:ilvl="5" w:tplc="1C09001B" w:tentative="1">
      <w:start w:val="1"/>
      <w:numFmt w:val="lowerRoman"/>
      <w:lvlText w:val="%6."/>
      <w:lvlJc w:val="right"/>
      <w:pPr>
        <w:ind w:left="4754" w:hanging="180"/>
      </w:pPr>
      <w:rPr>
        <w:rFonts w:cs="Times New Roman"/>
      </w:rPr>
    </w:lvl>
    <w:lvl w:ilvl="6" w:tplc="1C09000F" w:tentative="1">
      <w:start w:val="1"/>
      <w:numFmt w:val="decimal"/>
      <w:lvlText w:val="%7."/>
      <w:lvlJc w:val="left"/>
      <w:pPr>
        <w:ind w:left="5474" w:hanging="360"/>
      </w:pPr>
      <w:rPr>
        <w:rFonts w:cs="Times New Roman"/>
      </w:rPr>
    </w:lvl>
    <w:lvl w:ilvl="7" w:tplc="1C090019" w:tentative="1">
      <w:start w:val="1"/>
      <w:numFmt w:val="lowerLetter"/>
      <w:lvlText w:val="%8."/>
      <w:lvlJc w:val="left"/>
      <w:pPr>
        <w:ind w:left="6194" w:hanging="360"/>
      </w:pPr>
      <w:rPr>
        <w:rFonts w:cs="Times New Roman"/>
      </w:rPr>
    </w:lvl>
    <w:lvl w:ilvl="8" w:tplc="1C09001B" w:tentative="1">
      <w:start w:val="1"/>
      <w:numFmt w:val="lowerRoman"/>
      <w:lvlText w:val="%9."/>
      <w:lvlJc w:val="right"/>
      <w:pPr>
        <w:ind w:left="6914" w:hanging="180"/>
      </w:pPr>
      <w:rPr>
        <w:rFonts w:cs="Times New Roman"/>
      </w:rPr>
    </w:lvl>
  </w:abstractNum>
  <w:abstractNum w:abstractNumId="1">
    <w:nsid w:val="17AE3164"/>
    <w:multiLevelType w:val="hybridMultilevel"/>
    <w:tmpl w:val="63AE946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8DB3B7E"/>
    <w:multiLevelType w:val="hybridMultilevel"/>
    <w:tmpl w:val="480422D4"/>
    <w:lvl w:ilvl="0" w:tplc="94D8895E">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2646102C"/>
    <w:multiLevelType w:val="hybridMultilevel"/>
    <w:tmpl w:val="19DA124C"/>
    <w:lvl w:ilvl="0" w:tplc="1FB0E60C">
      <w:start w:val="1"/>
      <w:numFmt w:val="decimal"/>
      <w:lvlText w:val="(%1)"/>
      <w:lvlJc w:val="left"/>
      <w:pPr>
        <w:ind w:left="1125" w:hanging="4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6683F7C"/>
    <w:multiLevelType w:val="hybridMultilevel"/>
    <w:tmpl w:val="12C0BCC8"/>
    <w:lvl w:ilvl="0" w:tplc="AC84ED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F4B0AB4"/>
    <w:multiLevelType w:val="hybridMultilevel"/>
    <w:tmpl w:val="4C606542"/>
    <w:lvl w:ilvl="0" w:tplc="04090011">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FD2363E"/>
    <w:multiLevelType w:val="hybridMultilevel"/>
    <w:tmpl w:val="DC9E321E"/>
    <w:lvl w:ilvl="0" w:tplc="6E788F9C">
      <w:start w:val="1"/>
      <w:numFmt w:val="decimal"/>
      <w:lvlText w:val="(%1)"/>
      <w:lvlJc w:val="left"/>
      <w:pPr>
        <w:ind w:left="465" w:hanging="825"/>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7">
    <w:nsid w:val="624A7399"/>
    <w:multiLevelType w:val="hybridMultilevel"/>
    <w:tmpl w:val="00EE035A"/>
    <w:lvl w:ilvl="0" w:tplc="6CDEFA96">
      <w:start w:val="1"/>
      <w:numFmt w:val="decimal"/>
      <w:lvlText w:val="(%1)"/>
      <w:lvlJc w:val="left"/>
      <w:pPr>
        <w:ind w:left="885" w:hanging="88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F6E1C40"/>
    <w:multiLevelType w:val="hybridMultilevel"/>
    <w:tmpl w:val="5F78156A"/>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735B45F2"/>
    <w:multiLevelType w:val="hybridMultilevel"/>
    <w:tmpl w:val="67B05BFE"/>
    <w:lvl w:ilvl="0" w:tplc="04090011">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CC440CE"/>
    <w:multiLevelType w:val="hybridMultilevel"/>
    <w:tmpl w:val="743220D2"/>
    <w:lvl w:ilvl="0" w:tplc="1C090011">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7DDB1B3B"/>
    <w:multiLevelType w:val="hybridMultilevel"/>
    <w:tmpl w:val="B2005790"/>
    <w:lvl w:ilvl="0" w:tplc="8C28405E">
      <w:start w:val="1"/>
      <w:numFmt w:val="decimal"/>
      <w:lvlText w:val="(%1)"/>
      <w:lvlJc w:val="left"/>
      <w:pPr>
        <w:ind w:left="960" w:hanging="9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7FEE1887"/>
    <w:multiLevelType w:val="hybridMultilevel"/>
    <w:tmpl w:val="2F10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1"/>
  </w:num>
  <w:num w:numId="6">
    <w:abstractNumId w:val="4"/>
  </w:num>
  <w:num w:numId="7">
    <w:abstractNumId w:val="3"/>
  </w:num>
  <w:num w:numId="8">
    <w:abstractNumId w:val="9"/>
  </w:num>
  <w:num w:numId="9">
    <w:abstractNumId w:val="10"/>
  </w:num>
  <w:num w:numId="10">
    <w:abstractNumId w:val="8"/>
  </w:num>
  <w:num w:numId="11">
    <w:abstractNumId w:val="12"/>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321"/>
    <w:rsid w:val="000453C9"/>
    <w:rsid w:val="00053DA7"/>
    <w:rsid w:val="00063424"/>
    <w:rsid w:val="000C0FB3"/>
    <w:rsid w:val="000C5074"/>
    <w:rsid w:val="0013346C"/>
    <w:rsid w:val="00151CB2"/>
    <w:rsid w:val="001576BD"/>
    <w:rsid w:val="00191A44"/>
    <w:rsid w:val="001E59BD"/>
    <w:rsid w:val="001F19CC"/>
    <w:rsid w:val="001F6321"/>
    <w:rsid w:val="0020603B"/>
    <w:rsid w:val="00217E9A"/>
    <w:rsid w:val="00225750"/>
    <w:rsid w:val="0026781B"/>
    <w:rsid w:val="00290B7E"/>
    <w:rsid w:val="002E487D"/>
    <w:rsid w:val="0031566F"/>
    <w:rsid w:val="00317E3F"/>
    <w:rsid w:val="00352FC2"/>
    <w:rsid w:val="00377CBD"/>
    <w:rsid w:val="003853E3"/>
    <w:rsid w:val="00396CFB"/>
    <w:rsid w:val="00397068"/>
    <w:rsid w:val="003D2871"/>
    <w:rsid w:val="003D3AD7"/>
    <w:rsid w:val="00416C32"/>
    <w:rsid w:val="00420D54"/>
    <w:rsid w:val="00423378"/>
    <w:rsid w:val="004324CC"/>
    <w:rsid w:val="004C0352"/>
    <w:rsid w:val="004F5FAA"/>
    <w:rsid w:val="00513D9F"/>
    <w:rsid w:val="00517C20"/>
    <w:rsid w:val="00531862"/>
    <w:rsid w:val="00535404"/>
    <w:rsid w:val="0053554A"/>
    <w:rsid w:val="00562C71"/>
    <w:rsid w:val="00587DB2"/>
    <w:rsid w:val="0059708F"/>
    <w:rsid w:val="00597512"/>
    <w:rsid w:val="006508D0"/>
    <w:rsid w:val="00652606"/>
    <w:rsid w:val="00661354"/>
    <w:rsid w:val="006673AD"/>
    <w:rsid w:val="006B2BCA"/>
    <w:rsid w:val="006E1731"/>
    <w:rsid w:val="006E737E"/>
    <w:rsid w:val="007142AF"/>
    <w:rsid w:val="00793244"/>
    <w:rsid w:val="007C44DD"/>
    <w:rsid w:val="007F5840"/>
    <w:rsid w:val="00824A51"/>
    <w:rsid w:val="00841364"/>
    <w:rsid w:val="00860E0A"/>
    <w:rsid w:val="008A0000"/>
    <w:rsid w:val="008D18E4"/>
    <w:rsid w:val="00904EB8"/>
    <w:rsid w:val="00925233"/>
    <w:rsid w:val="009306D9"/>
    <w:rsid w:val="0095067B"/>
    <w:rsid w:val="00975F5E"/>
    <w:rsid w:val="009831F2"/>
    <w:rsid w:val="00A72078"/>
    <w:rsid w:val="00A7556A"/>
    <w:rsid w:val="00A95A14"/>
    <w:rsid w:val="00AA3B22"/>
    <w:rsid w:val="00AA3B4F"/>
    <w:rsid w:val="00AA678D"/>
    <w:rsid w:val="00AB1780"/>
    <w:rsid w:val="00B05BB0"/>
    <w:rsid w:val="00B10734"/>
    <w:rsid w:val="00B10AFA"/>
    <w:rsid w:val="00B5424F"/>
    <w:rsid w:val="00BB1843"/>
    <w:rsid w:val="00BB4E62"/>
    <w:rsid w:val="00C21BB6"/>
    <w:rsid w:val="00C6638A"/>
    <w:rsid w:val="00C97BC1"/>
    <w:rsid w:val="00CA4F51"/>
    <w:rsid w:val="00CF7DE9"/>
    <w:rsid w:val="00D1414E"/>
    <w:rsid w:val="00D332BF"/>
    <w:rsid w:val="00D454D4"/>
    <w:rsid w:val="00D60753"/>
    <w:rsid w:val="00D80C7D"/>
    <w:rsid w:val="00D83175"/>
    <w:rsid w:val="00D90992"/>
    <w:rsid w:val="00DA1AA4"/>
    <w:rsid w:val="00DC7800"/>
    <w:rsid w:val="00DF6D82"/>
    <w:rsid w:val="00E0473D"/>
    <w:rsid w:val="00E109A1"/>
    <w:rsid w:val="00E10CEF"/>
    <w:rsid w:val="00E33047"/>
    <w:rsid w:val="00E63977"/>
    <w:rsid w:val="00EE4C52"/>
    <w:rsid w:val="00EF75D1"/>
    <w:rsid w:val="00F14EA0"/>
    <w:rsid w:val="00F26BEC"/>
    <w:rsid w:val="00F33EF8"/>
    <w:rsid w:val="00FA20B4"/>
    <w:rsid w:val="00FB5090"/>
    <w:rsid w:val="00FC0D1F"/>
    <w:rsid w:val="00FD0096"/>
    <w:rsid w:val="00FE5E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2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0D1F"/>
    <w:pPr>
      <w:ind w:left="720"/>
      <w:contextualSpacing/>
      <w:jc w:val="both"/>
    </w:pPr>
    <w:rPr>
      <w:rFonts w:ascii="Arial Narrow" w:hAnsi="Arial Narrow"/>
      <w:color w:val="000000"/>
      <w:szCs w:val="20"/>
      <w:lang w:val="en-ZA"/>
    </w:rPr>
  </w:style>
  <w:style w:type="paragraph" w:styleId="Header">
    <w:name w:val="header"/>
    <w:basedOn w:val="Normal"/>
    <w:link w:val="HeaderChar"/>
    <w:uiPriority w:val="99"/>
    <w:rsid w:val="00FC0D1F"/>
    <w:pPr>
      <w:tabs>
        <w:tab w:val="center" w:pos="4513"/>
        <w:tab w:val="right" w:pos="9026"/>
      </w:tabs>
    </w:pPr>
  </w:style>
  <w:style w:type="character" w:customStyle="1" w:styleId="HeaderChar">
    <w:name w:val="Header Char"/>
    <w:basedOn w:val="DefaultParagraphFont"/>
    <w:link w:val="Header"/>
    <w:uiPriority w:val="99"/>
    <w:locked/>
    <w:rsid w:val="00FC0D1F"/>
    <w:rPr>
      <w:rFonts w:ascii="Times New Roman" w:hAnsi="Times New Roman" w:cs="Times New Roman"/>
      <w:sz w:val="24"/>
      <w:szCs w:val="24"/>
      <w:lang w:val="en-US"/>
    </w:rPr>
  </w:style>
  <w:style w:type="paragraph" w:styleId="Footer">
    <w:name w:val="footer"/>
    <w:basedOn w:val="Normal"/>
    <w:link w:val="FooterChar"/>
    <w:uiPriority w:val="99"/>
    <w:rsid w:val="00FC0D1F"/>
    <w:pPr>
      <w:tabs>
        <w:tab w:val="center" w:pos="4513"/>
        <w:tab w:val="right" w:pos="9026"/>
      </w:tabs>
    </w:pPr>
  </w:style>
  <w:style w:type="character" w:customStyle="1" w:styleId="FooterChar">
    <w:name w:val="Footer Char"/>
    <w:basedOn w:val="DefaultParagraphFont"/>
    <w:link w:val="Footer"/>
    <w:uiPriority w:val="99"/>
    <w:locked/>
    <w:rsid w:val="00FC0D1F"/>
    <w:rPr>
      <w:rFonts w:ascii="Times New Roman" w:hAnsi="Times New Roman" w:cs="Times New Roman"/>
      <w:sz w:val="24"/>
      <w:szCs w:val="24"/>
      <w:lang w:val="en-US"/>
    </w:rPr>
  </w:style>
  <w:style w:type="paragraph" w:styleId="BodyText">
    <w:name w:val="Body Text"/>
    <w:basedOn w:val="Normal"/>
    <w:link w:val="BodyTextChar"/>
    <w:uiPriority w:val="99"/>
    <w:rsid w:val="003D2871"/>
    <w:pPr>
      <w:spacing w:after="120"/>
    </w:pPr>
  </w:style>
  <w:style w:type="character" w:customStyle="1" w:styleId="BodyTextChar">
    <w:name w:val="Body Text Char"/>
    <w:basedOn w:val="DefaultParagraphFont"/>
    <w:link w:val="BodyText"/>
    <w:uiPriority w:val="99"/>
    <w:locked/>
    <w:rsid w:val="003D2871"/>
    <w:rPr>
      <w:rFonts w:ascii="Times New Roman" w:hAnsi="Times New Roman" w:cs="Times New Roman"/>
      <w:sz w:val="24"/>
      <w:szCs w:val="24"/>
      <w:lang w:val="en-US"/>
    </w:rPr>
  </w:style>
  <w:style w:type="paragraph" w:styleId="NoSpacing">
    <w:name w:val="No Spacing"/>
    <w:uiPriority w:val="99"/>
    <w:qFormat/>
    <w:rsid w:val="003D2871"/>
    <w:rPr>
      <w:rFonts w:eastAsia="Times New Roman"/>
    </w:rPr>
  </w:style>
  <w:style w:type="table" w:styleId="TableGrid">
    <w:name w:val="Table Grid"/>
    <w:basedOn w:val="TableNormal"/>
    <w:uiPriority w:val="99"/>
    <w:rsid w:val="00D1414E"/>
    <w:rPr>
      <w:rFonts w:ascii="Times New Roman" w:eastAsia="Times New Roman" w:hAnsi="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151CB2"/>
    <w:rPr>
      <w:rFonts w:ascii="Arial" w:hAnsi="Arial"/>
      <w:sz w:val="20"/>
      <w:szCs w:val="20"/>
      <w:lang w:val="en-GB"/>
    </w:rPr>
  </w:style>
  <w:style w:type="character" w:customStyle="1" w:styleId="CommentTextChar">
    <w:name w:val="Comment Text Char"/>
    <w:basedOn w:val="DefaultParagraphFont"/>
    <w:link w:val="CommentText"/>
    <w:uiPriority w:val="99"/>
    <w:semiHidden/>
    <w:locked/>
    <w:rsid w:val="00151CB2"/>
    <w:rPr>
      <w:rFonts w:ascii="Arial"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864635919">
      <w:marLeft w:val="0"/>
      <w:marRight w:val="0"/>
      <w:marTop w:val="0"/>
      <w:marBottom w:val="0"/>
      <w:divBdr>
        <w:top w:val="none" w:sz="0" w:space="0" w:color="auto"/>
        <w:left w:val="none" w:sz="0" w:space="0" w:color="auto"/>
        <w:bottom w:val="none" w:sz="0" w:space="0" w:color="auto"/>
        <w:right w:val="none" w:sz="0" w:space="0" w:color="auto"/>
      </w:divBdr>
    </w:div>
    <w:div w:id="864635920">
      <w:marLeft w:val="0"/>
      <w:marRight w:val="0"/>
      <w:marTop w:val="0"/>
      <w:marBottom w:val="0"/>
      <w:divBdr>
        <w:top w:val="none" w:sz="0" w:space="0" w:color="auto"/>
        <w:left w:val="none" w:sz="0" w:space="0" w:color="auto"/>
        <w:bottom w:val="none" w:sz="0" w:space="0" w:color="auto"/>
        <w:right w:val="none" w:sz="0" w:space="0" w:color="auto"/>
      </w:divBdr>
    </w:div>
    <w:div w:id="864635921">
      <w:marLeft w:val="0"/>
      <w:marRight w:val="0"/>
      <w:marTop w:val="0"/>
      <w:marBottom w:val="0"/>
      <w:divBdr>
        <w:top w:val="none" w:sz="0" w:space="0" w:color="auto"/>
        <w:left w:val="none" w:sz="0" w:space="0" w:color="auto"/>
        <w:bottom w:val="none" w:sz="0" w:space="0" w:color="auto"/>
        <w:right w:val="none" w:sz="0" w:space="0" w:color="auto"/>
      </w:divBdr>
    </w:div>
    <w:div w:id="864635922">
      <w:marLeft w:val="0"/>
      <w:marRight w:val="0"/>
      <w:marTop w:val="0"/>
      <w:marBottom w:val="0"/>
      <w:divBdr>
        <w:top w:val="none" w:sz="0" w:space="0" w:color="auto"/>
        <w:left w:val="none" w:sz="0" w:space="0" w:color="auto"/>
        <w:bottom w:val="none" w:sz="0" w:space="0" w:color="auto"/>
        <w:right w:val="none" w:sz="0" w:space="0" w:color="auto"/>
      </w:divBdr>
    </w:div>
    <w:div w:id="864635923">
      <w:marLeft w:val="0"/>
      <w:marRight w:val="0"/>
      <w:marTop w:val="0"/>
      <w:marBottom w:val="0"/>
      <w:divBdr>
        <w:top w:val="none" w:sz="0" w:space="0" w:color="auto"/>
        <w:left w:val="none" w:sz="0" w:space="0" w:color="auto"/>
        <w:bottom w:val="none" w:sz="0" w:space="0" w:color="auto"/>
        <w:right w:val="none" w:sz="0" w:space="0" w:color="auto"/>
      </w:divBdr>
    </w:div>
    <w:div w:id="864635924">
      <w:marLeft w:val="0"/>
      <w:marRight w:val="0"/>
      <w:marTop w:val="0"/>
      <w:marBottom w:val="0"/>
      <w:divBdr>
        <w:top w:val="none" w:sz="0" w:space="0" w:color="auto"/>
        <w:left w:val="none" w:sz="0" w:space="0" w:color="auto"/>
        <w:bottom w:val="none" w:sz="0" w:space="0" w:color="auto"/>
        <w:right w:val="none" w:sz="0" w:space="0" w:color="auto"/>
      </w:divBdr>
    </w:div>
    <w:div w:id="864635925">
      <w:marLeft w:val="0"/>
      <w:marRight w:val="0"/>
      <w:marTop w:val="0"/>
      <w:marBottom w:val="0"/>
      <w:divBdr>
        <w:top w:val="none" w:sz="0" w:space="0" w:color="auto"/>
        <w:left w:val="none" w:sz="0" w:space="0" w:color="auto"/>
        <w:bottom w:val="none" w:sz="0" w:space="0" w:color="auto"/>
        <w:right w:val="none" w:sz="0" w:space="0" w:color="auto"/>
      </w:divBdr>
    </w:div>
    <w:div w:id="864635926">
      <w:marLeft w:val="0"/>
      <w:marRight w:val="0"/>
      <w:marTop w:val="0"/>
      <w:marBottom w:val="0"/>
      <w:divBdr>
        <w:top w:val="none" w:sz="0" w:space="0" w:color="auto"/>
        <w:left w:val="none" w:sz="0" w:space="0" w:color="auto"/>
        <w:bottom w:val="none" w:sz="0" w:space="0" w:color="auto"/>
        <w:right w:val="none" w:sz="0" w:space="0" w:color="auto"/>
      </w:divBdr>
    </w:div>
    <w:div w:id="864635927">
      <w:marLeft w:val="0"/>
      <w:marRight w:val="0"/>
      <w:marTop w:val="0"/>
      <w:marBottom w:val="0"/>
      <w:divBdr>
        <w:top w:val="none" w:sz="0" w:space="0" w:color="auto"/>
        <w:left w:val="none" w:sz="0" w:space="0" w:color="auto"/>
        <w:bottom w:val="none" w:sz="0" w:space="0" w:color="auto"/>
        <w:right w:val="none" w:sz="0" w:space="0" w:color="auto"/>
      </w:divBdr>
    </w:div>
    <w:div w:id="864635928">
      <w:marLeft w:val="0"/>
      <w:marRight w:val="0"/>
      <w:marTop w:val="0"/>
      <w:marBottom w:val="0"/>
      <w:divBdr>
        <w:top w:val="none" w:sz="0" w:space="0" w:color="auto"/>
        <w:left w:val="none" w:sz="0" w:space="0" w:color="auto"/>
        <w:bottom w:val="none" w:sz="0" w:space="0" w:color="auto"/>
        <w:right w:val="none" w:sz="0" w:space="0" w:color="auto"/>
      </w:divBdr>
    </w:div>
    <w:div w:id="864635929">
      <w:marLeft w:val="0"/>
      <w:marRight w:val="0"/>
      <w:marTop w:val="0"/>
      <w:marBottom w:val="0"/>
      <w:divBdr>
        <w:top w:val="none" w:sz="0" w:space="0" w:color="auto"/>
        <w:left w:val="none" w:sz="0" w:space="0" w:color="auto"/>
        <w:bottom w:val="none" w:sz="0" w:space="0" w:color="auto"/>
        <w:right w:val="none" w:sz="0" w:space="0" w:color="auto"/>
      </w:divBdr>
    </w:div>
    <w:div w:id="864635930">
      <w:marLeft w:val="0"/>
      <w:marRight w:val="0"/>
      <w:marTop w:val="0"/>
      <w:marBottom w:val="0"/>
      <w:divBdr>
        <w:top w:val="none" w:sz="0" w:space="0" w:color="auto"/>
        <w:left w:val="none" w:sz="0" w:space="0" w:color="auto"/>
        <w:bottom w:val="none" w:sz="0" w:space="0" w:color="auto"/>
        <w:right w:val="none" w:sz="0" w:space="0" w:color="auto"/>
      </w:divBdr>
    </w:div>
    <w:div w:id="864635931">
      <w:marLeft w:val="0"/>
      <w:marRight w:val="0"/>
      <w:marTop w:val="0"/>
      <w:marBottom w:val="0"/>
      <w:divBdr>
        <w:top w:val="none" w:sz="0" w:space="0" w:color="auto"/>
        <w:left w:val="none" w:sz="0" w:space="0" w:color="auto"/>
        <w:bottom w:val="none" w:sz="0" w:space="0" w:color="auto"/>
        <w:right w:val="none" w:sz="0" w:space="0" w:color="auto"/>
      </w:divBdr>
    </w:div>
    <w:div w:id="864635932">
      <w:marLeft w:val="0"/>
      <w:marRight w:val="0"/>
      <w:marTop w:val="0"/>
      <w:marBottom w:val="0"/>
      <w:divBdr>
        <w:top w:val="none" w:sz="0" w:space="0" w:color="auto"/>
        <w:left w:val="none" w:sz="0" w:space="0" w:color="auto"/>
        <w:bottom w:val="none" w:sz="0" w:space="0" w:color="auto"/>
        <w:right w:val="none" w:sz="0" w:space="0" w:color="auto"/>
      </w:divBdr>
    </w:div>
    <w:div w:id="864635933">
      <w:marLeft w:val="0"/>
      <w:marRight w:val="0"/>
      <w:marTop w:val="0"/>
      <w:marBottom w:val="0"/>
      <w:divBdr>
        <w:top w:val="none" w:sz="0" w:space="0" w:color="auto"/>
        <w:left w:val="none" w:sz="0" w:space="0" w:color="auto"/>
        <w:bottom w:val="none" w:sz="0" w:space="0" w:color="auto"/>
        <w:right w:val="none" w:sz="0" w:space="0" w:color="auto"/>
      </w:divBdr>
    </w:div>
    <w:div w:id="864635934">
      <w:marLeft w:val="0"/>
      <w:marRight w:val="0"/>
      <w:marTop w:val="0"/>
      <w:marBottom w:val="0"/>
      <w:divBdr>
        <w:top w:val="none" w:sz="0" w:space="0" w:color="auto"/>
        <w:left w:val="none" w:sz="0" w:space="0" w:color="auto"/>
        <w:bottom w:val="none" w:sz="0" w:space="0" w:color="auto"/>
        <w:right w:val="none" w:sz="0" w:space="0" w:color="auto"/>
      </w:divBdr>
    </w:div>
    <w:div w:id="864635935">
      <w:marLeft w:val="0"/>
      <w:marRight w:val="0"/>
      <w:marTop w:val="0"/>
      <w:marBottom w:val="0"/>
      <w:divBdr>
        <w:top w:val="none" w:sz="0" w:space="0" w:color="auto"/>
        <w:left w:val="none" w:sz="0" w:space="0" w:color="auto"/>
        <w:bottom w:val="none" w:sz="0" w:space="0" w:color="auto"/>
        <w:right w:val="none" w:sz="0" w:space="0" w:color="auto"/>
      </w:divBdr>
    </w:div>
    <w:div w:id="864635936">
      <w:marLeft w:val="0"/>
      <w:marRight w:val="0"/>
      <w:marTop w:val="0"/>
      <w:marBottom w:val="0"/>
      <w:divBdr>
        <w:top w:val="none" w:sz="0" w:space="0" w:color="auto"/>
        <w:left w:val="none" w:sz="0" w:space="0" w:color="auto"/>
        <w:bottom w:val="none" w:sz="0" w:space="0" w:color="auto"/>
        <w:right w:val="none" w:sz="0" w:space="0" w:color="auto"/>
      </w:divBdr>
    </w:div>
    <w:div w:id="864635937">
      <w:marLeft w:val="0"/>
      <w:marRight w:val="0"/>
      <w:marTop w:val="0"/>
      <w:marBottom w:val="0"/>
      <w:divBdr>
        <w:top w:val="none" w:sz="0" w:space="0" w:color="auto"/>
        <w:left w:val="none" w:sz="0" w:space="0" w:color="auto"/>
        <w:bottom w:val="none" w:sz="0" w:space="0" w:color="auto"/>
        <w:right w:val="none" w:sz="0" w:space="0" w:color="auto"/>
      </w:divBdr>
    </w:div>
    <w:div w:id="864635938">
      <w:marLeft w:val="0"/>
      <w:marRight w:val="0"/>
      <w:marTop w:val="0"/>
      <w:marBottom w:val="0"/>
      <w:divBdr>
        <w:top w:val="none" w:sz="0" w:space="0" w:color="auto"/>
        <w:left w:val="none" w:sz="0" w:space="0" w:color="auto"/>
        <w:bottom w:val="none" w:sz="0" w:space="0" w:color="auto"/>
        <w:right w:val="none" w:sz="0" w:space="0" w:color="auto"/>
      </w:divBdr>
    </w:div>
    <w:div w:id="864635939">
      <w:marLeft w:val="0"/>
      <w:marRight w:val="0"/>
      <w:marTop w:val="0"/>
      <w:marBottom w:val="0"/>
      <w:divBdr>
        <w:top w:val="none" w:sz="0" w:space="0" w:color="auto"/>
        <w:left w:val="none" w:sz="0" w:space="0" w:color="auto"/>
        <w:bottom w:val="none" w:sz="0" w:space="0" w:color="auto"/>
        <w:right w:val="none" w:sz="0" w:space="0" w:color="auto"/>
      </w:divBdr>
    </w:div>
    <w:div w:id="864635940">
      <w:marLeft w:val="0"/>
      <w:marRight w:val="0"/>
      <w:marTop w:val="0"/>
      <w:marBottom w:val="0"/>
      <w:divBdr>
        <w:top w:val="none" w:sz="0" w:space="0" w:color="auto"/>
        <w:left w:val="none" w:sz="0" w:space="0" w:color="auto"/>
        <w:bottom w:val="none" w:sz="0" w:space="0" w:color="auto"/>
        <w:right w:val="none" w:sz="0" w:space="0" w:color="auto"/>
      </w:divBdr>
    </w:div>
    <w:div w:id="864635941">
      <w:marLeft w:val="0"/>
      <w:marRight w:val="0"/>
      <w:marTop w:val="0"/>
      <w:marBottom w:val="0"/>
      <w:divBdr>
        <w:top w:val="none" w:sz="0" w:space="0" w:color="auto"/>
        <w:left w:val="none" w:sz="0" w:space="0" w:color="auto"/>
        <w:bottom w:val="none" w:sz="0" w:space="0" w:color="auto"/>
        <w:right w:val="none" w:sz="0" w:space="0" w:color="auto"/>
      </w:divBdr>
    </w:div>
    <w:div w:id="864635942">
      <w:marLeft w:val="0"/>
      <w:marRight w:val="0"/>
      <w:marTop w:val="0"/>
      <w:marBottom w:val="0"/>
      <w:divBdr>
        <w:top w:val="none" w:sz="0" w:space="0" w:color="auto"/>
        <w:left w:val="none" w:sz="0" w:space="0" w:color="auto"/>
        <w:bottom w:val="none" w:sz="0" w:space="0" w:color="auto"/>
        <w:right w:val="none" w:sz="0" w:space="0" w:color="auto"/>
      </w:divBdr>
    </w:div>
    <w:div w:id="864635943">
      <w:marLeft w:val="0"/>
      <w:marRight w:val="0"/>
      <w:marTop w:val="0"/>
      <w:marBottom w:val="0"/>
      <w:divBdr>
        <w:top w:val="none" w:sz="0" w:space="0" w:color="auto"/>
        <w:left w:val="none" w:sz="0" w:space="0" w:color="auto"/>
        <w:bottom w:val="none" w:sz="0" w:space="0" w:color="auto"/>
        <w:right w:val="none" w:sz="0" w:space="0" w:color="auto"/>
      </w:divBdr>
    </w:div>
    <w:div w:id="864635944">
      <w:marLeft w:val="0"/>
      <w:marRight w:val="0"/>
      <w:marTop w:val="0"/>
      <w:marBottom w:val="0"/>
      <w:divBdr>
        <w:top w:val="none" w:sz="0" w:space="0" w:color="auto"/>
        <w:left w:val="none" w:sz="0" w:space="0" w:color="auto"/>
        <w:bottom w:val="none" w:sz="0" w:space="0" w:color="auto"/>
        <w:right w:val="none" w:sz="0" w:space="0" w:color="auto"/>
      </w:divBdr>
    </w:div>
    <w:div w:id="864635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430</Words>
  <Characters>2451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Nazeema.Ahmed</dc:creator>
  <cp:keywords/>
  <dc:description/>
  <cp:lastModifiedBy>schuene</cp:lastModifiedBy>
  <cp:revision>2</cp:revision>
  <cp:lastPrinted>2015-07-16T06:03:00Z</cp:lastPrinted>
  <dcterms:created xsi:type="dcterms:W3CDTF">2015-07-27T05:41:00Z</dcterms:created>
  <dcterms:modified xsi:type="dcterms:W3CDTF">2015-07-27T05:41:00Z</dcterms:modified>
</cp:coreProperties>
</file>