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4B" w:rsidRDefault="000A2F4B" w:rsidP="00D35E54">
      <w:pPr>
        <w:spacing w:before="100" w:beforeAutospacing="1" w:after="100" w:afterAutospacing="1"/>
        <w:ind w:left="851" w:hanging="709"/>
        <w:outlineLvl w:val="0"/>
        <w:rPr>
          <w:rFonts w:ascii="Arial" w:hAnsi="Arial" w:cs="Arial"/>
          <w:b/>
          <w:sz w:val="22"/>
          <w:szCs w:val="22"/>
        </w:rPr>
      </w:pPr>
    </w:p>
    <w:p w:rsidR="000A2F4B" w:rsidRPr="002D7C82" w:rsidRDefault="000A2F4B" w:rsidP="00D35E54">
      <w:pPr>
        <w:spacing w:before="100" w:beforeAutospacing="1" w:after="100" w:afterAutospacing="1"/>
        <w:ind w:left="851" w:hanging="70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D7C82">
        <w:rPr>
          <w:rFonts w:ascii="Arial" w:hAnsi="Arial" w:cs="Arial"/>
          <w:b/>
          <w:sz w:val="20"/>
          <w:szCs w:val="20"/>
        </w:rPr>
        <w:t>THE NATIONAL ASSEMBLY</w:t>
      </w:r>
    </w:p>
    <w:p w:rsidR="000A2F4B" w:rsidRPr="002D7C82" w:rsidRDefault="000A2F4B" w:rsidP="004B6E88">
      <w:pPr>
        <w:spacing w:before="100" w:beforeAutospacing="1" w:after="100" w:afterAutospacing="1"/>
        <w:ind w:left="851" w:hanging="709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2D7C82">
        <w:rPr>
          <w:rFonts w:ascii="Arial" w:hAnsi="Arial" w:cs="Arial"/>
          <w:b/>
          <w:sz w:val="20"/>
          <w:szCs w:val="20"/>
        </w:rPr>
        <w:t>QUESTION FOR WRITTEN REPLY</w:t>
      </w:r>
    </w:p>
    <w:p w:rsidR="000A2F4B" w:rsidRPr="002D7C82" w:rsidRDefault="000A2F4B" w:rsidP="00695C98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D7C82">
        <w:rPr>
          <w:rFonts w:ascii="Arial" w:hAnsi="Arial" w:cs="Arial"/>
          <w:b/>
          <w:sz w:val="20"/>
          <w:szCs w:val="20"/>
        </w:rPr>
        <w:t>2452.</w:t>
      </w:r>
      <w:r w:rsidRPr="002D7C82">
        <w:rPr>
          <w:rFonts w:ascii="Arial" w:hAnsi="Arial" w:cs="Arial"/>
          <w:b/>
          <w:sz w:val="20"/>
          <w:szCs w:val="20"/>
        </w:rPr>
        <w:tab/>
        <w:t>Mr G G Hill-Lewis (DA) to ask the Minister of Trade and Industry:</w:t>
      </w:r>
    </w:p>
    <w:p w:rsidR="000A2F4B" w:rsidRPr="002D7C82" w:rsidRDefault="000A2F4B" w:rsidP="00695C98">
      <w:pPr>
        <w:ind w:left="993"/>
        <w:rPr>
          <w:rFonts w:ascii="Arial" w:hAnsi="Arial" w:cs="Arial"/>
          <w:sz w:val="20"/>
          <w:szCs w:val="20"/>
        </w:rPr>
      </w:pPr>
      <w:r w:rsidRPr="002D7C82">
        <w:rPr>
          <w:rFonts w:ascii="Arial" w:hAnsi="Arial" w:cs="Arial"/>
          <w:sz w:val="20"/>
          <w:szCs w:val="20"/>
        </w:rPr>
        <w:t xml:space="preserve">Has his department or any of the entities reporting to him awarded any funding for the production of (a) the </w:t>
      </w:r>
      <w:r w:rsidRPr="002D7C82">
        <w:rPr>
          <w:rFonts w:ascii="Arial" w:hAnsi="Arial" w:cs="Arial"/>
          <w:i/>
          <w:sz w:val="20"/>
          <w:szCs w:val="20"/>
        </w:rPr>
        <w:t>Uzalo</w:t>
      </w:r>
      <w:r w:rsidRPr="002D7C82">
        <w:rPr>
          <w:rFonts w:ascii="Arial" w:hAnsi="Arial" w:cs="Arial"/>
          <w:sz w:val="20"/>
          <w:szCs w:val="20"/>
        </w:rPr>
        <w:t xml:space="preserve"> television drama, produced by certain persons (names furnished) or (b) any other (i) film or (ii) television production involving the specified two individuals; if so, what are the relevant details</w:t>
      </w:r>
    </w:p>
    <w:p w:rsidR="000A2F4B" w:rsidRPr="002D7C82" w:rsidRDefault="000A2F4B" w:rsidP="00695C98">
      <w:pPr>
        <w:ind w:left="993"/>
        <w:rPr>
          <w:rFonts w:ascii="Arial" w:hAnsi="Arial" w:cs="Arial"/>
          <w:sz w:val="20"/>
          <w:szCs w:val="20"/>
        </w:rPr>
      </w:pPr>
    </w:p>
    <w:p w:rsidR="000A2F4B" w:rsidRPr="002D7C82" w:rsidRDefault="000A2F4B" w:rsidP="00695C98">
      <w:pPr>
        <w:ind w:left="993"/>
        <w:rPr>
          <w:rFonts w:ascii="Arial" w:hAnsi="Arial" w:cs="Arial"/>
          <w:sz w:val="20"/>
          <w:szCs w:val="20"/>
        </w:rPr>
      </w:pPr>
      <w:r w:rsidRPr="002D7C82">
        <w:rPr>
          <w:rFonts w:ascii="Arial" w:hAnsi="Arial" w:cs="Arial"/>
          <w:sz w:val="20"/>
          <w:szCs w:val="20"/>
        </w:rPr>
        <w:t>Response from the Department</w:t>
      </w:r>
    </w:p>
    <w:p w:rsidR="000A2F4B" w:rsidRPr="002D7C82" w:rsidRDefault="000A2F4B" w:rsidP="00695C98">
      <w:pPr>
        <w:ind w:left="993"/>
        <w:rPr>
          <w:rFonts w:ascii="Arial" w:hAnsi="Arial" w:cs="Arial"/>
          <w:sz w:val="20"/>
          <w:szCs w:val="20"/>
        </w:rPr>
      </w:pPr>
    </w:p>
    <w:p w:rsidR="000A2F4B" w:rsidRPr="002D7C82" w:rsidRDefault="000A2F4B" w:rsidP="002D7C8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7C82">
        <w:rPr>
          <w:rFonts w:ascii="Arial" w:hAnsi="Arial" w:cs="Arial"/>
          <w:sz w:val="20"/>
          <w:szCs w:val="20"/>
        </w:rPr>
        <w:t>No approval has been given for the production of Uzalo television dram produced by Mr Duma Ka Ndlovu and Ms Gugu Ncube.</w:t>
      </w:r>
    </w:p>
    <w:p w:rsidR="000A2F4B" w:rsidRPr="002D7C82" w:rsidRDefault="000A2F4B" w:rsidP="002D7C8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7C82">
        <w:rPr>
          <w:rFonts w:ascii="Arial" w:hAnsi="Arial" w:cs="Arial"/>
          <w:sz w:val="20"/>
          <w:szCs w:val="20"/>
        </w:rPr>
        <w:t>No film or television production involving the specified individuals has been awarded funding by the Department of Trade and Industry.</w:t>
      </w:r>
    </w:p>
    <w:p w:rsidR="000A2F4B" w:rsidRPr="002D7C82" w:rsidRDefault="000A2F4B" w:rsidP="00695C98">
      <w:pPr>
        <w:ind w:left="993"/>
        <w:rPr>
          <w:rFonts w:ascii="Arial" w:hAnsi="Arial" w:cs="Arial"/>
          <w:sz w:val="20"/>
          <w:szCs w:val="20"/>
        </w:rPr>
      </w:pPr>
    </w:p>
    <w:p w:rsidR="000A2F4B" w:rsidRDefault="000A2F4B" w:rsidP="0049351B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7"/>
        <w:gridCol w:w="2520"/>
        <w:gridCol w:w="2610"/>
        <w:gridCol w:w="2554"/>
      </w:tblGrid>
      <w:tr w:rsidR="000A2F4B" w:rsidRPr="002D7C82" w:rsidTr="00520FF8">
        <w:trPr>
          <w:tblHeader/>
        </w:trPr>
        <w:tc>
          <w:tcPr>
            <w:tcW w:w="6207" w:type="dxa"/>
            <w:shd w:val="clear" w:color="auto" w:fill="E36C0A"/>
          </w:tcPr>
          <w:p w:rsidR="000A2F4B" w:rsidRPr="00520FF8" w:rsidRDefault="000A2F4B" w:rsidP="00CF3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sz w:val="20"/>
                <w:szCs w:val="20"/>
              </w:rPr>
              <w:t xml:space="preserve">Entity </w:t>
            </w:r>
          </w:p>
        </w:tc>
        <w:tc>
          <w:tcPr>
            <w:tcW w:w="2520" w:type="dxa"/>
            <w:shd w:val="clear" w:color="auto" w:fill="E36C0A"/>
          </w:tcPr>
          <w:p w:rsidR="000A2F4B" w:rsidRPr="00520FF8" w:rsidRDefault="000A2F4B" w:rsidP="00CF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F4B" w:rsidRPr="00520FF8" w:rsidRDefault="000A2F4B" w:rsidP="00CF3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10" w:type="dxa"/>
            <w:shd w:val="clear" w:color="auto" w:fill="E36C0A"/>
          </w:tcPr>
          <w:p w:rsidR="000A2F4B" w:rsidRPr="00520FF8" w:rsidRDefault="000A2F4B" w:rsidP="00CF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F4B" w:rsidRPr="00520FF8" w:rsidRDefault="000A2F4B" w:rsidP="00CF3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sz w:val="20"/>
                <w:szCs w:val="20"/>
              </w:rPr>
              <w:t>b (i)</w:t>
            </w:r>
          </w:p>
        </w:tc>
        <w:tc>
          <w:tcPr>
            <w:tcW w:w="2554" w:type="dxa"/>
            <w:shd w:val="clear" w:color="auto" w:fill="E36C0A"/>
          </w:tcPr>
          <w:p w:rsidR="000A2F4B" w:rsidRPr="00520FF8" w:rsidRDefault="000A2F4B" w:rsidP="00CF31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F4B" w:rsidRPr="00520FF8" w:rsidRDefault="000A2F4B" w:rsidP="00CF3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sz w:val="20"/>
                <w:szCs w:val="20"/>
              </w:rPr>
              <w:t>a(ii)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Companies and Intellectual Property Commission (CIPC)</w:t>
            </w:r>
          </w:p>
        </w:tc>
        <w:tc>
          <w:tcPr>
            <w:tcW w:w="2520" w:type="dxa"/>
          </w:tcPr>
          <w:p w:rsidR="000A2F4B" w:rsidRPr="00520FF8" w:rsidRDefault="000A2F4B" w:rsidP="00CF31F0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Export Credit Insurance Corporation (ECIC)</w:t>
            </w:r>
          </w:p>
        </w:tc>
        <w:tc>
          <w:tcPr>
            <w:tcW w:w="2520" w:type="dxa"/>
          </w:tcPr>
          <w:p w:rsidR="000A2F4B" w:rsidRPr="00520FF8" w:rsidRDefault="000A2F4B" w:rsidP="00AC1C58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AC1C58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AC1C58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National Credit Regulator (NCR)</w:t>
            </w:r>
          </w:p>
        </w:tc>
        <w:tc>
          <w:tcPr>
            <w:tcW w:w="2520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20FF8">
              <w:rPr>
                <w:rFonts w:ascii="Arial" w:hAnsi="Arial" w:cs="Arial"/>
                <w:sz w:val="20"/>
                <w:szCs w:val="20"/>
                <w:lang w:val="en-ZA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  <w:lang w:val="en-ZA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  <w:lang w:val="en-ZA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National Consumer Tribunal (NCT)</w:t>
            </w:r>
          </w:p>
        </w:tc>
        <w:tc>
          <w:tcPr>
            <w:tcW w:w="2520" w:type="dxa"/>
          </w:tcPr>
          <w:p w:rsidR="000A2F4B" w:rsidRPr="00520FF8" w:rsidRDefault="000A2F4B" w:rsidP="006E2815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National Empowerment Fund (NEF)</w:t>
            </w:r>
          </w:p>
        </w:tc>
        <w:tc>
          <w:tcPr>
            <w:tcW w:w="252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5D2ADA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5D2ADA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National Gambling Board (NGB)</w:t>
            </w:r>
          </w:p>
        </w:tc>
        <w:tc>
          <w:tcPr>
            <w:tcW w:w="2520" w:type="dxa"/>
          </w:tcPr>
          <w:p w:rsidR="000A2F4B" w:rsidRPr="00520FF8" w:rsidRDefault="000A2F4B" w:rsidP="006E2815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 Lotteries Commission (NLC)</w:t>
            </w:r>
          </w:p>
        </w:tc>
        <w:tc>
          <w:tcPr>
            <w:tcW w:w="2520" w:type="dxa"/>
          </w:tcPr>
          <w:p w:rsidR="000A2F4B" w:rsidRPr="00520FF8" w:rsidRDefault="000A2F4B" w:rsidP="00AC1C58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AC1C58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AC1C58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National Metrology Institute of South Africa  (NMISA)</w:t>
            </w:r>
          </w:p>
        </w:tc>
        <w:tc>
          <w:tcPr>
            <w:tcW w:w="252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National Regulator For Compulsory Specifications (NRCS)</w:t>
            </w:r>
          </w:p>
        </w:tc>
        <w:tc>
          <w:tcPr>
            <w:tcW w:w="2520" w:type="dxa"/>
          </w:tcPr>
          <w:p w:rsidR="000A2F4B" w:rsidRPr="00520FF8" w:rsidRDefault="000A2F4B" w:rsidP="006E2815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South African Bureau of Standards (SABS)</w:t>
            </w:r>
          </w:p>
        </w:tc>
        <w:tc>
          <w:tcPr>
            <w:tcW w:w="252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South African National Accreditation System (SANAS)</w:t>
            </w:r>
          </w:p>
        </w:tc>
        <w:tc>
          <w:tcPr>
            <w:tcW w:w="252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c>
          <w:tcPr>
            <w:tcW w:w="6207" w:type="dxa"/>
          </w:tcPr>
          <w:p w:rsidR="000A2F4B" w:rsidRPr="00520FF8" w:rsidRDefault="000A2F4B" w:rsidP="00520FF8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National Consumer Commission (NCC)</w:t>
            </w:r>
          </w:p>
        </w:tc>
        <w:tc>
          <w:tcPr>
            <w:tcW w:w="2520" w:type="dxa"/>
          </w:tcPr>
          <w:p w:rsidR="000A2F4B" w:rsidRPr="00520FF8" w:rsidRDefault="000A2F4B" w:rsidP="006E2815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6E2815">
            <w:pPr>
              <w:rPr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  <w:tr w:rsidR="000A2F4B" w:rsidRPr="002D7C82" w:rsidTr="00520FF8">
        <w:trPr>
          <w:trHeight w:val="282"/>
        </w:trPr>
        <w:tc>
          <w:tcPr>
            <w:tcW w:w="6207" w:type="dxa"/>
          </w:tcPr>
          <w:p w:rsidR="000A2F4B" w:rsidRPr="00520FF8" w:rsidRDefault="000A2F4B" w:rsidP="00520FF8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FF8">
              <w:rPr>
                <w:rFonts w:ascii="Arial" w:hAnsi="Arial" w:cs="Arial"/>
                <w:b/>
                <w:bCs/>
                <w:sz w:val="20"/>
                <w:szCs w:val="20"/>
              </w:rPr>
              <w:t>Companies Tribunal (CT)</w:t>
            </w:r>
          </w:p>
        </w:tc>
        <w:tc>
          <w:tcPr>
            <w:tcW w:w="252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610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2554" w:type="dxa"/>
          </w:tcPr>
          <w:p w:rsidR="000A2F4B" w:rsidRPr="00520FF8" w:rsidRDefault="000A2F4B" w:rsidP="005D2ADA">
            <w:pPr>
              <w:rPr>
                <w:rFonts w:ascii="Arial" w:hAnsi="Arial" w:cs="Arial"/>
                <w:sz w:val="20"/>
                <w:szCs w:val="20"/>
              </w:rPr>
            </w:pPr>
            <w:r w:rsidRPr="00520FF8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</w:tbl>
    <w:p w:rsidR="000A2F4B" w:rsidRPr="00CE53D4" w:rsidRDefault="000A2F4B" w:rsidP="00695C98">
      <w:pPr>
        <w:ind w:left="1440" w:hanging="1440"/>
        <w:rPr>
          <w:rFonts w:ascii="Arial" w:hAnsi="Arial" w:cs="Arial"/>
        </w:rPr>
      </w:pPr>
    </w:p>
    <w:p w:rsidR="000A2F4B" w:rsidRDefault="000A2F4B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0A2F4B" w:rsidRDefault="000A2F4B" w:rsidP="0049351B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 </w:t>
      </w:r>
    </w:p>
    <w:p w:rsidR="000A2F4B" w:rsidRDefault="000A2F4B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0A2F4B" w:rsidRDefault="000A2F4B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sectPr w:rsidR="000A2F4B" w:rsidSect="00D35E54">
      <w:footerReference w:type="default" r:id="rId7"/>
      <w:pgSz w:w="16838" w:h="11906" w:orient="landscape"/>
      <w:pgMar w:top="851" w:right="962" w:bottom="1276" w:left="1134" w:header="708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4B" w:rsidRDefault="000A2F4B" w:rsidP="00A94C54">
      <w:r>
        <w:separator/>
      </w:r>
    </w:p>
  </w:endnote>
  <w:endnote w:type="continuationSeparator" w:id="0">
    <w:p w:rsidR="000A2F4B" w:rsidRDefault="000A2F4B" w:rsidP="00A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4B" w:rsidRPr="00A94C54" w:rsidRDefault="000A2F4B">
    <w:pPr>
      <w:pStyle w:val="Footer"/>
      <w:jc w:val="right"/>
      <w:rPr>
        <w:rFonts w:ascii="Arial" w:hAnsi="Arial" w:cs="Arial"/>
        <w:sz w:val="20"/>
        <w:szCs w:val="20"/>
      </w:rPr>
    </w:pPr>
    <w:r w:rsidRPr="00A94C54">
      <w:rPr>
        <w:rFonts w:ascii="Arial" w:hAnsi="Arial" w:cs="Arial"/>
        <w:sz w:val="20"/>
        <w:szCs w:val="20"/>
      </w:rPr>
      <w:t xml:space="preserve">Page </w:t>
    </w:r>
    <w:r w:rsidRPr="00A94C54">
      <w:rPr>
        <w:rFonts w:ascii="Arial" w:hAnsi="Arial" w:cs="Arial"/>
        <w:b/>
        <w:bCs/>
        <w:sz w:val="20"/>
        <w:szCs w:val="20"/>
      </w:rPr>
      <w:fldChar w:fldCharType="begin"/>
    </w:r>
    <w:r w:rsidRPr="00A94C54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94C54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A94C54">
      <w:rPr>
        <w:rFonts w:ascii="Arial" w:hAnsi="Arial" w:cs="Arial"/>
        <w:b/>
        <w:bCs/>
        <w:sz w:val="20"/>
        <w:szCs w:val="20"/>
      </w:rPr>
      <w:fldChar w:fldCharType="end"/>
    </w:r>
    <w:r w:rsidRPr="00A94C54">
      <w:rPr>
        <w:rFonts w:ascii="Arial" w:hAnsi="Arial" w:cs="Arial"/>
        <w:sz w:val="20"/>
        <w:szCs w:val="20"/>
      </w:rPr>
      <w:t xml:space="preserve"> of </w:t>
    </w:r>
    <w:r w:rsidRPr="00A94C54">
      <w:rPr>
        <w:rFonts w:ascii="Arial" w:hAnsi="Arial" w:cs="Arial"/>
        <w:b/>
        <w:bCs/>
        <w:sz w:val="20"/>
        <w:szCs w:val="20"/>
      </w:rPr>
      <w:fldChar w:fldCharType="begin"/>
    </w:r>
    <w:r w:rsidRPr="00A94C54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94C54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A94C54">
      <w:rPr>
        <w:rFonts w:ascii="Arial" w:hAnsi="Arial" w:cs="Arial"/>
        <w:b/>
        <w:bCs/>
        <w:sz w:val="20"/>
        <w:szCs w:val="20"/>
      </w:rPr>
      <w:fldChar w:fldCharType="end"/>
    </w:r>
  </w:p>
  <w:p w:rsidR="000A2F4B" w:rsidRDefault="000A2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4B" w:rsidRDefault="000A2F4B" w:rsidP="00A94C54">
      <w:r>
        <w:separator/>
      </w:r>
    </w:p>
  </w:footnote>
  <w:footnote w:type="continuationSeparator" w:id="0">
    <w:p w:rsidR="000A2F4B" w:rsidRDefault="000A2F4B" w:rsidP="00A9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43DC"/>
    <w:multiLevelType w:val="hybridMultilevel"/>
    <w:tmpl w:val="3A2AB1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C6A99"/>
    <w:multiLevelType w:val="hybridMultilevel"/>
    <w:tmpl w:val="B7C46374"/>
    <w:lvl w:ilvl="0" w:tplc="85BAD696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C4F"/>
    <w:rsid w:val="00004269"/>
    <w:rsid w:val="000248DE"/>
    <w:rsid w:val="000A2F4B"/>
    <w:rsid w:val="000C74F5"/>
    <w:rsid w:val="000E2C3F"/>
    <w:rsid w:val="000F5A9F"/>
    <w:rsid w:val="00110338"/>
    <w:rsid w:val="00112A3C"/>
    <w:rsid w:val="00133C5F"/>
    <w:rsid w:val="00174C4F"/>
    <w:rsid w:val="001A4496"/>
    <w:rsid w:val="001C631C"/>
    <w:rsid w:val="001D1953"/>
    <w:rsid w:val="001F4C0C"/>
    <w:rsid w:val="00210885"/>
    <w:rsid w:val="00213A90"/>
    <w:rsid w:val="002207DA"/>
    <w:rsid w:val="002610C5"/>
    <w:rsid w:val="00283B0F"/>
    <w:rsid w:val="002928C0"/>
    <w:rsid w:val="002A68A9"/>
    <w:rsid w:val="002D469D"/>
    <w:rsid w:val="002D5BDD"/>
    <w:rsid w:val="002D7C82"/>
    <w:rsid w:val="002E408C"/>
    <w:rsid w:val="00333B04"/>
    <w:rsid w:val="00337162"/>
    <w:rsid w:val="00352B2C"/>
    <w:rsid w:val="0037015C"/>
    <w:rsid w:val="00370DF7"/>
    <w:rsid w:val="00384BE8"/>
    <w:rsid w:val="003D17D4"/>
    <w:rsid w:val="00440F3A"/>
    <w:rsid w:val="00447D0B"/>
    <w:rsid w:val="00453C40"/>
    <w:rsid w:val="00472BC3"/>
    <w:rsid w:val="00490895"/>
    <w:rsid w:val="0049351B"/>
    <w:rsid w:val="004A626A"/>
    <w:rsid w:val="004B6E88"/>
    <w:rsid w:val="004E786D"/>
    <w:rsid w:val="00520FF8"/>
    <w:rsid w:val="00530C66"/>
    <w:rsid w:val="005C3D82"/>
    <w:rsid w:val="005D2ADA"/>
    <w:rsid w:val="005E0946"/>
    <w:rsid w:val="006319F5"/>
    <w:rsid w:val="006622B9"/>
    <w:rsid w:val="00684830"/>
    <w:rsid w:val="00687448"/>
    <w:rsid w:val="00695C98"/>
    <w:rsid w:val="006C0A77"/>
    <w:rsid w:val="006E2815"/>
    <w:rsid w:val="00773B2B"/>
    <w:rsid w:val="007C5B5E"/>
    <w:rsid w:val="007D79A6"/>
    <w:rsid w:val="007F6EFA"/>
    <w:rsid w:val="00800C8A"/>
    <w:rsid w:val="00804353"/>
    <w:rsid w:val="00840C9C"/>
    <w:rsid w:val="008B416A"/>
    <w:rsid w:val="008B6F00"/>
    <w:rsid w:val="0090783D"/>
    <w:rsid w:val="00913B5D"/>
    <w:rsid w:val="00926C1A"/>
    <w:rsid w:val="009850F1"/>
    <w:rsid w:val="0098698A"/>
    <w:rsid w:val="009B3B75"/>
    <w:rsid w:val="009D318C"/>
    <w:rsid w:val="00A019CE"/>
    <w:rsid w:val="00A075A2"/>
    <w:rsid w:val="00A94C54"/>
    <w:rsid w:val="00AC19AD"/>
    <w:rsid w:val="00AC1C58"/>
    <w:rsid w:val="00AD75EA"/>
    <w:rsid w:val="00B7476C"/>
    <w:rsid w:val="00BB1C97"/>
    <w:rsid w:val="00BF42B9"/>
    <w:rsid w:val="00C84680"/>
    <w:rsid w:val="00CC554A"/>
    <w:rsid w:val="00CE53D4"/>
    <w:rsid w:val="00CF31F0"/>
    <w:rsid w:val="00D104AB"/>
    <w:rsid w:val="00D30E64"/>
    <w:rsid w:val="00D35E54"/>
    <w:rsid w:val="00DB595B"/>
    <w:rsid w:val="00DB5FEC"/>
    <w:rsid w:val="00DC1584"/>
    <w:rsid w:val="00E13606"/>
    <w:rsid w:val="00E25992"/>
    <w:rsid w:val="00F24E90"/>
    <w:rsid w:val="00FC104F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74C4F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4C4F"/>
    <w:rPr>
      <w:rFonts w:ascii="CG Times" w:hAnsi="CG 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F5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94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C5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94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C5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5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347</Words>
  <Characters>1979</Characters>
  <Application>Microsoft Office Outlook</Application>
  <DocSecurity>0</DocSecurity>
  <Lines>0</Lines>
  <Paragraphs>0</Paragraphs>
  <ScaleCrop>false</ScaleCrop>
  <Company>Dept. of Trade &amp;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Saroj Naidoo</dc:creator>
  <cp:keywords/>
  <dc:description/>
  <cp:lastModifiedBy>schuene</cp:lastModifiedBy>
  <cp:revision>2</cp:revision>
  <cp:lastPrinted>2015-07-01T14:08:00Z</cp:lastPrinted>
  <dcterms:created xsi:type="dcterms:W3CDTF">2015-07-02T11:23:00Z</dcterms:created>
  <dcterms:modified xsi:type="dcterms:W3CDTF">2015-07-02T11:23:00Z</dcterms:modified>
</cp:coreProperties>
</file>