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Trevenna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7174D8">
        <w:rPr>
          <w:rFonts w:ascii="Arial Narrow" w:hAnsi="Arial Narrow" w:cs="Tunga"/>
          <w:b/>
          <w:sz w:val="24"/>
          <w:szCs w:val="24"/>
          <w:lang w:val="fr-FR"/>
        </w:rPr>
        <w:t>Assembly</w:t>
      </w:r>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4B6DE8">
        <w:rPr>
          <w:rFonts w:ascii="Arial Narrow" w:hAnsi="Arial Narrow" w:cs="Arial"/>
          <w:b/>
          <w:sz w:val="24"/>
          <w:szCs w:val="24"/>
        </w:rPr>
        <w:t>2450</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4B6DE8" w:rsidRPr="004B6DE8">
        <w:rPr>
          <w:rFonts w:ascii="Arial Narrow" w:eastAsia="Calibri" w:hAnsi="Arial Narrow" w:cs="Times New Roman"/>
          <w:b/>
          <w:bCs/>
          <w:sz w:val="24"/>
          <w:szCs w:val="24"/>
          <w:lang w:val="en-ZA"/>
        </w:rPr>
        <w:t xml:space="preserve">Ms T L </w:t>
      </w:r>
      <w:proofErr w:type="spellStart"/>
      <w:r w:rsidR="004B6DE8" w:rsidRPr="004B6DE8">
        <w:rPr>
          <w:rFonts w:ascii="Arial Narrow" w:eastAsia="Calibri" w:hAnsi="Arial Narrow" w:cs="Times New Roman"/>
          <w:b/>
          <w:bCs/>
          <w:sz w:val="24"/>
          <w:szCs w:val="24"/>
          <w:lang w:val="en-ZA"/>
        </w:rPr>
        <w:t>Marawu</w:t>
      </w:r>
      <w:proofErr w:type="spellEnd"/>
      <w:r w:rsidR="004B6DE8" w:rsidRPr="004B6DE8">
        <w:rPr>
          <w:rFonts w:ascii="Arial Narrow" w:eastAsia="Calibri" w:hAnsi="Arial Narrow" w:cs="Times New Roman"/>
          <w:b/>
          <w:bCs/>
          <w:sz w:val="24"/>
          <w:szCs w:val="24"/>
          <w:lang w:val="en-ZA"/>
        </w:rPr>
        <w:t xml:space="preserve"> (ATM)</w:t>
      </w:r>
      <w:r w:rsidR="001A15C0" w:rsidRPr="001A15C0">
        <w:rPr>
          <w:rFonts w:ascii="Arial Narrow" w:eastAsia="Calibri" w:hAnsi="Arial Narrow" w:cs="Times New Roman"/>
          <w:b/>
          <w:bCs/>
          <w:sz w:val="24"/>
          <w:szCs w:val="24"/>
          <w:lang w:val="en-ZA"/>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6A4921" w:rsidRDefault="006A4921" w:rsidP="00181DFA">
      <w:pPr>
        <w:spacing w:after="0" w:line="240" w:lineRule="auto"/>
        <w:rPr>
          <w:rFonts w:ascii="Arial Narrow" w:hAnsi="Arial Narrow"/>
          <w:sz w:val="24"/>
          <w:szCs w:val="24"/>
        </w:rPr>
      </w:pPr>
    </w:p>
    <w:p w:rsidR="00F56D1D" w:rsidRDefault="00F56D1D" w:rsidP="00034417">
      <w:pPr>
        <w:spacing w:after="0" w:line="276" w:lineRule="auto"/>
        <w:rPr>
          <w:rFonts w:ascii="Arial Narrow"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9233BA">
        <w:rPr>
          <w:rFonts w:ascii="Arial Narrow" w:hAnsi="Arial Narrow" w:cs="Tunga"/>
          <w:b/>
          <w:sz w:val="24"/>
          <w:szCs w:val="24"/>
          <w:lang w:val="en-ZA"/>
        </w:rPr>
        <w:t>r</w:t>
      </w:r>
      <w:r w:rsidR="004B6DE8">
        <w:rPr>
          <w:rFonts w:ascii="Arial Narrow" w:hAnsi="Arial Narrow" w:cs="Tunga"/>
          <w:b/>
          <w:sz w:val="24"/>
          <w:szCs w:val="24"/>
          <w:lang w:val="en-ZA"/>
        </w:rPr>
        <w:t>.</w:t>
      </w:r>
      <w:r w:rsidR="009233BA">
        <w:rPr>
          <w:rFonts w:ascii="Arial Narrow" w:hAnsi="Arial Narrow" w:cs="Tunga"/>
          <w:b/>
          <w:sz w:val="24"/>
          <w:szCs w:val="24"/>
          <w:lang w:val="en-ZA"/>
        </w:rPr>
        <w:t xml:space="preserve"> </w:t>
      </w:r>
      <w:r w:rsidR="00F63AAA">
        <w:rPr>
          <w:rFonts w:ascii="Arial Narrow" w:hAnsi="Arial Narrow" w:cs="Tunga"/>
          <w:b/>
          <w:sz w:val="24"/>
          <w:szCs w:val="24"/>
          <w:lang w:val="en-ZA"/>
        </w:rPr>
        <w:t xml:space="preserve">Zizamele </w:t>
      </w:r>
      <w:r w:rsidR="00421EE0">
        <w:rPr>
          <w:rFonts w:ascii="Arial Narrow" w:hAnsi="Arial Narrow" w:cs="Tunga"/>
          <w:b/>
          <w:sz w:val="24"/>
          <w:szCs w:val="24"/>
          <w:lang w:val="en-ZA"/>
        </w:rPr>
        <w:t>Mbambo</w:t>
      </w: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 xml:space="preserve">DDG: </w:t>
      </w:r>
      <w:r w:rsidR="00F63AAA">
        <w:rPr>
          <w:rFonts w:ascii="Arial Narrow" w:hAnsi="Arial Narrow" w:cs="Tunga"/>
          <w:b/>
          <w:sz w:val="24"/>
          <w:szCs w:val="24"/>
          <w:lang w:val="en-ZA"/>
        </w:rPr>
        <w:t>Nuclear Energy Regulation and Management</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bookmarkStart w:id="0" w:name="_Hlk102469120"/>
      <w:r>
        <w:rPr>
          <w:rFonts w:ascii="Arial Narrow" w:hAnsi="Arial Narrow" w:cs="Tunga"/>
          <w:sz w:val="24"/>
          <w:szCs w:val="24"/>
          <w:lang w:val="en-ZA"/>
        </w:rPr>
        <w:t>Recommended/ Not Recommended</w:t>
      </w:r>
    </w:p>
    <w:bookmarkEnd w:id="0"/>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4B6DE8" w:rsidRDefault="004B6DE8"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4B6DE8">
        <w:rPr>
          <w:rFonts w:ascii="Arial Narrow" w:hAnsi="Arial Narrow" w:cs="Tunga"/>
          <w:b/>
          <w:sz w:val="24"/>
          <w:szCs w:val="24"/>
          <w:lang w:val="en-ZA"/>
        </w:rPr>
        <w:t>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4B6DE8" w:rsidRDefault="004B6DE8"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4B6DE8" w:rsidRDefault="004B6DE8" w:rsidP="006A4921">
      <w:pPr>
        <w:spacing w:after="0" w:line="276" w:lineRule="auto"/>
        <w:rPr>
          <w:rFonts w:ascii="Arial Narrow" w:hAnsi="Arial Narrow" w:cs="Tunga"/>
          <w:b/>
          <w:sz w:val="24"/>
          <w:szCs w:val="24"/>
          <w:lang w:val="en-ZA"/>
        </w:rPr>
      </w:pPr>
    </w:p>
    <w:p w:rsidR="004B6DE8" w:rsidRDefault="004B6DE8" w:rsidP="006A4921">
      <w:pPr>
        <w:spacing w:after="0" w:line="276" w:lineRule="auto"/>
        <w:rPr>
          <w:rFonts w:ascii="Arial Narrow" w:hAnsi="Arial Narrow" w:cs="Tunga"/>
          <w:b/>
          <w:sz w:val="24"/>
          <w:szCs w:val="24"/>
          <w:lang w:val="en-ZA"/>
        </w:rPr>
      </w:pPr>
    </w:p>
    <w:p w:rsidR="004B6DE8" w:rsidRDefault="004B6DE8" w:rsidP="006A4921">
      <w:pPr>
        <w:spacing w:after="0" w:line="276" w:lineRule="auto"/>
        <w:rPr>
          <w:rFonts w:ascii="Arial Narrow" w:hAnsi="Arial Narrow" w:cs="Tunga"/>
          <w:b/>
          <w:sz w:val="24"/>
          <w:szCs w:val="24"/>
          <w:lang w:val="en-ZA"/>
        </w:rPr>
      </w:pPr>
    </w:p>
    <w:p w:rsidR="004B6DE8" w:rsidRDefault="004B6DE8" w:rsidP="006A4921">
      <w:pPr>
        <w:spacing w:after="0" w:line="276" w:lineRule="auto"/>
        <w:rPr>
          <w:rFonts w:ascii="Arial Narrow" w:hAnsi="Arial Narrow" w:cs="Tunga"/>
          <w:b/>
          <w:sz w:val="24"/>
          <w:szCs w:val="24"/>
          <w:lang w:val="en-ZA"/>
        </w:rPr>
      </w:pPr>
    </w:p>
    <w:p w:rsidR="004B6DE8" w:rsidRPr="004B6DE8" w:rsidRDefault="004B6DE8" w:rsidP="00C6175C">
      <w:pPr>
        <w:spacing w:line="360" w:lineRule="auto"/>
        <w:ind w:left="567" w:hanging="567"/>
        <w:jc w:val="both"/>
        <w:rPr>
          <w:rFonts w:ascii="Arial Narrow" w:eastAsia="Calibri" w:hAnsi="Arial Narrow" w:cs="Times New Roman"/>
          <w:b/>
          <w:bCs/>
          <w:sz w:val="24"/>
          <w:szCs w:val="24"/>
          <w:lang w:val="en-ZA"/>
        </w:rPr>
      </w:pPr>
      <w:r w:rsidRPr="004B6DE8">
        <w:rPr>
          <w:rFonts w:ascii="Arial Narrow" w:eastAsia="Calibri" w:hAnsi="Arial Narrow" w:cs="Times New Roman"/>
          <w:b/>
          <w:bCs/>
          <w:sz w:val="24"/>
          <w:szCs w:val="24"/>
          <w:lang w:val="en-ZA"/>
        </w:rPr>
        <w:lastRenderedPageBreak/>
        <w:t xml:space="preserve">2450. </w:t>
      </w:r>
      <w:r>
        <w:rPr>
          <w:rFonts w:ascii="Arial Narrow" w:eastAsia="Calibri" w:hAnsi="Arial Narrow" w:cs="Times New Roman"/>
          <w:b/>
          <w:bCs/>
          <w:sz w:val="24"/>
          <w:szCs w:val="24"/>
          <w:lang w:val="en-ZA"/>
        </w:rPr>
        <w:tab/>
      </w:r>
      <w:bookmarkStart w:id="1" w:name="_Hlk112745375"/>
      <w:r w:rsidRPr="004B6DE8">
        <w:rPr>
          <w:rFonts w:ascii="Arial Narrow" w:eastAsia="Calibri" w:hAnsi="Arial Narrow" w:cs="Times New Roman"/>
          <w:b/>
          <w:bCs/>
          <w:sz w:val="24"/>
          <w:szCs w:val="24"/>
          <w:lang w:val="en-ZA"/>
        </w:rPr>
        <w:t xml:space="preserve">Ms T L </w:t>
      </w:r>
      <w:proofErr w:type="spellStart"/>
      <w:r w:rsidRPr="004B6DE8">
        <w:rPr>
          <w:rFonts w:ascii="Arial Narrow" w:eastAsia="Calibri" w:hAnsi="Arial Narrow" w:cs="Times New Roman"/>
          <w:b/>
          <w:bCs/>
          <w:sz w:val="24"/>
          <w:szCs w:val="24"/>
          <w:lang w:val="en-ZA"/>
        </w:rPr>
        <w:t>Marawu</w:t>
      </w:r>
      <w:proofErr w:type="spellEnd"/>
      <w:r w:rsidRPr="004B6DE8">
        <w:rPr>
          <w:rFonts w:ascii="Arial Narrow" w:eastAsia="Calibri" w:hAnsi="Arial Narrow" w:cs="Times New Roman"/>
          <w:b/>
          <w:bCs/>
          <w:sz w:val="24"/>
          <w:szCs w:val="24"/>
          <w:lang w:val="en-ZA"/>
        </w:rPr>
        <w:t xml:space="preserve"> (ATM)</w:t>
      </w:r>
      <w:bookmarkEnd w:id="1"/>
      <w:r w:rsidRPr="004B6DE8">
        <w:rPr>
          <w:rFonts w:ascii="Arial Narrow" w:eastAsia="Calibri" w:hAnsi="Arial Narrow" w:cs="Times New Roman"/>
          <w:b/>
          <w:bCs/>
          <w:sz w:val="24"/>
          <w:szCs w:val="24"/>
          <w:lang w:val="en-ZA"/>
        </w:rPr>
        <w:t xml:space="preserve"> to ask the Minister of Mineral Resources and Energy: </w:t>
      </w:r>
    </w:p>
    <w:p w:rsidR="00E52B1F" w:rsidRDefault="004B6DE8" w:rsidP="00C6175C">
      <w:pPr>
        <w:spacing w:line="360" w:lineRule="auto"/>
        <w:ind w:left="567" w:hanging="567"/>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ab/>
      </w:r>
      <w:r w:rsidRPr="004B6DE8">
        <w:rPr>
          <w:rFonts w:ascii="Arial Narrow" w:eastAsia="Calibri" w:hAnsi="Arial Narrow" w:cs="Times New Roman"/>
          <w:sz w:val="24"/>
          <w:szCs w:val="24"/>
          <w:lang w:val="en-ZA"/>
        </w:rPr>
        <w:t xml:space="preserve">Whether the Republic still has highly rich uranium which has neither been downgraded nor sent to the United States of America for safekeeping; if not, what is the position in this regard; if so, what are the relevant details? </w:t>
      </w:r>
      <w:r w:rsidRPr="004B6DE8">
        <w:rPr>
          <w:rFonts w:ascii="Arial Narrow" w:eastAsia="Calibri" w:hAnsi="Arial Narrow" w:cs="Times New Roman"/>
          <w:sz w:val="24"/>
          <w:szCs w:val="24"/>
          <w:lang w:val="en-ZA"/>
        </w:rPr>
        <w:tab/>
      </w:r>
      <w:r w:rsidRPr="004B6DE8">
        <w:rPr>
          <w:rFonts w:ascii="Arial Narrow" w:eastAsia="Calibri" w:hAnsi="Arial Narrow" w:cs="Times New Roman"/>
          <w:sz w:val="24"/>
          <w:szCs w:val="24"/>
          <w:lang w:val="en-ZA"/>
        </w:rPr>
        <w:tab/>
      </w:r>
      <w:r w:rsidRPr="004B6DE8">
        <w:rPr>
          <w:rFonts w:ascii="Arial Narrow" w:eastAsia="Calibri" w:hAnsi="Arial Narrow" w:cs="Times New Roman"/>
          <w:b/>
          <w:bCs/>
          <w:sz w:val="24"/>
          <w:szCs w:val="24"/>
          <w:lang w:val="en-ZA"/>
        </w:rPr>
        <w:t>NW2877E</w:t>
      </w:r>
      <w:r w:rsidR="00F353C7" w:rsidRPr="00F353C7">
        <w:rPr>
          <w:rFonts w:ascii="Arial Narrow" w:hAnsi="Arial Narrow"/>
          <w:b/>
          <w:sz w:val="24"/>
          <w:szCs w:val="24"/>
          <w:lang w:val="en-ZA"/>
        </w:rPr>
        <w:t xml:space="preserve"> </w:t>
      </w:r>
    </w:p>
    <w:p w:rsidR="004B6DE8" w:rsidRDefault="004B6DE8" w:rsidP="00C6175C">
      <w:pPr>
        <w:ind w:left="567" w:hanging="567"/>
        <w:rPr>
          <w:rFonts w:ascii="Arial Narrow" w:eastAsia="Calibri" w:hAnsi="Arial Narrow" w:cs="Times New Roman"/>
          <w:sz w:val="24"/>
          <w:szCs w:val="24"/>
          <w:lang w:val="en-ZA"/>
        </w:rPr>
      </w:pPr>
    </w:p>
    <w:p w:rsidR="004B6DE8" w:rsidRPr="004B6DE8" w:rsidRDefault="004B6DE8" w:rsidP="00C6175C">
      <w:pPr>
        <w:ind w:left="567"/>
        <w:rPr>
          <w:rFonts w:ascii="Arial Narrow" w:eastAsia="Calibri" w:hAnsi="Arial Narrow" w:cs="Times New Roman"/>
          <w:b/>
          <w:bCs/>
          <w:sz w:val="24"/>
          <w:szCs w:val="24"/>
          <w:lang w:val="en-ZA"/>
        </w:rPr>
      </w:pPr>
      <w:r w:rsidRPr="004B6DE8">
        <w:rPr>
          <w:rFonts w:ascii="Arial Narrow" w:eastAsia="Calibri" w:hAnsi="Arial Narrow" w:cs="Times New Roman"/>
          <w:b/>
          <w:bCs/>
          <w:sz w:val="24"/>
          <w:szCs w:val="24"/>
          <w:lang w:val="en-ZA"/>
        </w:rPr>
        <w:t>Reply:</w:t>
      </w:r>
    </w:p>
    <w:p w:rsidR="00F216D5" w:rsidRPr="00F216D5" w:rsidRDefault="00F216D5" w:rsidP="00C6175C">
      <w:pPr>
        <w:spacing w:line="360" w:lineRule="auto"/>
        <w:ind w:left="567"/>
        <w:jc w:val="both"/>
        <w:rPr>
          <w:rFonts w:ascii="Arial Narrow" w:hAnsi="Arial Narrow" w:cs="Arial"/>
          <w:sz w:val="24"/>
          <w:szCs w:val="24"/>
          <w:lang w:val="en-ZA"/>
        </w:rPr>
      </w:pPr>
      <w:r w:rsidRPr="00F216D5">
        <w:rPr>
          <w:rFonts w:ascii="Arial Narrow" w:hAnsi="Arial Narrow" w:cs="Arial"/>
          <w:sz w:val="24"/>
          <w:szCs w:val="24"/>
          <w:lang w:val="en-US"/>
        </w:rPr>
        <w:t>Yes, the Republic still has Highly Enriched Uranium (HEU) stored safely at</w:t>
      </w:r>
      <w:r w:rsidR="00480EC0">
        <w:rPr>
          <w:rFonts w:ascii="Arial Narrow" w:hAnsi="Arial Narrow" w:cs="Arial"/>
          <w:sz w:val="24"/>
          <w:szCs w:val="24"/>
          <w:lang w:val="en-US"/>
        </w:rPr>
        <w:t xml:space="preserve"> the South African Nuclear Energy Corporation SOC Limited</w:t>
      </w:r>
      <w:r w:rsidRPr="00F216D5">
        <w:rPr>
          <w:rFonts w:ascii="Arial Narrow" w:hAnsi="Arial Narrow" w:cs="Arial"/>
          <w:sz w:val="24"/>
          <w:szCs w:val="24"/>
          <w:lang w:val="en-US"/>
        </w:rPr>
        <w:t xml:space="preserve"> </w:t>
      </w:r>
      <w:r w:rsidR="00480EC0">
        <w:rPr>
          <w:rFonts w:ascii="Arial Narrow" w:hAnsi="Arial Narrow" w:cs="Arial"/>
          <w:sz w:val="24"/>
          <w:szCs w:val="24"/>
          <w:lang w:val="en-US"/>
        </w:rPr>
        <w:t>(</w:t>
      </w:r>
      <w:proofErr w:type="spellStart"/>
      <w:r w:rsidRPr="00F216D5">
        <w:rPr>
          <w:rFonts w:ascii="Arial Narrow" w:hAnsi="Arial Narrow" w:cs="Arial"/>
          <w:sz w:val="24"/>
          <w:szCs w:val="24"/>
          <w:lang w:val="en-US"/>
        </w:rPr>
        <w:t>Necsa</w:t>
      </w:r>
      <w:proofErr w:type="spellEnd"/>
      <w:r w:rsidR="00480EC0">
        <w:rPr>
          <w:rFonts w:ascii="Arial Narrow" w:hAnsi="Arial Narrow" w:cs="Arial"/>
          <w:sz w:val="24"/>
          <w:szCs w:val="24"/>
          <w:lang w:val="en-US"/>
        </w:rPr>
        <w:t>)</w:t>
      </w:r>
      <w:r w:rsidRPr="00F216D5">
        <w:rPr>
          <w:rFonts w:ascii="Arial Narrow" w:hAnsi="Arial Narrow" w:cs="Arial"/>
          <w:sz w:val="24"/>
          <w:szCs w:val="24"/>
          <w:lang w:val="en-US"/>
        </w:rPr>
        <w:t xml:space="preserve">, which has neither been downgraded nor sent to USA for safekeeping. The material is highly secured and under the </w:t>
      </w:r>
      <w:r w:rsidRPr="00F216D5">
        <w:rPr>
          <w:rFonts w:ascii="Arial Narrow" w:hAnsi="Arial Narrow" w:cs="Arial"/>
          <w:sz w:val="24"/>
          <w:szCs w:val="24"/>
        </w:rPr>
        <w:t>International Atomic Energy Agency (IAEA) Safeguards. The IAEA continuously monitors the stored material using their Remote Monitoring System (RMS) connected 24hrs to IAEA Headquarters in Vienna and does physical verification inspections by visiting Necsa in planned and unplanned visits. This is consistent with South Africa being a signatory to the international treaties for non-proliferation of nuclear material such as the Comprehensive Safeguards Agreement (CSA) and Protocol Additional to the Safeguards Agreement (AP). In terms of security</w:t>
      </w:r>
      <w:r>
        <w:rPr>
          <w:rFonts w:ascii="Arial Narrow" w:hAnsi="Arial Narrow" w:cs="Arial"/>
          <w:sz w:val="24"/>
          <w:szCs w:val="24"/>
        </w:rPr>
        <w:t xml:space="preserve">, </w:t>
      </w:r>
      <w:r w:rsidRPr="00F216D5">
        <w:rPr>
          <w:rFonts w:ascii="Arial Narrow" w:hAnsi="Arial Narrow" w:cs="Arial"/>
          <w:sz w:val="24"/>
          <w:szCs w:val="24"/>
        </w:rPr>
        <w:t xml:space="preserve">it should be noted that Necsa </w:t>
      </w:r>
      <w:r w:rsidR="00B81FAA">
        <w:rPr>
          <w:rFonts w:ascii="Arial Narrow" w:hAnsi="Arial Narrow" w:cs="Arial"/>
          <w:sz w:val="24"/>
          <w:szCs w:val="24"/>
        </w:rPr>
        <w:t xml:space="preserve">is </w:t>
      </w:r>
      <w:r w:rsidRPr="00F216D5">
        <w:rPr>
          <w:rFonts w:ascii="Arial Narrow" w:hAnsi="Arial Narrow" w:cs="Arial"/>
          <w:sz w:val="24"/>
          <w:szCs w:val="24"/>
        </w:rPr>
        <w:t>a National Key Point.</w:t>
      </w:r>
    </w:p>
    <w:p w:rsidR="004B6DE8" w:rsidRPr="00F216D5" w:rsidRDefault="004B6DE8" w:rsidP="00C6175C">
      <w:pPr>
        <w:ind w:left="567" w:hanging="567"/>
        <w:rPr>
          <w:rFonts w:ascii="Arial Narrow" w:eastAsia="Calibri" w:hAnsi="Arial Narrow" w:cs="Times New Roman"/>
          <w:sz w:val="24"/>
          <w:szCs w:val="24"/>
          <w:lang w:val="en-ZA"/>
        </w:rPr>
      </w:pPr>
    </w:p>
    <w:p w:rsidR="004B6DE8" w:rsidRPr="00F216D5" w:rsidRDefault="004B6DE8" w:rsidP="00C6175C">
      <w:pPr>
        <w:ind w:left="567" w:hanging="567"/>
        <w:rPr>
          <w:rFonts w:ascii="Arial Narrow" w:eastAsia="Calibri" w:hAnsi="Arial Narrow" w:cs="Times New Roman"/>
          <w:sz w:val="24"/>
          <w:szCs w:val="24"/>
          <w:lang w:val="en-ZA"/>
        </w:rPr>
      </w:pPr>
    </w:p>
    <w:sectPr w:rsidR="004B6DE8" w:rsidRPr="00F216D5"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savePreviewPicture/>
  <w:compat/>
  <w:rsids>
    <w:rsidRoot w:val="008828E8"/>
    <w:rsid w:val="00014E86"/>
    <w:rsid w:val="00027B66"/>
    <w:rsid w:val="00034417"/>
    <w:rsid w:val="000E4AEB"/>
    <w:rsid w:val="0011628B"/>
    <w:rsid w:val="00124341"/>
    <w:rsid w:val="00181DFA"/>
    <w:rsid w:val="00185CAE"/>
    <w:rsid w:val="00187759"/>
    <w:rsid w:val="00194B46"/>
    <w:rsid w:val="001A15C0"/>
    <w:rsid w:val="001E21CE"/>
    <w:rsid w:val="00250D05"/>
    <w:rsid w:val="002F664D"/>
    <w:rsid w:val="0030387E"/>
    <w:rsid w:val="00314895"/>
    <w:rsid w:val="0034077E"/>
    <w:rsid w:val="003448FA"/>
    <w:rsid w:val="00362CB1"/>
    <w:rsid w:val="00390B3D"/>
    <w:rsid w:val="003C000E"/>
    <w:rsid w:val="00421EE0"/>
    <w:rsid w:val="00480EC0"/>
    <w:rsid w:val="004B6DE8"/>
    <w:rsid w:val="004C621C"/>
    <w:rsid w:val="00544630"/>
    <w:rsid w:val="006273F1"/>
    <w:rsid w:val="006A0B3C"/>
    <w:rsid w:val="006A4921"/>
    <w:rsid w:val="006B4C58"/>
    <w:rsid w:val="006D0F0B"/>
    <w:rsid w:val="006F05FC"/>
    <w:rsid w:val="00710958"/>
    <w:rsid w:val="007174D8"/>
    <w:rsid w:val="007C5C73"/>
    <w:rsid w:val="0083119E"/>
    <w:rsid w:val="00837FED"/>
    <w:rsid w:val="00843DCD"/>
    <w:rsid w:val="00851582"/>
    <w:rsid w:val="00860719"/>
    <w:rsid w:val="008828E8"/>
    <w:rsid w:val="008F145C"/>
    <w:rsid w:val="009233BA"/>
    <w:rsid w:val="009D65E0"/>
    <w:rsid w:val="009F4AC4"/>
    <w:rsid w:val="00A41922"/>
    <w:rsid w:val="00A43B1B"/>
    <w:rsid w:val="00A54A61"/>
    <w:rsid w:val="00AD6EE5"/>
    <w:rsid w:val="00B16756"/>
    <w:rsid w:val="00B8038F"/>
    <w:rsid w:val="00B81FAA"/>
    <w:rsid w:val="00C02AE1"/>
    <w:rsid w:val="00C37737"/>
    <w:rsid w:val="00C6175C"/>
    <w:rsid w:val="00C80B8A"/>
    <w:rsid w:val="00C92C7F"/>
    <w:rsid w:val="00CB367F"/>
    <w:rsid w:val="00CB793A"/>
    <w:rsid w:val="00CF4946"/>
    <w:rsid w:val="00D75F94"/>
    <w:rsid w:val="00D84511"/>
    <w:rsid w:val="00DB0468"/>
    <w:rsid w:val="00DD573C"/>
    <w:rsid w:val="00E24EF8"/>
    <w:rsid w:val="00E47787"/>
    <w:rsid w:val="00E52B1F"/>
    <w:rsid w:val="00E5429F"/>
    <w:rsid w:val="00E809D4"/>
    <w:rsid w:val="00EA05C0"/>
    <w:rsid w:val="00EB54F8"/>
    <w:rsid w:val="00EC2FBA"/>
    <w:rsid w:val="00ED1128"/>
    <w:rsid w:val="00F216D5"/>
    <w:rsid w:val="00F353C7"/>
    <w:rsid w:val="00F37BA1"/>
    <w:rsid w:val="00F56D1D"/>
    <w:rsid w:val="00F63A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30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7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D245-7DB7-4968-9841-820757C6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2022-09-06T07:01:00Z</cp:lastPrinted>
  <dcterms:created xsi:type="dcterms:W3CDTF">2022-09-27T07:54:00Z</dcterms:created>
  <dcterms:modified xsi:type="dcterms:W3CDTF">2022-09-27T07:54:00Z</dcterms:modified>
</cp:coreProperties>
</file>