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5" w:rsidRPr="00333F42" w:rsidRDefault="008E6005" w:rsidP="00317F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ZA"/>
        </w:rPr>
      </w:pPr>
      <w:r w:rsidRPr="00333F42">
        <w:rPr>
          <w:rFonts w:ascii="Arial" w:hAnsi="Arial" w:cs="Arial"/>
          <w:sz w:val="20"/>
          <w:szCs w:val="20"/>
          <w:lang w:val="en-GB" w:eastAsia="en-ZA"/>
        </w:rPr>
        <w:t xml:space="preserve">QUOTE </w:t>
      </w:r>
    </w:p>
    <w:p w:rsidR="008E6005" w:rsidRPr="00333F42" w:rsidRDefault="008E6005" w:rsidP="00317F50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8E6005" w:rsidRPr="00333F42" w:rsidRDefault="008E6005" w:rsidP="00317F5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  <w:lang w:val="en-GB" w:eastAsia="en-ZA"/>
        </w:rPr>
      </w:pPr>
      <w:r w:rsidRPr="00333F42">
        <w:rPr>
          <w:rFonts w:ascii="Arial" w:hAnsi="Arial" w:cs="Arial"/>
          <w:b/>
          <w:sz w:val="20"/>
          <w:szCs w:val="20"/>
          <w:lang w:val="en-GB" w:eastAsia="en-ZA"/>
        </w:rPr>
        <w:t>NATIONAL ASSEMBLY</w:t>
      </w:r>
    </w:p>
    <w:p w:rsidR="008E6005" w:rsidRPr="00333F42" w:rsidRDefault="008E6005" w:rsidP="00317F50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8E6005" w:rsidRPr="00333F42" w:rsidRDefault="008E6005" w:rsidP="00317F50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333F42">
        <w:rPr>
          <w:rFonts w:ascii="Arial" w:hAnsi="Arial" w:cs="Arial"/>
          <w:b/>
          <w:sz w:val="20"/>
          <w:szCs w:val="20"/>
          <w:lang w:val="en-GB" w:eastAsia="en-ZA"/>
        </w:rPr>
        <w:t>FOR WRITTEN REPLY</w:t>
      </w:r>
    </w:p>
    <w:p w:rsidR="008E6005" w:rsidRPr="00333F42" w:rsidRDefault="008E6005" w:rsidP="00317F50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8E6005" w:rsidRPr="00333F42" w:rsidRDefault="008E6005" w:rsidP="00317F50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  <w:r w:rsidRPr="00333F42">
        <w:rPr>
          <w:rFonts w:ascii="Arial" w:hAnsi="Arial" w:cs="Arial"/>
          <w:b/>
          <w:sz w:val="20"/>
          <w:szCs w:val="20"/>
          <w:lang w:val="en-GB" w:eastAsia="en-ZA"/>
        </w:rPr>
        <w:t>QUESTION NO: 245(</w:t>
      </w:r>
      <w:r w:rsidRPr="00333F42">
        <w:rPr>
          <w:rFonts w:ascii="Arial" w:hAnsi="Arial" w:cs="Arial"/>
          <w:b/>
          <w:sz w:val="20"/>
          <w:szCs w:val="20"/>
          <w:lang w:eastAsia="en-ZA"/>
        </w:rPr>
        <w:t>NW249E)</w:t>
      </w:r>
    </w:p>
    <w:p w:rsidR="008E6005" w:rsidRPr="00333F42" w:rsidRDefault="008E6005" w:rsidP="00317F50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8E6005" w:rsidRPr="00333F42" w:rsidRDefault="008E6005" w:rsidP="00317F50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333F42">
        <w:rPr>
          <w:rFonts w:ascii="Arial" w:hAnsi="Arial" w:cs="Arial"/>
          <w:b/>
          <w:sz w:val="20"/>
          <w:szCs w:val="20"/>
          <w:lang w:val="en-GB" w:eastAsia="en-ZA"/>
        </w:rPr>
        <w:t xml:space="preserve">PUBLISHED IN INTERNAL QUESTION PAPER NO:2-2016 OF 19 FEBRUARY 2016 </w:t>
      </w:r>
    </w:p>
    <w:p w:rsidR="008E6005" w:rsidRPr="00333F42" w:rsidRDefault="008E6005" w:rsidP="00317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E6005" w:rsidRPr="00333F42" w:rsidRDefault="008E6005" w:rsidP="00317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33F42">
        <w:rPr>
          <w:rFonts w:ascii="Arial" w:hAnsi="Arial" w:cs="Arial"/>
          <w:b/>
          <w:sz w:val="20"/>
          <w:szCs w:val="20"/>
          <w:lang w:val="en-US"/>
        </w:rPr>
        <w:t>MS S H.O Hlophe (EFF) TO ASK THE MINISTER OF INTERNATIONAL RELATIONS AND COOPERATION:</w:t>
      </w:r>
    </w:p>
    <w:p w:rsidR="008E6005" w:rsidRPr="00333F42" w:rsidRDefault="008E6005" w:rsidP="00317F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ZA"/>
        </w:rPr>
      </w:pPr>
    </w:p>
    <w:p w:rsidR="008E6005" w:rsidRPr="00333F42" w:rsidRDefault="008E6005" w:rsidP="00317F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  <w:lang w:val="af-ZA" w:eastAsia="en-ZA"/>
        </w:rPr>
      </w:pPr>
      <w:r w:rsidRPr="00333F42">
        <w:rPr>
          <w:rFonts w:ascii="Arial" w:hAnsi="Arial" w:cs="Arial"/>
          <w:sz w:val="20"/>
          <w:szCs w:val="20"/>
          <w:lang w:val="en-US"/>
        </w:rPr>
        <w:t>(</w:t>
      </w:r>
      <w:r w:rsidRPr="00333F42">
        <w:rPr>
          <w:rFonts w:ascii="Arial" w:hAnsi="Arial" w:cs="Arial"/>
          <w:b/>
          <w:bCs/>
          <w:sz w:val="20"/>
          <w:szCs w:val="20"/>
          <w:lang w:val="af-ZA" w:eastAsia="en-ZA"/>
        </w:rPr>
        <w:t>a)</w:t>
      </w:r>
      <w:r w:rsidRPr="00333F42">
        <w:rPr>
          <w:rFonts w:ascii="Arial" w:hAnsi="Arial" w:cs="Arial"/>
          <w:sz w:val="20"/>
          <w:szCs w:val="20"/>
          <w:lang w:val="en-GB" w:eastAsia="en-ZA"/>
        </w:rPr>
        <w:t xml:space="preserve">Whether she and/or her department has bought advertising space in </w:t>
      </w:r>
      <w:r w:rsidRPr="00333F42">
        <w:rPr>
          <w:rFonts w:ascii="Arial" w:hAnsi="Arial" w:cs="Arial"/>
          <w:i/>
          <w:sz w:val="20"/>
          <w:szCs w:val="20"/>
          <w:lang w:val="en-US" w:eastAsia="en-ZA"/>
        </w:rPr>
        <w:t>The New Age</w:t>
      </w:r>
      <w:r w:rsidRPr="00333F42">
        <w:rPr>
          <w:rFonts w:ascii="Arial" w:hAnsi="Arial" w:cs="Arial"/>
          <w:sz w:val="20"/>
          <w:szCs w:val="20"/>
          <w:lang w:val="en-GB" w:eastAsia="en-ZA"/>
        </w:rPr>
        <w:t xml:space="preserve"> in the (a) 2012-13, (b) 2013-14 and (c) 2014-15 financial years; if so, (i) what number of times and (ii) for what amount in each specified financial year?</w:t>
      </w:r>
      <w:r w:rsidRPr="00333F42">
        <w:rPr>
          <w:rFonts w:ascii="Arial" w:hAnsi="Arial" w:cs="Arial"/>
          <w:sz w:val="20"/>
          <w:szCs w:val="20"/>
          <w:lang w:val="en-GB" w:eastAsia="en-ZA"/>
        </w:rPr>
        <w:tab/>
      </w:r>
      <w:r w:rsidRPr="00333F42">
        <w:rPr>
          <w:rFonts w:ascii="Arial" w:hAnsi="Arial" w:cs="Arial"/>
          <w:sz w:val="20"/>
          <w:szCs w:val="20"/>
          <w:lang w:val="en-GB" w:eastAsia="en-ZA"/>
        </w:rPr>
        <w:tab/>
      </w:r>
      <w:r w:rsidRPr="00333F42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 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333F42">
        <w:rPr>
          <w:rFonts w:ascii="Arial" w:hAnsi="Arial" w:cs="Arial"/>
          <w:snapToGrid w:val="0"/>
          <w:sz w:val="20"/>
          <w:szCs w:val="20"/>
          <w:lang w:val="en-GB" w:eastAsia="en-ZA"/>
        </w:rPr>
        <w:t>UNQUOTE</w:t>
      </w: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  <w:r w:rsidRPr="00333F42">
        <w:rPr>
          <w:rFonts w:ascii="Arial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(i)</w:t>
      </w:r>
      <w:r w:rsidRPr="00333F42">
        <w:rPr>
          <w:rFonts w:ascii="Arial" w:hAnsi="Arial" w:cs="Arial"/>
          <w:sz w:val="20"/>
          <w:szCs w:val="20"/>
          <w:lang w:val="en-US"/>
        </w:rPr>
        <w:tab/>
        <w:t xml:space="preserve">The number of times her Department used advertising space in The New Age were as follows:  </w:t>
      </w:r>
      <w:r w:rsidRPr="00333F42">
        <w:rPr>
          <w:rFonts w:ascii="Arial" w:hAnsi="Arial" w:cs="Arial"/>
          <w:sz w:val="20"/>
          <w:szCs w:val="20"/>
          <w:lang w:val="en-US"/>
        </w:rPr>
        <w:tab/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(aaa)</w:t>
      </w:r>
      <w:r w:rsidRPr="00333F42">
        <w:rPr>
          <w:rFonts w:ascii="Arial" w:hAnsi="Arial" w:cs="Arial"/>
          <w:sz w:val="20"/>
          <w:szCs w:val="20"/>
          <w:lang w:val="en-US"/>
        </w:rPr>
        <w:tab/>
        <w:t xml:space="preserve">2012/2013: </w:t>
      </w:r>
      <w:r w:rsidRPr="00333F42">
        <w:rPr>
          <w:rFonts w:ascii="Arial" w:hAnsi="Arial" w:cs="Arial"/>
          <w:sz w:val="20"/>
          <w:szCs w:val="20"/>
          <w:lang w:val="en-US"/>
        </w:rPr>
        <w:tab/>
        <w:t xml:space="preserve">None 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(bbb)</w:t>
      </w:r>
      <w:r w:rsidRPr="00333F42">
        <w:rPr>
          <w:rFonts w:ascii="Arial" w:hAnsi="Arial" w:cs="Arial"/>
          <w:sz w:val="20"/>
          <w:szCs w:val="20"/>
          <w:lang w:val="en-US"/>
        </w:rPr>
        <w:tab/>
        <w:t>2013/2014:</w:t>
      </w:r>
      <w:r w:rsidRPr="00333F42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(ccc)</w:t>
      </w:r>
      <w:r w:rsidRPr="00333F42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333F42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8E6005" w:rsidRPr="00333F42" w:rsidRDefault="008E6005" w:rsidP="00317F5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GB" w:eastAsia="en-ZA"/>
        </w:rPr>
      </w:pPr>
      <w:r w:rsidRPr="00333F42">
        <w:rPr>
          <w:rFonts w:ascii="Arial" w:hAnsi="Arial" w:cs="Arial"/>
          <w:sz w:val="20"/>
          <w:szCs w:val="20"/>
          <w:lang w:val="en-GB" w:eastAsia="en-ZA"/>
        </w:rPr>
        <w:t>Thus no advertising space was used on The New Age.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GB" w:eastAsia="en-ZA"/>
        </w:rPr>
      </w:pP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b/>
          <w:sz w:val="20"/>
          <w:szCs w:val="20"/>
          <w:lang w:val="en-US"/>
        </w:rPr>
        <w:t>(</w:t>
      </w:r>
      <w:r w:rsidRPr="00333F42">
        <w:rPr>
          <w:rFonts w:ascii="Arial" w:hAnsi="Arial" w:cs="Arial"/>
          <w:sz w:val="20"/>
          <w:szCs w:val="20"/>
          <w:lang w:val="en-US"/>
        </w:rPr>
        <w:t>ii)</w:t>
      </w:r>
      <w:r w:rsidRPr="00333F42">
        <w:rPr>
          <w:rFonts w:ascii="Arial" w:hAnsi="Arial" w:cs="Arial"/>
          <w:sz w:val="20"/>
          <w:szCs w:val="20"/>
          <w:lang w:val="en-US"/>
        </w:rPr>
        <w:tab/>
        <w:t>The amount that her Department spent advertising space in The New Age were as follows: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(aaa)</w:t>
      </w:r>
      <w:r w:rsidRPr="00333F42">
        <w:rPr>
          <w:rFonts w:ascii="Arial" w:hAnsi="Arial" w:cs="Arial"/>
          <w:sz w:val="20"/>
          <w:szCs w:val="20"/>
          <w:lang w:val="en-US"/>
        </w:rPr>
        <w:tab/>
        <w:t xml:space="preserve">2012/2013: </w:t>
      </w:r>
      <w:r w:rsidRPr="00333F42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(bbb)</w:t>
      </w:r>
      <w:r w:rsidRPr="00333F42">
        <w:rPr>
          <w:rFonts w:ascii="Arial" w:hAnsi="Arial" w:cs="Arial"/>
          <w:sz w:val="20"/>
          <w:szCs w:val="20"/>
          <w:lang w:val="en-US"/>
        </w:rPr>
        <w:tab/>
        <w:t>2013/2014:</w:t>
      </w:r>
      <w:r w:rsidRPr="00333F42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8E6005" w:rsidRPr="00333F42" w:rsidRDefault="008E6005" w:rsidP="00317F5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33F42">
        <w:rPr>
          <w:rFonts w:ascii="Arial" w:hAnsi="Arial" w:cs="Arial"/>
          <w:sz w:val="20"/>
          <w:szCs w:val="20"/>
          <w:lang w:val="en-US"/>
        </w:rPr>
        <w:t>(ccc)</w:t>
      </w:r>
      <w:r w:rsidRPr="00333F42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333F42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8E6005" w:rsidRPr="00333F42" w:rsidRDefault="008E6005" w:rsidP="00317F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ZA"/>
        </w:rPr>
      </w:pPr>
    </w:p>
    <w:p w:rsidR="008E6005" w:rsidRPr="00333F42" w:rsidRDefault="008E6005" w:rsidP="00317F50">
      <w:r w:rsidRPr="00333F42">
        <w:rPr>
          <w:rFonts w:ascii="Arial" w:hAnsi="Arial" w:cs="Arial"/>
          <w:sz w:val="20"/>
          <w:szCs w:val="20"/>
          <w:lang w:val="en-GB" w:eastAsia="en-ZA"/>
        </w:rPr>
        <w:tab/>
        <w:t>No money spent as there was no advertising space used in The New Age</w:t>
      </w:r>
    </w:p>
    <w:sectPr w:rsidR="008E6005" w:rsidRPr="00333F42" w:rsidSect="000C3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892"/>
    <w:multiLevelType w:val="hybridMultilevel"/>
    <w:tmpl w:val="2110C8B2"/>
    <w:lvl w:ilvl="0" w:tplc="062C265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F50"/>
    <w:rsid w:val="000C39B9"/>
    <w:rsid w:val="00233EBC"/>
    <w:rsid w:val="00317F50"/>
    <w:rsid w:val="00333F42"/>
    <w:rsid w:val="0059717F"/>
    <w:rsid w:val="008E6005"/>
    <w:rsid w:val="00DA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871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2016-04-04T05:33:00Z</dcterms:created>
  <dcterms:modified xsi:type="dcterms:W3CDTF">2016-04-04T05:33:00Z</dcterms:modified>
</cp:coreProperties>
</file>