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B46FE">
        <w:rPr>
          <w:b/>
          <w:bCs/>
          <w:sz w:val="24"/>
          <w:u w:val="single"/>
        </w:rPr>
        <w:t>4</w:t>
      </w:r>
      <w:r w:rsidR="005C3DC0">
        <w:rPr>
          <w:b/>
          <w:bCs/>
          <w:sz w:val="24"/>
          <w:u w:val="single"/>
        </w:rPr>
        <w:t>41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B46FE">
        <w:rPr>
          <w:b/>
          <w:bCs/>
          <w:sz w:val="24"/>
          <w:u w:val="single"/>
        </w:rPr>
        <w:t xml:space="preserve">30 AUGUST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</w:t>
      </w:r>
      <w:r w:rsidR="004B46FE">
        <w:rPr>
          <w:rFonts w:ascii="Arial" w:hAnsi="Arial" w:cs="Arial"/>
          <w:b/>
          <w:bCs/>
          <w:sz w:val="24"/>
          <w:u w:val="single"/>
        </w:rPr>
        <w:t>7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5C3DC0" w:rsidRPr="005C3DC0" w:rsidRDefault="005C3DC0" w:rsidP="005C3DC0">
      <w:pPr>
        <w:spacing w:before="100" w:beforeAutospacing="1" w:after="100" w:afterAutospacing="1" w:line="240" w:lineRule="auto"/>
        <w:ind w:left="540" w:right="-144" w:hanging="540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5C3DC0">
        <w:rPr>
          <w:rFonts w:ascii="Arial" w:hAnsi="Arial" w:cs="Arial"/>
          <w:b/>
          <w:sz w:val="24"/>
          <w:szCs w:val="24"/>
          <w:u w:val="single"/>
          <w:lang w:val="en-GB"/>
        </w:rPr>
        <w:t>Mrs</w:t>
      </w:r>
      <w:r w:rsidRPr="005C3DC0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M R Mohlala (EFF) to ask the Minister of Health</w:t>
      </w:r>
      <w:r w:rsidR="002A76D8" w:rsidRPr="005C3DC0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begin"/>
      </w:r>
      <w:r w:rsidRPr="005C3DC0">
        <w:rPr>
          <w:rFonts w:ascii="Arial" w:hAnsi="Arial" w:cs="Arial"/>
          <w:u w:val="single"/>
        </w:rPr>
        <w:instrText xml:space="preserve"> XE "</w:instrText>
      </w:r>
      <w:r w:rsidRPr="005C3DC0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5C3DC0">
        <w:rPr>
          <w:rFonts w:ascii="Arial" w:hAnsi="Arial" w:cs="Arial"/>
          <w:u w:val="single"/>
        </w:rPr>
        <w:instrText xml:space="preserve">" </w:instrText>
      </w:r>
      <w:r w:rsidR="002A76D8" w:rsidRPr="005C3DC0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end"/>
      </w:r>
      <w:r w:rsidRPr="005C3D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</w:p>
    <w:p w:rsidR="008C527F" w:rsidRPr="004B46FE" w:rsidRDefault="005C3DC0" w:rsidP="005C3DC0">
      <w:pPr>
        <w:spacing w:before="100" w:beforeAutospacing="1" w:after="100" w:afterAutospacing="1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C3DC0">
        <w:rPr>
          <w:rFonts w:ascii="Arial" w:hAnsi="Arial" w:cs="Arial"/>
          <w:sz w:val="24"/>
          <w:szCs w:val="24"/>
          <w:lang w:val="en-GB"/>
        </w:rPr>
        <w:t xml:space="preserve">What (a) are the names of the </w:t>
      </w:r>
      <w:r w:rsidRPr="005C3DC0">
        <w:rPr>
          <w:rFonts w:ascii="Arial" w:hAnsi="Arial" w:cs="Arial"/>
          <w:sz w:val="24"/>
          <w:szCs w:val="24"/>
        </w:rPr>
        <w:t>health</w:t>
      </w:r>
      <w:r w:rsidRPr="005C3DC0">
        <w:rPr>
          <w:rFonts w:ascii="Arial" w:hAnsi="Arial" w:cs="Arial"/>
          <w:sz w:val="24"/>
          <w:szCs w:val="24"/>
          <w:lang w:val="en-GB"/>
        </w:rPr>
        <w:t xml:space="preserve"> workers responsible for the swapping of two babies at the Prince Mshiyeni Hospital in Durban and (b)(i) consequence </w:t>
      </w:r>
      <w:r w:rsidRPr="005C3DC0">
        <w:rPr>
          <w:rFonts w:ascii="Arial" w:hAnsi="Arial" w:cs="Arial"/>
          <w:sz w:val="24"/>
          <w:szCs w:val="24"/>
        </w:rPr>
        <w:t>management</w:t>
      </w:r>
      <w:r w:rsidRPr="005C3DC0">
        <w:rPr>
          <w:rFonts w:ascii="Arial" w:hAnsi="Arial" w:cs="Arial"/>
          <w:sz w:val="24"/>
          <w:szCs w:val="24"/>
          <w:lang w:val="en-GB"/>
        </w:rPr>
        <w:t xml:space="preserve"> has been taken against them and (ii) are the details around the other child who died as the department says it is not linked to the swapping incident?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4B46FE">
        <w:rPr>
          <w:rFonts w:ascii="Arial" w:hAnsi="Arial" w:cs="Arial"/>
          <w:b/>
          <w:bCs/>
          <w:sz w:val="12"/>
          <w:szCs w:val="12"/>
        </w:rPr>
        <w:t>2</w:t>
      </w:r>
      <w:r>
        <w:rPr>
          <w:rFonts w:ascii="Arial" w:hAnsi="Arial" w:cs="Arial"/>
          <w:b/>
          <w:bCs/>
          <w:sz w:val="12"/>
          <w:szCs w:val="12"/>
        </w:rPr>
        <w:t>856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3F708D" w:rsidRPr="003F708D" w:rsidRDefault="003F708D" w:rsidP="003F7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08D">
        <w:rPr>
          <w:rFonts w:ascii="Arial" w:hAnsi="Arial" w:cs="Arial"/>
          <w:sz w:val="24"/>
          <w:szCs w:val="24"/>
        </w:rPr>
        <w:t xml:space="preserve">According to the KwaZulu Natal Provincial Department of Health, the response is as follows: </w:t>
      </w:r>
    </w:p>
    <w:p w:rsidR="003F708D" w:rsidRPr="003F708D" w:rsidRDefault="003F708D" w:rsidP="003F7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08D" w:rsidRDefault="003F708D" w:rsidP="003F708D">
      <w:pPr>
        <w:pStyle w:val="ListParagraph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708D">
        <w:rPr>
          <w:rFonts w:ascii="Arial" w:hAnsi="Arial" w:cs="Arial"/>
          <w:sz w:val="24"/>
          <w:szCs w:val="24"/>
        </w:rPr>
        <w:t>It was the professional nurses with a qualification as Advanced Midwives;</w:t>
      </w:r>
    </w:p>
    <w:p w:rsidR="002C7673" w:rsidRDefault="002C7673" w:rsidP="002C7673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F708D" w:rsidRDefault="003F708D" w:rsidP="002C7673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1429"/>
        <w:jc w:val="both"/>
        <w:rPr>
          <w:rFonts w:ascii="Arial" w:hAnsi="Arial" w:cs="Arial"/>
          <w:sz w:val="24"/>
          <w:szCs w:val="24"/>
        </w:rPr>
      </w:pPr>
      <w:r w:rsidRPr="002C7673">
        <w:rPr>
          <w:rFonts w:ascii="Arial" w:hAnsi="Arial" w:cs="Arial"/>
          <w:sz w:val="24"/>
          <w:szCs w:val="24"/>
        </w:rPr>
        <w:t xml:space="preserve">(i) </w:t>
      </w:r>
      <w:r w:rsidRPr="002C7673">
        <w:rPr>
          <w:rFonts w:ascii="Arial" w:hAnsi="Arial" w:cs="Arial"/>
          <w:sz w:val="24"/>
          <w:szCs w:val="24"/>
        </w:rPr>
        <w:tab/>
        <w:t>A formal disciplinary process has been instituted against the involved staff members.</w:t>
      </w:r>
    </w:p>
    <w:p w:rsidR="002C7673" w:rsidRDefault="002C7673" w:rsidP="002C767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08D" w:rsidRPr="003F708D" w:rsidRDefault="002C7673" w:rsidP="002C7673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3F708D" w:rsidRPr="003F708D">
        <w:rPr>
          <w:rFonts w:ascii="Arial" w:hAnsi="Arial" w:cs="Arial"/>
          <w:sz w:val="24"/>
          <w:szCs w:val="24"/>
        </w:rPr>
        <w:t>This was a full term baby born to a 16 year old mother. There was late booking to the antenatal clinic with 4 visits. The newborn was born with fetal distress. Other problems were that of jaundice and parenteral diarrhoea with neonatal sepsis. The cause of death was neonatal sepsis.</w:t>
      </w:r>
    </w:p>
    <w:p w:rsidR="00E207B7" w:rsidRDefault="00E207B7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57" w:rsidRDefault="005B0857" w:rsidP="00BF747C">
      <w:pPr>
        <w:spacing w:after="0" w:line="240" w:lineRule="auto"/>
      </w:pPr>
      <w:r>
        <w:separator/>
      </w:r>
    </w:p>
  </w:endnote>
  <w:endnote w:type="continuationSeparator" w:id="0">
    <w:p w:rsidR="005B0857" w:rsidRDefault="005B0857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2A76D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5B0857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57" w:rsidRDefault="005B0857" w:rsidP="00BF747C">
      <w:pPr>
        <w:spacing w:after="0" w:line="240" w:lineRule="auto"/>
      </w:pPr>
      <w:r>
        <w:separator/>
      </w:r>
    </w:p>
  </w:footnote>
  <w:footnote w:type="continuationSeparator" w:id="0">
    <w:p w:rsidR="005B0857" w:rsidRDefault="005B0857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F3705A0"/>
    <w:multiLevelType w:val="hybridMultilevel"/>
    <w:tmpl w:val="237A59A0"/>
    <w:lvl w:ilvl="0" w:tplc="A63CDE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800CB"/>
    <w:rsid w:val="001F5233"/>
    <w:rsid w:val="002032D2"/>
    <w:rsid w:val="0020357C"/>
    <w:rsid w:val="002A76D8"/>
    <w:rsid w:val="002C7673"/>
    <w:rsid w:val="003669B0"/>
    <w:rsid w:val="003F708D"/>
    <w:rsid w:val="004B46FE"/>
    <w:rsid w:val="005B0857"/>
    <w:rsid w:val="005C3DC0"/>
    <w:rsid w:val="005F024D"/>
    <w:rsid w:val="006228AA"/>
    <w:rsid w:val="007F0AE0"/>
    <w:rsid w:val="008C527F"/>
    <w:rsid w:val="00A14AFD"/>
    <w:rsid w:val="00BF747C"/>
    <w:rsid w:val="00CE2151"/>
    <w:rsid w:val="00D566C6"/>
    <w:rsid w:val="00D702F8"/>
    <w:rsid w:val="00E134D1"/>
    <w:rsid w:val="00E207B7"/>
    <w:rsid w:val="00E43CDA"/>
    <w:rsid w:val="00E45F7A"/>
    <w:rsid w:val="00E5287A"/>
    <w:rsid w:val="00EA7633"/>
    <w:rsid w:val="00F5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8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2022-09-27T08:38:00Z</dcterms:created>
  <dcterms:modified xsi:type="dcterms:W3CDTF">2022-09-27T08:38:00Z</dcterms:modified>
</cp:coreProperties>
</file>