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200F0">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4200F0" w:rsidRPr="004200F0" w:rsidRDefault="004200F0" w:rsidP="004200F0">
      <w:pPr>
        <w:spacing w:after="0" w:line="320" w:lineRule="exac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FOR WRITTEN REPLY</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333892" w:rsidP="004200F0">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2434</w:t>
      </w:r>
    </w:p>
    <w:p w:rsidR="004200F0" w:rsidRPr="004200F0" w:rsidRDefault="004200F0" w:rsidP="004200F0">
      <w:pPr>
        <w:spacing w:after="0" w:line="240" w:lineRule="auto"/>
        <w:rPr>
          <w:rFonts w:ascii="Arial Narrow" w:eastAsia="Times New Roman" w:hAnsi="Arial Narrow"/>
          <w:sz w:val="24"/>
          <w:szCs w:val="24"/>
          <w:lang w:val="en-GB"/>
        </w:rPr>
      </w:pPr>
    </w:p>
    <w:p w:rsidR="000523C5" w:rsidRPr="000523C5" w:rsidRDefault="00B8475F" w:rsidP="000523C5">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DATE OF PUBLICATION: </w:t>
      </w:r>
      <w:r w:rsidR="000523C5" w:rsidRPr="000523C5">
        <w:rPr>
          <w:rFonts w:ascii="Arial Narrow" w:eastAsia="Times New Roman" w:hAnsi="Arial Narrow" w:cs="Arial"/>
          <w:b/>
          <w:bCs/>
          <w:sz w:val="24"/>
          <w:szCs w:val="24"/>
          <w:lang w:val="en-GB"/>
        </w:rPr>
        <w:t xml:space="preserve">MONDAY, 20 JUNE  2022 </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0523C5" w:rsidP="004200F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24</w:t>
      </w:r>
      <w:r w:rsidR="004200F0" w:rsidRPr="004200F0">
        <w:rPr>
          <w:rFonts w:ascii="Arial Narrow" w:eastAsia="Times New Roman" w:hAnsi="Arial Narrow" w:cs="Arial"/>
          <w:b/>
          <w:bCs/>
          <w:sz w:val="24"/>
          <w:szCs w:val="24"/>
          <w:lang w:val="en-GB"/>
        </w:rPr>
        <w:t xml:space="preserve"> – 2022</w:t>
      </w:r>
    </w:p>
    <w:p w:rsidR="006145EA" w:rsidRDefault="006145EA" w:rsidP="004200F0">
      <w:pPr>
        <w:spacing w:after="0" w:line="320" w:lineRule="exact"/>
        <w:ind w:left="720" w:hanging="720"/>
        <w:jc w:val="both"/>
        <w:outlineLvl w:val="0"/>
        <w:rPr>
          <w:rFonts w:ascii="Arial" w:hAnsi="Arial" w:cs="Arial"/>
          <w:b/>
          <w:sz w:val="24"/>
          <w:szCs w:val="24"/>
        </w:rPr>
      </w:pPr>
    </w:p>
    <w:p w:rsidR="004200F0" w:rsidRPr="004200F0" w:rsidRDefault="00A62610" w:rsidP="004200F0">
      <w:pPr>
        <w:spacing w:after="0" w:line="320" w:lineRule="exact"/>
        <w:ind w:left="720" w:hanging="720"/>
        <w:jc w:val="both"/>
        <w:outlineLvl w:val="0"/>
        <w:rPr>
          <w:rFonts w:ascii="Arial" w:hAnsi="Arial" w:cs="Arial"/>
          <w:sz w:val="24"/>
          <w:szCs w:val="24"/>
        </w:rPr>
      </w:pPr>
      <w:r>
        <w:rPr>
          <w:rFonts w:ascii="Arial" w:hAnsi="Arial" w:cs="Arial"/>
          <w:b/>
          <w:bCs/>
          <w:sz w:val="24"/>
          <w:szCs w:val="24"/>
        </w:rPr>
        <w:t>2434.</w:t>
      </w:r>
      <w:r w:rsidR="00333892" w:rsidRPr="00333892">
        <w:rPr>
          <w:rFonts w:ascii="Arial" w:hAnsi="Arial" w:cs="Arial"/>
          <w:b/>
          <w:bCs/>
          <w:sz w:val="24"/>
          <w:szCs w:val="24"/>
        </w:rPr>
        <w:t xml:space="preserve">Ms L </w:t>
      </w:r>
      <w:proofErr w:type="spellStart"/>
      <w:r w:rsidR="00333892" w:rsidRPr="00333892">
        <w:rPr>
          <w:rFonts w:ascii="Arial" w:hAnsi="Arial" w:cs="Arial"/>
          <w:b/>
          <w:bCs/>
          <w:sz w:val="24"/>
          <w:szCs w:val="24"/>
        </w:rPr>
        <w:t>L</w:t>
      </w:r>
      <w:proofErr w:type="spellEnd"/>
      <w:r w:rsidR="00333892" w:rsidRPr="00333892">
        <w:rPr>
          <w:rFonts w:ascii="Arial" w:hAnsi="Arial" w:cs="Arial"/>
          <w:b/>
          <w:bCs/>
          <w:sz w:val="24"/>
          <w:szCs w:val="24"/>
        </w:rPr>
        <w:t xml:space="preserve"> van der </w:t>
      </w:r>
      <w:proofErr w:type="spellStart"/>
      <w:r w:rsidR="00333892" w:rsidRPr="00333892">
        <w:rPr>
          <w:rFonts w:ascii="Arial" w:hAnsi="Arial" w:cs="Arial"/>
          <w:b/>
          <w:bCs/>
          <w:sz w:val="24"/>
          <w:szCs w:val="24"/>
        </w:rPr>
        <w:t>Merwe</w:t>
      </w:r>
      <w:proofErr w:type="spellEnd"/>
      <w:r w:rsidR="00333892" w:rsidRPr="00333892">
        <w:rPr>
          <w:rFonts w:ascii="Arial" w:hAnsi="Arial" w:cs="Arial"/>
          <w:b/>
          <w:bCs/>
          <w:sz w:val="24"/>
          <w:szCs w:val="24"/>
        </w:rPr>
        <w:t xml:space="preserve"> (</w:t>
      </w:r>
      <w:r w:rsidR="00333892" w:rsidRPr="00333892">
        <w:rPr>
          <w:rFonts w:ascii="Arial" w:hAnsi="Arial" w:cs="Arial"/>
          <w:b/>
          <w:sz w:val="24"/>
          <w:szCs w:val="24"/>
        </w:rPr>
        <w:t>IFP</w:t>
      </w:r>
      <w:r w:rsidR="00333892" w:rsidRPr="00333892">
        <w:rPr>
          <w:rFonts w:ascii="Arial" w:hAnsi="Arial" w:cs="Arial"/>
          <w:b/>
          <w:bCs/>
          <w:sz w:val="24"/>
          <w:szCs w:val="24"/>
        </w:rPr>
        <w:t xml:space="preserve">) </w:t>
      </w:r>
      <w:r w:rsidR="004200F0" w:rsidRPr="004200F0">
        <w:rPr>
          <w:rFonts w:ascii="Arial" w:hAnsi="Arial" w:cs="Arial"/>
          <w:b/>
          <w:sz w:val="24"/>
          <w:szCs w:val="24"/>
        </w:rPr>
        <w:t>to ask the Minister of Home Affairs</w:t>
      </w:r>
      <w:r w:rsidR="00AF3493" w:rsidRPr="004200F0">
        <w:rPr>
          <w:rFonts w:ascii="Arial" w:hAnsi="Arial" w:cs="Arial"/>
          <w:b/>
          <w:sz w:val="24"/>
          <w:szCs w:val="24"/>
        </w:rPr>
        <w:fldChar w:fldCharType="begin"/>
      </w:r>
      <w:r w:rsidR="004200F0" w:rsidRPr="004200F0">
        <w:rPr>
          <w:rFonts w:ascii="Arial" w:hAnsi="Arial" w:cs="Arial"/>
          <w:sz w:val="24"/>
          <w:szCs w:val="24"/>
        </w:rPr>
        <w:instrText xml:space="preserve"> XE "</w:instrText>
      </w:r>
      <w:r w:rsidR="004200F0" w:rsidRPr="004200F0">
        <w:rPr>
          <w:rFonts w:ascii="Arial" w:hAnsi="Arial" w:cs="Arial"/>
          <w:b/>
          <w:sz w:val="24"/>
          <w:szCs w:val="24"/>
        </w:rPr>
        <w:instrText>Home Affairs</w:instrText>
      </w:r>
      <w:r w:rsidR="004200F0" w:rsidRPr="004200F0">
        <w:rPr>
          <w:rFonts w:ascii="Arial" w:hAnsi="Arial" w:cs="Arial"/>
          <w:sz w:val="24"/>
          <w:szCs w:val="24"/>
        </w:rPr>
        <w:instrText xml:space="preserve">" </w:instrText>
      </w:r>
      <w:r w:rsidR="00AF3493" w:rsidRPr="004200F0">
        <w:rPr>
          <w:rFonts w:ascii="Arial" w:hAnsi="Arial" w:cs="Arial"/>
          <w:b/>
          <w:sz w:val="24"/>
          <w:szCs w:val="24"/>
        </w:rPr>
        <w:fldChar w:fldCharType="end"/>
      </w:r>
      <w:r w:rsidR="004200F0" w:rsidRPr="004200F0">
        <w:rPr>
          <w:rFonts w:ascii="Arial" w:hAnsi="Arial" w:cs="Arial"/>
          <w:b/>
          <w:sz w:val="24"/>
          <w:szCs w:val="24"/>
        </w:rPr>
        <w:t xml:space="preserve">: </w:t>
      </w:r>
    </w:p>
    <w:p w:rsidR="004200F0" w:rsidRDefault="004200F0" w:rsidP="004200F0">
      <w:pPr>
        <w:tabs>
          <w:tab w:val="left" w:pos="0"/>
        </w:tabs>
        <w:spacing w:after="0" w:line="320" w:lineRule="exact"/>
        <w:ind w:hanging="142"/>
        <w:jc w:val="both"/>
        <w:outlineLvl w:val="0"/>
        <w:rPr>
          <w:rFonts w:ascii="Arial" w:hAnsi="Arial" w:cs="Arial"/>
          <w:sz w:val="24"/>
          <w:szCs w:val="24"/>
        </w:rPr>
      </w:pPr>
      <w:r w:rsidRPr="004200F0">
        <w:rPr>
          <w:rFonts w:ascii="Arial" w:hAnsi="Arial" w:cs="Arial"/>
          <w:sz w:val="24"/>
          <w:szCs w:val="24"/>
        </w:rPr>
        <w:t xml:space="preserve">  </w:t>
      </w:r>
    </w:p>
    <w:p w:rsidR="00333892" w:rsidRPr="00333892" w:rsidRDefault="00333892" w:rsidP="00333892">
      <w:pPr>
        <w:tabs>
          <w:tab w:val="left" w:pos="0"/>
        </w:tabs>
        <w:spacing w:after="0" w:line="320" w:lineRule="exact"/>
        <w:jc w:val="both"/>
        <w:outlineLvl w:val="0"/>
        <w:rPr>
          <w:rFonts w:ascii="Arial" w:hAnsi="Arial" w:cs="Arial"/>
          <w:sz w:val="24"/>
          <w:szCs w:val="24"/>
        </w:rPr>
      </w:pPr>
      <w:r w:rsidRPr="00333892">
        <w:rPr>
          <w:rFonts w:ascii="Arial" w:hAnsi="Arial" w:cs="Arial"/>
          <w:sz w:val="24"/>
          <w:szCs w:val="24"/>
        </w:rPr>
        <w:t xml:space="preserve">In light of reports that </w:t>
      </w:r>
      <w:proofErr w:type="spellStart"/>
      <w:r w:rsidRPr="00333892">
        <w:rPr>
          <w:rFonts w:ascii="Arial" w:hAnsi="Arial" w:cs="Arial"/>
          <w:sz w:val="24"/>
          <w:szCs w:val="24"/>
        </w:rPr>
        <w:t>Ryanair</w:t>
      </w:r>
      <w:proofErr w:type="spellEnd"/>
      <w:r w:rsidRPr="00333892">
        <w:rPr>
          <w:rFonts w:ascii="Arial" w:hAnsi="Arial" w:cs="Arial"/>
          <w:sz w:val="24"/>
          <w:szCs w:val="24"/>
        </w:rPr>
        <w:t xml:space="preserve"> DAC instituted an Afrikaans language test, which they have since abandoned, for </w:t>
      </w:r>
      <w:r w:rsidRPr="00333892">
        <w:rPr>
          <w:rFonts w:ascii="Arial" w:hAnsi="Arial" w:cs="Arial"/>
          <w:sz w:val="24"/>
          <w:szCs w:val="24"/>
          <w:lang w:val="en-GB"/>
        </w:rPr>
        <w:t>South</w:t>
      </w:r>
      <w:r w:rsidRPr="00333892">
        <w:rPr>
          <w:rFonts w:ascii="Arial" w:hAnsi="Arial" w:cs="Arial"/>
          <w:sz w:val="24"/>
          <w:szCs w:val="24"/>
        </w:rPr>
        <w:t xml:space="preserve"> Africans due to far too many persons believed to be in possession of fake South African passports, what measures has his department put in place to (a) assist with the identification of fake South African passports that are being used locally and abroad, (b) cancel and flag such documents as not being legitimate documents and (c) ensure that the credibility of the South African passport is restored?</w:t>
      </w:r>
      <w:r w:rsidRPr="00333892">
        <w:rPr>
          <w:rFonts w:ascii="Arial" w:hAnsi="Arial" w:cs="Arial"/>
          <w:sz w:val="24"/>
          <w:szCs w:val="24"/>
        </w:rPr>
        <w:tab/>
      </w:r>
      <w:r w:rsidRPr="00333892">
        <w:rPr>
          <w:rFonts w:ascii="Arial" w:hAnsi="Arial" w:cs="Arial"/>
          <w:sz w:val="24"/>
          <w:szCs w:val="24"/>
        </w:rPr>
        <w:tab/>
      </w:r>
      <w:r w:rsidRPr="00333892">
        <w:rPr>
          <w:rFonts w:ascii="Arial" w:hAnsi="Arial" w:cs="Arial"/>
          <w:sz w:val="24"/>
          <w:szCs w:val="24"/>
        </w:rPr>
        <w:tab/>
      </w:r>
      <w:r w:rsidRPr="00333892">
        <w:rPr>
          <w:rFonts w:ascii="Arial" w:hAnsi="Arial" w:cs="Arial"/>
          <w:sz w:val="24"/>
          <w:szCs w:val="24"/>
        </w:rPr>
        <w:tab/>
      </w:r>
      <w:r w:rsidRPr="00333892">
        <w:rPr>
          <w:rFonts w:ascii="Arial" w:hAnsi="Arial" w:cs="Arial"/>
          <w:sz w:val="24"/>
          <w:szCs w:val="24"/>
        </w:rPr>
        <w:tab/>
      </w:r>
      <w:r w:rsidRPr="00333892">
        <w:rPr>
          <w:rFonts w:ascii="Arial" w:hAnsi="Arial" w:cs="Arial"/>
          <w:sz w:val="24"/>
          <w:szCs w:val="24"/>
        </w:rPr>
        <w:tab/>
      </w:r>
      <w:r w:rsidRPr="00333892">
        <w:rPr>
          <w:rFonts w:ascii="Arial" w:hAnsi="Arial" w:cs="Arial"/>
          <w:sz w:val="24"/>
          <w:szCs w:val="24"/>
        </w:rPr>
        <w:tab/>
      </w:r>
      <w:r w:rsidRPr="00333892">
        <w:rPr>
          <w:rFonts w:ascii="Arial" w:hAnsi="Arial" w:cs="Arial"/>
          <w:sz w:val="24"/>
          <w:szCs w:val="24"/>
        </w:rPr>
        <w:tab/>
      </w:r>
      <w:r w:rsidRPr="00333892">
        <w:rPr>
          <w:rFonts w:ascii="Arial" w:hAnsi="Arial" w:cs="Arial"/>
          <w:sz w:val="24"/>
          <w:szCs w:val="24"/>
        </w:rPr>
        <w:tab/>
      </w:r>
      <w:r>
        <w:rPr>
          <w:rFonts w:ascii="Arial" w:hAnsi="Arial" w:cs="Arial"/>
          <w:sz w:val="24"/>
          <w:szCs w:val="24"/>
        </w:rPr>
        <w:t xml:space="preserve">                                                                                                      </w:t>
      </w:r>
      <w:r w:rsidRPr="00333892">
        <w:rPr>
          <w:rFonts w:ascii="Arial" w:hAnsi="Arial" w:cs="Arial"/>
          <w:sz w:val="24"/>
          <w:szCs w:val="24"/>
        </w:rPr>
        <w:t>NW2861E</w:t>
      </w:r>
    </w:p>
    <w:p w:rsidR="000523C5" w:rsidRDefault="000523C5" w:rsidP="000523C5">
      <w:pPr>
        <w:tabs>
          <w:tab w:val="left" w:pos="0"/>
        </w:tabs>
        <w:spacing w:after="0" w:line="320" w:lineRule="exact"/>
        <w:ind w:hanging="142"/>
        <w:jc w:val="both"/>
        <w:outlineLvl w:val="0"/>
        <w:rPr>
          <w:rFonts w:ascii="Arial" w:hAnsi="Arial" w:cs="Arial"/>
          <w:sz w:val="24"/>
          <w:szCs w:val="24"/>
        </w:rPr>
      </w:pPr>
    </w:p>
    <w:p w:rsidR="00670DAD" w:rsidRDefault="00B8475F" w:rsidP="000523C5">
      <w:pPr>
        <w:tabs>
          <w:tab w:val="left" w:pos="0"/>
        </w:tabs>
        <w:spacing w:after="0" w:line="320" w:lineRule="exact"/>
        <w:ind w:hanging="142"/>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4200F0" w:rsidRPr="004200F0">
        <w:rPr>
          <w:rFonts w:ascii="Arial" w:eastAsia="Times New Roman" w:hAnsi="Arial" w:cs="Arial"/>
          <w:b/>
          <w:sz w:val="24"/>
          <w:szCs w:val="24"/>
          <w:lang w:val="en-GB"/>
        </w:rPr>
        <w:t xml:space="preserve">REPLY: </w:t>
      </w:r>
    </w:p>
    <w:p w:rsidR="00333892" w:rsidRDefault="00333892" w:rsidP="000523C5">
      <w:pPr>
        <w:tabs>
          <w:tab w:val="left" w:pos="0"/>
        </w:tabs>
        <w:spacing w:after="0" w:line="320" w:lineRule="exact"/>
        <w:ind w:hanging="142"/>
        <w:jc w:val="both"/>
        <w:outlineLvl w:val="0"/>
        <w:rPr>
          <w:rFonts w:ascii="Arial" w:eastAsia="Times New Roman" w:hAnsi="Arial" w:cs="Arial"/>
          <w:b/>
          <w:sz w:val="24"/>
          <w:szCs w:val="24"/>
          <w:lang w:val="en-GB"/>
        </w:rPr>
      </w:pPr>
    </w:p>
    <w:p w:rsidR="00333892" w:rsidRPr="00333892" w:rsidRDefault="00333892" w:rsidP="00FA0345">
      <w:pPr>
        <w:tabs>
          <w:tab w:val="left" w:pos="0"/>
        </w:tabs>
        <w:spacing w:after="0" w:line="320" w:lineRule="exact"/>
        <w:ind w:hanging="142"/>
        <w:jc w:val="both"/>
        <w:outlineLvl w:val="0"/>
        <w:rPr>
          <w:rFonts w:ascii="Arial" w:eastAsia="Times New Roman" w:hAnsi="Arial" w:cs="Arial"/>
          <w:sz w:val="24"/>
          <w:szCs w:val="24"/>
        </w:rPr>
      </w:pPr>
    </w:p>
    <w:p w:rsidR="00333892" w:rsidRPr="00333892" w:rsidRDefault="00333892" w:rsidP="004411A1">
      <w:pPr>
        <w:numPr>
          <w:ilvl w:val="0"/>
          <w:numId w:val="1"/>
        </w:numPr>
        <w:tabs>
          <w:tab w:val="left" w:pos="0"/>
        </w:tabs>
        <w:spacing w:after="0" w:line="320" w:lineRule="exact"/>
        <w:ind w:left="709" w:hanging="709"/>
        <w:jc w:val="both"/>
        <w:outlineLvl w:val="0"/>
        <w:rPr>
          <w:rFonts w:ascii="Arial" w:eastAsia="Times New Roman" w:hAnsi="Arial" w:cs="Arial"/>
          <w:sz w:val="24"/>
          <w:szCs w:val="24"/>
        </w:rPr>
      </w:pPr>
      <w:r w:rsidRPr="00333892">
        <w:rPr>
          <w:rFonts w:ascii="Arial" w:eastAsia="Times New Roman" w:hAnsi="Arial" w:cs="Arial"/>
          <w:sz w:val="24"/>
          <w:szCs w:val="24"/>
        </w:rPr>
        <w:t>The Department has done a lot with regards towards ensuring that fake passports are identifiable which include amongst others:</w:t>
      </w:r>
      <w:r>
        <w:rPr>
          <w:rFonts w:ascii="Arial" w:eastAsia="Times New Roman" w:hAnsi="Arial" w:cs="Arial"/>
          <w:sz w:val="24"/>
          <w:szCs w:val="24"/>
        </w:rPr>
        <w:t xml:space="preserve"> </w:t>
      </w:r>
    </w:p>
    <w:p w:rsidR="00333892" w:rsidRPr="00333892" w:rsidRDefault="00333892" w:rsidP="00FA0345">
      <w:pPr>
        <w:tabs>
          <w:tab w:val="left" w:pos="0"/>
        </w:tabs>
        <w:spacing w:after="0" w:line="320" w:lineRule="exact"/>
        <w:ind w:hanging="142"/>
        <w:jc w:val="both"/>
        <w:outlineLvl w:val="0"/>
        <w:rPr>
          <w:rFonts w:ascii="Arial" w:eastAsia="Times New Roman" w:hAnsi="Arial" w:cs="Arial"/>
          <w:sz w:val="24"/>
          <w:szCs w:val="24"/>
          <w:lang w:val="en-GB"/>
        </w:rPr>
      </w:pPr>
    </w:p>
    <w:p w:rsidR="00333892" w:rsidRDefault="00333892" w:rsidP="004411A1">
      <w:pPr>
        <w:numPr>
          <w:ilvl w:val="1"/>
          <w:numId w:val="2"/>
        </w:numPr>
        <w:spacing w:after="0" w:line="320" w:lineRule="exact"/>
        <w:ind w:left="1134" w:hanging="425"/>
        <w:jc w:val="both"/>
        <w:rPr>
          <w:rFonts w:ascii="Arial" w:eastAsia="Times New Roman" w:hAnsi="Arial" w:cs="Arial"/>
          <w:bCs/>
          <w:sz w:val="24"/>
          <w:szCs w:val="24"/>
        </w:rPr>
      </w:pPr>
      <w:r w:rsidRPr="00333892">
        <w:rPr>
          <w:rFonts w:ascii="Arial" w:eastAsia="Times New Roman" w:hAnsi="Arial" w:cs="Arial"/>
          <w:bCs/>
          <w:sz w:val="24"/>
          <w:szCs w:val="24"/>
        </w:rPr>
        <w:t>All passports have unique security features of which specimens were shared with all foreign governments present in South Africa for purposes of differentiating a fake passport from an authentic one.</w:t>
      </w:r>
    </w:p>
    <w:p w:rsidR="00333892" w:rsidRDefault="00333892" w:rsidP="00FA0345">
      <w:pPr>
        <w:spacing w:after="0" w:line="320" w:lineRule="exact"/>
        <w:ind w:left="709"/>
        <w:jc w:val="both"/>
        <w:rPr>
          <w:rFonts w:ascii="Arial" w:eastAsia="Times New Roman" w:hAnsi="Arial" w:cs="Arial"/>
          <w:bCs/>
          <w:sz w:val="24"/>
          <w:szCs w:val="24"/>
        </w:rPr>
      </w:pPr>
    </w:p>
    <w:p w:rsidR="00333892" w:rsidRPr="00333892" w:rsidRDefault="00333892" w:rsidP="004411A1">
      <w:pPr>
        <w:numPr>
          <w:ilvl w:val="1"/>
          <w:numId w:val="2"/>
        </w:numPr>
        <w:ind w:left="1134" w:hanging="425"/>
        <w:jc w:val="both"/>
        <w:rPr>
          <w:rFonts w:ascii="Arial" w:eastAsia="Times New Roman" w:hAnsi="Arial" w:cs="Arial"/>
          <w:bCs/>
          <w:sz w:val="24"/>
          <w:szCs w:val="24"/>
        </w:rPr>
      </w:pPr>
      <w:r w:rsidRPr="00333892">
        <w:rPr>
          <w:rFonts w:ascii="Arial" w:eastAsia="Times New Roman" w:hAnsi="Arial" w:cs="Arial"/>
          <w:bCs/>
          <w:sz w:val="24"/>
          <w:szCs w:val="24"/>
        </w:rPr>
        <w:t>During the production process of a passport a unique identifier is uploaded onto our Movement Control System which upon scanning at a port of entry is able to verify the authenticity of a passport, i.e. to check if such passport was issued by the Department.</w:t>
      </w:r>
    </w:p>
    <w:p w:rsidR="00333892" w:rsidRDefault="00875D26" w:rsidP="004411A1">
      <w:pPr>
        <w:numPr>
          <w:ilvl w:val="0"/>
          <w:numId w:val="3"/>
        </w:numPr>
        <w:spacing w:after="0" w:line="320" w:lineRule="exact"/>
        <w:ind w:left="1134" w:hanging="425"/>
        <w:jc w:val="both"/>
        <w:rPr>
          <w:rFonts w:ascii="Arial" w:eastAsia="Times New Roman" w:hAnsi="Arial" w:cs="Arial"/>
          <w:bCs/>
          <w:sz w:val="24"/>
          <w:szCs w:val="24"/>
        </w:rPr>
      </w:pPr>
      <w:r>
        <w:rPr>
          <w:rFonts w:ascii="Arial" w:eastAsia="Times New Roman" w:hAnsi="Arial" w:cs="Arial"/>
          <w:bCs/>
          <w:sz w:val="24"/>
          <w:szCs w:val="24"/>
        </w:rPr>
        <w:t>A</w:t>
      </w:r>
      <w:r w:rsidR="00333892" w:rsidRPr="00333892">
        <w:rPr>
          <w:rFonts w:ascii="Arial" w:eastAsia="Times New Roman" w:hAnsi="Arial" w:cs="Arial"/>
          <w:bCs/>
          <w:sz w:val="24"/>
          <w:szCs w:val="24"/>
        </w:rPr>
        <w:t>irlines have access to the Advanced Passenger Processing system which enables them to screen travellers before they depart. The Department also runs a 24-hour Operations Centre which airlines can use if they want to authenticate SA passports. Department also regularly communicates with all airlines to update them on how to validate South African passports, including the look and feel.</w:t>
      </w:r>
    </w:p>
    <w:p w:rsidR="00FA0345" w:rsidRDefault="00FA0345" w:rsidP="00FA0345">
      <w:pPr>
        <w:spacing w:after="0" w:line="320" w:lineRule="exact"/>
        <w:jc w:val="both"/>
        <w:rPr>
          <w:rFonts w:ascii="Arial" w:eastAsia="Times New Roman" w:hAnsi="Arial" w:cs="Arial"/>
          <w:bCs/>
          <w:sz w:val="24"/>
          <w:szCs w:val="24"/>
        </w:rPr>
      </w:pPr>
    </w:p>
    <w:p w:rsidR="00FA0345" w:rsidRPr="00FA0345" w:rsidRDefault="00FA0345" w:rsidP="004411A1">
      <w:pPr>
        <w:numPr>
          <w:ilvl w:val="0"/>
          <w:numId w:val="1"/>
        </w:numPr>
        <w:spacing w:after="0" w:line="320" w:lineRule="exact"/>
        <w:ind w:left="709" w:hanging="567"/>
        <w:jc w:val="both"/>
        <w:rPr>
          <w:rFonts w:ascii="Arial" w:eastAsia="Times New Roman" w:hAnsi="Arial" w:cs="Arial"/>
          <w:bCs/>
          <w:sz w:val="24"/>
          <w:szCs w:val="24"/>
        </w:rPr>
      </w:pPr>
      <w:r w:rsidRPr="00FA0345">
        <w:rPr>
          <w:rFonts w:ascii="Arial" w:eastAsia="Times New Roman" w:hAnsi="Arial" w:cs="Arial"/>
          <w:bCs/>
          <w:sz w:val="24"/>
          <w:szCs w:val="24"/>
        </w:rPr>
        <w:t>Passports issued under fraudulent circumstances are traced, flagged as fraudulent and removed from the records.</w:t>
      </w:r>
    </w:p>
    <w:p w:rsidR="00FA0345" w:rsidRDefault="00FA0345" w:rsidP="00FA0345">
      <w:pPr>
        <w:spacing w:after="0" w:line="320" w:lineRule="exact"/>
        <w:jc w:val="both"/>
        <w:rPr>
          <w:rFonts w:ascii="Arial" w:eastAsia="Times New Roman" w:hAnsi="Arial" w:cs="Arial"/>
          <w:bCs/>
          <w:sz w:val="24"/>
          <w:szCs w:val="24"/>
        </w:rPr>
      </w:pPr>
      <w:bookmarkStart w:id="0" w:name="_GoBack"/>
      <w:bookmarkEnd w:id="0"/>
    </w:p>
    <w:p w:rsidR="00FA0345" w:rsidRPr="00FA0345" w:rsidRDefault="00B75DCD" w:rsidP="004411A1">
      <w:pPr>
        <w:numPr>
          <w:ilvl w:val="0"/>
          <w:numId w:val="1"/>
        </w:numPr>
        <w:spacing w:after="0" w:line="320" w:lineRule="exact"/>
        <w:ind w:left="709" w:hanging="567"/>
        <w:jc w:val="both"/>
        <w:rPr>
          <w:rFonts w:ascii="Arial" w:eastAsia="Times New Roman" w:hAnsi="Arial" w:cs="Arial"/>
          <w:bCs/>
          <w:sz w:val="24"/>
          <w:szCs w:val="24"/>
        </w:rPr>
      </w:pPr>
      <w:r>
        <w:rPr>
          <w:rFonts w:ascii="Arial" w:eastAsia="Times New Roman" w:hAnsi="Arial" w:cs="Arial"/>
          <w:bCs/>
          <w:sz w:val="24"/>
          <w:szCs w:val="24"/>
        </w:rPr>
        <w:lastRenderedPageBreak/>
        <w:t xml:space="preserve">We have started following up and arresting Home Affairs Officials and Foreign Nationals involved in passport fraud.  </w:t>
      </w:r>
    </w:p>
    <w:p w:rsidR="00FA0345" w:rsidRPr="00333892" w:rsidRDefault="00FA0345" w:rsidP="00FA0345">
      <w:pPr>
        <w:spacing w:after="0" w:line="320" w:lineRule="exact"/>
        <w:jc w:val="both"/>
        <w:rPr>
          <w:rFonts w:ascii="Arial" w:eastAsia="Times New Roman" w:hAnsi="Arial" w:cs="Arial"/>
          <w:bCs/>
          <w:sz w:val="24"/>
          <w:szCs w:val="24"/>
        </w:rPr>
      </w:pPr>
    </w:p>
    <w:p w:rsidR="000523C5" w:rsidRDefault="000523C5" w:rsidP="000523C5">
      <w:pPr>
        <w:spacing w:after="0" w:line="320" w:lineRule="exact"/>
        <w:jc w:val="both"/>
        <w:rPr>
          <w:rFonts w:ascii="Arial" w:eastAsia="Times New Roman" w:hAnsi="Arial" w:cs="Arial"/>
          <w:bCs/>
          <w:sz w:val="24"/>
          <w:szCs w:val="24"/>
          <w:lang w:val="en-GB"/>
        </w:rPr>
      </w:pPr>
    </w:p>
    <w:p w:rsidR="00023A75" w:rsidRPr="00E43080" w:rsidRDefault="00023A75" w:rsidP="00023A75">
      <w:pPr>
        <w:tabs>
          <w:tab w:val="left" w:pos="567"/>
        </w:tabs>
        <w:spacing w:after="0" w:line="320" w:lineRule="exact"/>
        <w:contextualSpacing/>
        <w:jc w:val="both"/>
        <w:outlineLvl w:val="0"/>
        <w:rPr>
          <w:rFonts w:ascii="Arial" w:eastAsia="Times New Roman" w:hAnsi="Arial" w:cs="Arial"/>
          <w:b/>
          <w:sz w:val="24"/>
          <w:szCs w:val="24"/>
          <w:lang w:val="en-GB"/>
        </w:rPr>
      </w:pPr>
      <w:r>
        <w:rPr>
          <w:rFonts w:ascii="Arial" w:eastAsia="Times New Roman" w:hAnsi="Arial" w:cs="Arial"/>
          <w:b/>
          <w:sz w:val="24"/>
          <w:szCs w:val="24"/>
          <w:lang w:val="en-GB"/>
        </w:rPr>
        <w:t>END</w:t>
      </w:r>
    </w:p>
    <w:p w:rsidR="00B75B5B" w:rsidRPr="00B75B5B" w:rsidRDefault="00CC2E4D" w:rsidP="00670DAD">
      <w:pPr>
        <w:tabs>
          <w:tab w:val="left" w:pos="0"/>
          <w:tab w:val="left" w:pos="426"/>
          <w:tab w:val="left" w:pos="567"/>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426" w:hanging="437"/>
        <w:jc w:val="both"/>
        <w:rPr>
          <w:rFonts w:ascii="Arial" w:hAnsi="Arial" w:cs="Arial"/>
          <w:sz w:val="24"/>
          <w:szCs w:val="24"/>
        </w:rPr>
      </w:pPr>
      <w:r w:rsidRPr="00E43080">
        <w:rPr>
          <w:rFonts w:ascii="Arial" w:eastAsia="Times New Roman" w:hAnsi="Arial" w:cs="Arial"/>
          <w:b/>
          <w:sz w:val="24"/>
          <w:szCs w:val="24"/>
          <w:lang w:val="en-GB"/>
        </w:rPr>
        <w:tab/>
      </w:r>
      <w:r w:rsidR="00D172FE" w:rsidRPr="00E43080">
        <w:rPr>
          <w:rFonts w:ascii="Arial" w:hAnsi="Arial" w:cs="Arial"/>
          <w:sz w:val="24"/>
          <w:szCs w:val="24"/>
        </w:rPr>
        <w:tab/>
      </w:r>
    </w:p>
    <w:sectPr w:rsidR="00B75B5B" w:rsidRPr="00B75B5B" w:rsidSect="00762286">
      <w:headerReference w:type="default" r:id="rId8"/>
      <w:footerReference w:type="even" r:id="rId9"/>
      <w:footerReference w:type="default" r:id="rId10"/>
      <w:footerReference w:type="first" r:id="rId11"/>
      <w:pgSz w:w="12240" w:h="15840" w:code="1"/>
      <w:pgMar w:top="1" w:right="992" w:bottom="90" w:left="1134"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F7" w:rsidRDefault="00723CF7" w:rsidP="00670234">
      <w:pPr>
        <w:spacing w:after="0" w:line="240" w:lineRule="auto"/>
      </w:pPr>
      <w:r>
        <w:separator/>
      </w:r>
    </w:p>
  </w:endnote>
  <w:endnote w:type="continuationSeparator" w:id="0">
    <w:p w:rsidR="00723CF7" w:rsidRDefault="00723CF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AF3493" w:rsidP="008F0607">
    <w:pPr>
      <w:pStyle w:val="Footer"/>
      <w:framePr w:wrap="around" w:vAnchor="text" w:hAnchor="margin" w:xAlign="right" w:y="1"/>
      <w:rPr>
        <w:rStyle w:val="PageNumber"/>
      </w:rPr>
    </w:pPr>
    <w:r>
      <w:rPr>
        <w:rStyle w:val="PageNumber"/>
      </w:rPr>
      <w:fldChar w:fldCharType="begin"/>
    </w:r>
    <w:r w:rsidR="005D6920">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A0345"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2434.</w:t>
    </w:r>
    <w:r w:rsidRPr="00FA0345">
      <w:rPr>
        <w:rFonts w:ascii="Arial" w:eastAsia="Times New Roman" w:hAnsi="Arial" w:cs="Arial"/>
        <w:b/>
        <w:bCs/>
        <w:sz w:val="20"/>
        <w:szCs w:val="20"/>
      </w:rPr>
      <w:t xml:space="preserve">Ms L </w:t>
    </w:r>
    <w:proofErr w:type="spellStart"/>
    <w:r w:rsidRPr="00FA0345">
      <w:rPr>
        <w:rFonts w:ascii="Arial" w:eastAsia="Times New Roman" w:hAnsi="Arial" w:cs="Arial"/>
        <w:b/>
        <w:bCs/>
        <w:sz w:val="20"/>
        <w:szCs w:val="20"/>
      </w:rPr>
      <w:t>L</w:t>
    </w:r>
    <w:proofErr w:type="spellEnd"/>
    <w:r w:rsidRPr="00FA0345">
      <w:rPr>
        <w:rFonts w:ascii="Arial" w:eastAsia="Times New Roman" w:hAnsi="Arial" w:cs="Arial"/>
        <w:b/>
        <w:bCs/>
        <w:sz w:val="20"/>
        <w:szCs w:val="20"/>
      </w:rPr>
      <w:t xml:space="preserve"> van der </w:t>
    </w:r>
    <w:proofErr w:type="spellStart"/>
    <w:r w:rsidRPr="00FA0345">
      <w:rPr>
        <w:rFonts w:ascii="Arial" w:eastAsia="Times New Roman" w:hAnsi="Arial" w:cs="Arial"/>
        <w:b/>
        <w:bCs/>
        <w:sz w:val="20"/>
        <w:szCs w:val="20"/>
      </w:rPr>
      <w:t>Merwe</w:t>
    </w:r>
    <w:proofErr w:type="spellEnd"/>
    <w:r w:rsidRPr="00FA0345">
      <w:rPr>
        <w:rFonts w:ascii="Arial" w:eastAsia="Times New Roman" w:hAnsi="Arial" w:cs="Arial"/>
        <w:b/>
        <w:bCs/>
        <w:sz w:val="20"/>
        <w:szCs w:val="20"/>
      </w:rPr>
      <w:t xml:space="preserve"> (</w:t>
    </w:r>
    <w:r w:rsidRPr="00FA0345">
      <w:rPr>
        <w:rFonts w:ascii="Arial" w:eastAsia="Times New Roman" w:hAnsi="Arial" w:cs="Arial"/>
        <w:b/>
        <w:sz w:val="20"/>
        <w:szCs w:val="20"/>
      </w:rPr>
      <w:t>IFP</w:t>
    </w:r>
    <w:r w:rsidRPr="00FA0345">
      <w:rPr>
        <w:rFonts w:ascii="Arial" w:eastAsia="Times New Roman" w:hAnsi="Arial" w:cs="Arial"/>
        <w:b/>
        <w:bCs/>
        <w:sz w:val="20"/>
        <w:szCs w:val="20"/>
      </w:rPr>
      <w:t xml:space="preserve">) </w:t>
    </w:r>
    <w:r w:rsidR="00F74DD5" w:rsidRPr="00F74DD5">
      <w:rPr>
        <w:rFonts w:ascii="Arial" w:eastAsia="Times New Roman" w:hAnsi="Arial" w:cs="Arial"/>
        <w:b/>
        <w:sz w:val="20"/>
        <w:szCs w:val="20"/>
      </w:rPr>
      <w:t>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r w:rsidR="00AF3493" w:rsidRPr="00AF3493">
      <w:rPr>
        <w:rFonts w:eastAsia="Times New Roman"/>
      </w:rPr>
      <w:fldChar w:fldCharType="begin"/>
    </w:r>
    <w:r w:rsidR="0068214C" w:rsidRPr="0068214C">
      <w:instrText xml:space="preserve"> PAGE   \* MERGEFORMAT </w:instrText>
    </w:r>
    <w:r w:rsidR="00AF3493" w:rsidRPr="00AF3493">
      <w:rPr>
        <w:rFonts w:eastAsia="Times New Roman"/>
      </w:rPr>
      <w:fldChar w:fldCharType="separate"/>
    </w:r>
    <w:r w:rsidR="003311AF" w:rsidRPr="003311AF">
      <w:rPr>
        <w:rFonts w:ascii="Cambria" w:eastAsia="Times New Roman" w:hAnsi="Cambria"/>
        <w:noProof/>
      </w:rPr>
      <w:t>2</w:t>
    </w:r>
    <w:r w:rsidR="00AF3493" w:rsidRPr="0068214C">
      <w:rPr>
        <w:rFonts w:ascii="Cambria" w:eastAsia="Times New Roman" w:hAnsi="Cambria"/>
        <w:noProof/>
      </w:rPr>
      <w:fldChar w:fldCharType="end"/>
    </w:r>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FA0345"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2434.</w:t>
    </w:r>
    <w:r w:rsidRPr="00FA0345">
      <w:rPr>
        <w:rFonts w:ascii="Arial" w:eastAsia="Times New Roman" w:hAnsi="Arial" w:cs="Arial"/>
        <w:b/>
        <w:bCs/>
        <w:sz w:val="20"/>
        <w:szCs w:val="20"/>
      </w:rPr>
      <w:t xml:space="preserve">Ms L </w:t>
    </w:r>
    <w:proofErr w:type="spellStart"/>
    <w:r w:rsidRPr="00FA0345">
      <w:rPr>
        <w:rFonts w:ascii="Arial" w:eastAsia="Times New Roman" w:hAnsi="Arial" w:cs="Arial"/>
        <w:b/>
        <w:bCs/>
        <w:sz w:val="20"/>
        <w:szCs w:val="20"/>
      </w:rPr>
      <w:t>L</w:t>
    </w:r>
    <w:proofErr w:type="spellEnd"/>
    <w:r w:rsidRPr="00FA0345">
      <w:rPr>
        <w:rFonts w:ascii="Arial" w:eastAsia="Times New Roman" w:hAnsi="Arial" w:cs="Arial"/>
        <w:b/>
        <w:bCs/>
        <w:sz w:val="20"/>
        <w:szCs w:val="20"/>
      </w:rPr>
      <w:t xml:space="preserve"> van der </w:t>
    </w:r>
    <w:proofErr w:type="spellStart"/>
    <w:r w:rsidRPr="00FA0345">
      <w:rPr>
        <w:rFonts w:ascii="Arial" w:eastAsia="Times New Roman" w:hAnsi="Arial" w:cs="Arial"/>
        <w:b/>
        <w:bCs/>
        <w:sz w:val="20"/>
        <w:szCs w:val="20"/>
      </w:rPr>
      <w:t>Merwe</w:t>
    </w:r>
    <w:proofErr w:type="spellEnd"/>
    <w:r w:rsidRPr="00FA0345">
      <w:rPr>
        <w:rFonts w:ascii="Arial" w:eastAsia="Times New Roman" w:hAnsi="Arial" w:cs="Arial"/>
        <w:b/>
        <w:bCs/>
        <w:sz w:val="20"/>
        <w:szCs w:val="20"/>
      </w:rPr>
      <w:t xml:space="preserve"> (</w:t>
    </w:r>
    <w:r w:rsidRPr="00FA0345">
      <w:rPr>
        <w:rFonts w:ascii="Arial" w:eastAsia="Times New Roman" w:hAnsi="Arial" w:cs="Arial"/>
        <w:b/>
        <w:sz w:val="20"/>
        <w:szCs w:val="20"/>
      </w:rPr>
      <w:t>IFP</w:t>
    </w:r>
    <w:r w:rsidRPr="00FA0345">
      <w:rPr>
        <w:rFonts w:ascii="Arial" w:eastAsia="Times New Roman" w:hAnsi="Arial" w:cs="Arial"/>
        <w:b/>
        <w:bCs/>
        <w:sz w:val="20"/>
        <w:szCs w:val="20"/>
      </w:rPr>
      <w:t xml:space="preserve">) </w:t>
    </w:r>
    <w:r w:rsidR="006145EA" w:rsidRPr="006145EA">
      <w:rPr>
        <w:rFonts w:ascii="Arial" w:eastAsia="Times New Roman" w:hAnsi="Arial" w:cs="Arial"/>
        <w:b/>
        <w:sz w:val="20"/>
        <w:szCs w:val="20"/>
      </w:rPr>
      <w:t>to ask the Minister of Home Affairs</w:t>
    </w:r>
    <w:r w:rsidR="00F74DD5" w:rsidRPr="00F74DD5">
      <w:rPr>
        <w:rFonts w:ascii="Arial" w:eastAsia="Times New Roman" w:hAnsi="Arial" w:cs="Arial"/>
        <w:b/>
        <w:sz w:val="20"/>
        <w:szCs w:val="20"/>
      </w:rPr>
      <w:t xml:space="preserve"> </w:t>
    </w:r>
    <w:r w:rsidR="00AF3493"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AF3493"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F7" w:rsidRDefault="00723CF7" w:rsidP="00670234">
      <w:pPr>
        <w:spacing w:after="0" w:line="240" w:lineRule="auto"/>
      </w:pPr>
      <w:r>
        <w:separator/>
      </w:r>
    </w:p>
  </w:footnote>
  <w:footnote w:type="continuationSeparator" w:id="0">
    <w:p w:rsidR="00723CF7" w:rsidRDefault="00723CF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AF3493">
    <w:pPr>
      <w:pStyle w:val="Header"/>
      <w:jc w:val="center"/>
    </w:pPr>
    <w:r>
      <w:fldChar w:fldCharType="begin"/>
    </w:r>
    <w:r w:rsidR="000D66B3">
      <w:instrText xml:space="preserve"> PAGE   \* MERGEFORMAT </w:instrText>
    </w:r>
    <w:r>
      <w:fldChar w:fldCharType="separate"/>
    </w:r>
    <w:r w:rsidR="003311AF">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6A7A"/>
    <w:multiLevelType w:val="hybridMultilevel"/>
    <w:tmpl w:val="994A2C54"/>
    <w:lvl w:ilvl="0" w:tplc="9CCCA3DE">
      <w:start w:val="1"/>
      <w:numFmt w:val="lowerLetter"/>
      <w:lvlText w:val="(%1)"/>
      <w:lvlJc w:val="left"/>
      <w:pPr>
        <w:ind w:left="1080" w:hanging="360"/>
      </w:pPr>
      <w:rPr>
        <w:rFonts w:hint="default"/>
      </w:rPr>
    </w:lvl>
    <w:lvl w:ilvl="1" w:tplc="1C09001B">
      <w:start w:val="1"/>
      <w:numFmt w:val="lowerRoman"/>
      <w:lvlText w:val="%2."/>
      <w:lvlJc w:val="righ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DC8166C"/>
    <w:multiLevelType w:val="hybridMultilevel"/>
    <w:tmpl w:val="B874EDA6"/>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61E379E2"/>
    <w:multiLevelType w:val="hybridMultilevel"/>
    <w:tmpl w:val="27E27D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70234"/>
    <w:rsid w:val="000053DE"/>
    <w:rsid w:val="000122FB"/>
    <w:rsid w:val="00016EDB"/>
    <w:rsid w:val="00017C3A"/>
    <w:rsid w:val="00021A43"/>
    <w:rsid w:val="00023A75"/>
    <w:rsid w:val="000523C5"/>
    <w:rsid w:val="00084040"/>
    <w:rsid w:val="000A6723"/>
    <w:rsid w:val="000B70A2"/>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1E5FEC"/>
    <w:rsid w:val="0022531A"/>
    <w:rsid w:val="00226046"/>
    <w:rsid w:val="00231AF8"/>
    <w:rsid w:val="00252B4C"/>
    <w:rsid w:val="002670DF"/>
    <w:rsid w:val="0027540F"/>
    <w:rsid w:val="002773AF"/>
    <w:rsid w:val="00280138"/>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1AF"/>
    <w:rsid w:val="0033176B"/>
    <w:rsid w:val="00333892"/>
    <w:rsid w:val="003441ED"/>
    <w:rsid w:val="0034616E"/>
    <w:rsid w:val="00352F7C"/>
    <w:rsid w:val="00372359"/>
    <w:rsid w:val="00377172"/>
    <w:rsid w:val="00381892"/>
    <w:rsid w:val="003857B8"/>
    <w:rsid w:val="00385A4F"/>
    <w:rsid w:val="0039132B"/>
    <w:rsid w:val="003914B8"/>
    <w:rsid w:val="00396122"/>
    <w:rsid w:val="003A01F1"/>
    <w:rsid w:val="003D0B2B"/>
    <w:rsid w:val="003D2B45"/>
    <w:rsid w:val="003F3CA2"/>
    <w:rsid w:val="00401574"/>
    <w:rsid w:val="00407932"/>
    <w:rsid w:val="004200F0"/>
    <w:rsid w:val="00421235"/>
    <w:rsid w:val="00422B34"/>
    <w:rsid w:val="00425DB0"/>
    <w:rsid w:val="004411A1"/>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03FD"/>
    <w:rsid w:val="0060477E"/>
    <w:rsid w:val="006145EA"/>
    <w:rsid w:val="006248F0"/>
    <w:rsid w:val="00626C37"/>
    <w:rsid w:val="00644F74"/>
    <w:rsid w:val="00647E6D"/>
    <w:rsid w:val="00656E45"/>
    <w:rsid w:val="00670234"/>
    <w:rsid w:val="00670DAD"/>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7"/>
    <w:rsid w:val="00723CFC"/>
    <w:rsid w:val="00742EE0"/>
    <w:rsid w:val="00751923"/>
    <w:rsid w:val="00762286"/>
    <w:rsid w:val="00763272"/>
    <w:rsid w:val="007860EA"/>
    <w:rsid w:val="007910E9"/>
    <w:rsid w:val="007A6D9A"/>
    <w:rsid w:val="007D7585"/>
    <w:rsid w:val="007F3FB4"/>
    <w:rsid w:val="008233F2"/>
    <w:rsid w:val="008336B3"/>
    <w:rsid w:val="0085172E"/>
    <w:rsid w:val="00852E87"/>
    <w:rsid w:val="00854747"/>
    <w:rsid w:val="00856D09"/>
    <w:rsid w:val="00875D26"/>
    <w:rsid w:val="00880A83"/>
    <w:rsid w:val="00880EAC"/>
    <w:rsid w:val="00887B66"/>
    <w:rsid w:val="0089675E"/>
    <w:rsid w:val="008C4481"/>
    <w:rsid w:val="008C5D66"/>
    <w:rsid w:val="008D4304"/>
    <w:rsid w:val="008D66A6"/>
    <w:rsid w:val="008E5380"/>
    <w:rsid w:val="008F0607"/>
    <w:rsid w:val="00912966"/>
    <w:rsid w:val="00915673"/>
    <w:rsid w:val="00922B4F"/>
    <w:rsid w:val="00923CEC"/>
    <w:rsid w:val="0093114C"/>
    <w:rsid w:val="009466E1"/>
    <w:rsid w:val="00952D69"/>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62610"/>
    <w:rsid w:val="00A705E3"/>
    <w:rsid w:val="00A71E2B"/>
    <w:rsid w:val="00A73B52"/>
    <w:rsid w:val="00A75A1C"/>
    <w:rsid w:val="00A91D81"/>
    <w:rsid w:val="00AA2045"/>
    <w:rsid w:val="00AC00BC"/>
    <w:rsid w:val="00AC1497"/>
    <w:rsid w:val="00AE2C4D"/>
    <w:rsid w:val="00AE623B"/>
    <w:rsid w:val="00AF3493"/>
    <w:rsid w:val="00AF4C34"/>
    <w:rsid w:val="00B05861"/>
    <w:rsid w:val="00B167BC"/>
    <w:rsid w:val="00B23279"/>
    <w:rsid w:val="00B26701"/>
    <w:rsid w:val="00B3549C"/>
    <w:rsid w:val="00B401F8"/>
    <w:rsid w:val="00B513E1"/>
    <w:rsid w:val="00B53B55"/>
    <w:rsid w:val="00B55326"/>
    <w:rsid w:val="00B55D7F"/>
    <w:rsid w:val="00B62797"/>
    <w:rsid w:val="00B64A53"/>
    <w:rsid w:val="00B66577"/>
    <w:rsid w:val="00B75B5B"/>
    <w:rsid w:val="00B75DCD"/>
    <w:rsid w:val="00B8475F"/>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85751"/>
    <w:rsid w:val="00DB6F5F"/>
    <w:rsid w:val="00DC569E"/>
    <w:rsid w:val="00E005F9"/>
    <w:rsid w:val="00E14A33"/>
    <w:rsid w:val="00E43080"/>
    <w:rsid w:val="00E4540B"/>
    <w:rsid w:val="00E56DA9"/>
    <w:rsid w:val="00E838F3"/>
    <w:rsid w:val="00E95475"/>
    <w:rsid w:val="00EA1218"/>
    <w:rsid w:val="00EA1AA5"/>
    <w:rsid w:val="00EA45E7"/>
    <w:rsid w:val="00EA5A87"/>
    <w:rsid w:val="00EB2E52"/>
    <w:rsid w:val="00ED7B1B"/>
    <w:rsid w:val="00EF62AB"/>
    <w:rsid w:val="00F11199"/>
    <w:rsid w:val="00F1595E"/>
    <w:rsid w:val="00F22FE9"/>
    <w:rsid w:val="00F32951"/>
    <w:rsid w:val="00F43673"/>
    <w:rsid w:val="00F44880"/>
    <w:rsid w:val="00F47CB3"/>
    <w:rsid w:val="00F52429"/>
    <w:rsid w:val="00F61818"/>
    <w:rsid w:val="00F669DE"/>
    <w:rsid w:val="00F74DD5"/>
    <w:rsid w:val="00F75CA3"/>
    <w:rsid w:val="00F84A21"/>
    <w:rsid w:val="00F93501"/>
    <w:rsid w:val="00F969CD"/>
    <w:rsid w:val="00F97D47"/>
    <w:rsid w:val="00FA0345"/>
    <w:rsid w:val="00FA3405"/>
    <w:rsid w:val="00FA4DB2"/>
    <w:rsid w:val="00FB5A73"/>
    <w:rsid w:val="00FC6857"/>
    <w:rsid w:val="00FC704E"/>
    <w:rsid w:val="00FC747D"/>
    <w:rsid w:val="00FD1155"/>
    <w:rsid w:val="00FD4521"/>
    <w:rsid w:val="00FD6BAE"/>
    <w:rsid w:val="00FF2B77"/>
    <w:rsid w:val="00FF31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5CB3-54B4-4438-8AD2-4AD3674D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2022-06-09T09:57:00Z</cp:lastPrinted>
  <dcterms:created xsi:type="dcterms:W3CDTF">2022-07-04T07:46:00Z</dcterms:created>
  <dcterms:modified xsi:type="dcterms:W3CDTF">2022-07-04T07:46:00Z</dcterms:modified>
</cp:coreProperties>
</file>