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1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1D3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73910">
        <w:rPr>
          <w:rFonts w:ascii="Arial" w:eastAsia="Times New Roman" w:hAnsi="Arial" w:cs="Arial"/>
          <w:b/>
          <w:bCs/>
          <w:sz w:val="24"/>
          <w:szCs w:val="24"/>
        </w:rPr>
        <w:t>2430</w:t>
      </w:r>
    </w:p>
    <w:p w:rsidR="00FF1348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D3373">
        <w:rPr>
          <w:rFonts w:ascii="Arial" w:eastAsia="Times New Roman" w:hAnsi="Arial" w:cs="Arial"/>
          <w:b/>
          <w:bCs/>
          <w:sz w:val="24"/>
          <w:szCs w:val="24"/>
          <w:u w:val="single"/>
        </w:rPr>
        <w:t>28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1D337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18</w:t>
      </w:r>
      <w:r w:rsidR="004F452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AU</w:t>
      </w:r>
      <w:r w:rsidR="00EB298B">
        <w:rPr>
          <w:rFonts w:ascii="Arial" w:eastAsia="Times New Roman" w:hAnsi="Arial" w:cs="Arial"/>
          <w:b/>
          <w:bCs/>
          <w:sz w:val="24"/>
          <w:szCs w:val="24"/>
          <w:u w:val="single"/>
        </w:rPr>
        <w:t>GU</w:t>
      </w:r>
      <w:r w:rsidR="004F452F">
        <w:rPr>
          <w:rFonts w:ascii="Arial" w:eastAsia="Times New Roman" w:hAnsi="Arial" w:cs="Arial"/>
          <w:b/>
          <w:bCs/>
          <w:sz w:val="24"/>
          <w:szCs w:val="24"/>
          <w:u w:val="single"/>
        </w:rPr>
        <w:t>ST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6F2B6D" w:rsidRPr="00173910" w:rsidRDefault="006F2B6D" w:rsidP="003A0A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73910" w:rsidRPr="00173910" w:rsidRDefault="00173910" w:rsidP="001739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3910">
        <w:rPr>
          <w:rFonts w:ascii="Arial" w:eastAsia="Times New Roman" w:hAnsi="Arial" w:cs="Arial"/>
          <w:b/>
          <w:sz w:val="24"/>
          <w:szCs w:val="24"/>
          <w:lang w:val="en-US"/>
        </w:rPr>
        <w:t>24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30. </w:t>
      </w:r>
      <w:r w:rsidRPr="00173910">
        <w:rPr>
          <w:rFonts w:ascii="Arial" w:eastAsia="Times New Roman" w:hAnsi="Arial" w:cs="Arial"/>
          <w:b/>
          <w:sz w:val="24"/>
          <w:szCs w:val="24"/>
          <w:lang w:val="en-US"/>
        </w:rPr>
        <w:t>Mr K P Robertson (DA) to ask the Minister of Rural Development and Land Reform:</w:t>
      </w:r>
    </w:p>
    <w:p w:rsidR="00173910" w:rsidRPr="00173910" w:rsidRDefault="00173910" w:rsidP="0017391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73910">
        <w:rPr>
          <w:rFonts w:ascii="Arial" w:hAnsi="Arial" w:cs="Arial"/>
          <w:sz w:val="24"/>
          <w:szCs w:val="24"/>
        </w:rPr>
        <w:t>(a</w:t>
      </w:r>
      <w:r w:rsidRPr="00497EED">
        <w:rPr>
          <w:rFonts w:ascii="Arial" w:hAnsi="Arial" w:cs="Arial"/>
          <w:sz w:val="24"/>
          <w:szCs w:val="24"/>
        </w:rPr>
        <w:t xml:space="preserve">) On what date was the last validation done </w:t>
      </w:r>
      <w:r w:rsidRPr="00173910">
        <w:rPr>
          <w:rFonts w:ascii="Arial" w:hAnsi="Arial" w:cs="Arial"/>
          <w:sz w:val="24"/>
          <w:szCs w:val="24"/>
        </w:rPr>
        <w:t xml:space="preserve">of Unit 2 of farm Papkuilfontein No: 469 JR (deed: T32900/1985) in the Thembisile Hani Local Municipality district in Mpumalanga </w:t>
      </w:r>
      <w:r w:rsidRPr="00497EED">
        <w:rPr>
          <w:rFonts w:ascii="Arial" w:hAnsi="Arial" w:cs="Arial"/>
          <w:sz w:val="24"/>
          <w:szCs w:val="24"/>
        </w:rPr>
        <w:t>and (b) what was the property valued at</w:t>
      </w:r>
      <w:r w:rsidRPr="00497EED">
        <w:rPr>
          <w:rFonts w:ascii="Arial" w:eastAsia="Times New Roman" w:hAnsi="Arial" w:cs="Arial"/>
          <w:sz w:val="24"/>
          <w:szCs w:val="24"/>
          <w:lang w:val="en-US"/>
        </w:rPr>
        <w:t>?</w:t>
      </w:r>
      <w:r w:rsidRPr="0017391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7391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7391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73910">
        <w:rPr>
          <w:rFonts w:ascii="Arial" w:eastAsia="Times New Roman" w:hAnsi="Arial" w:cs="Arial"/>
          <w:b/>
          <w:sz w:val="24"/>
          <w:szCs w:val="24"/>
          <w:lang w:val="en-US"/>
        </w:rPr>
        <w:t>NW2681E</w:t>
      </w:r>
    </w:p>
    <w:p w:rsidR="004F452F" w:rsidRPr="00173910" w:rsidRDefault="004F452F" w:rsidP="003A0A3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F452F" w:rsidRPr="00173910" w:rsidRDefault="004F452F" w:rsidP="003A0A3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173910" w:rsidRDefault="00E433A8" w:rsidP="003A0A3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73910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Default="00E433A8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46525" w:rsidRPr="000F5F8C" w:rsidRDefault="00D63C25" w:rsidP="000F5F8C">
      <w:pPr>
        <w:pStyle w:val="NoSpacing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526F7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8526F7">
        <w:rPr>
          <w:rFonts w:ascii="Arial" w:hAnsi="Arial" w:cs="Arial"/>
          <w:sz w:val="24"/>
          <w:szCs w:val="24"/>
        </w:rPr>
        <w:t>farm</w:t>
      </w:r>
      <w:proofErr w:type="gramEnd"/>
      <w:r w:rsidRPr="008526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26F7">
        <w:rPr>
          <w:rFonts w:ascii="Arial" w:hAnsi="Arial" w:cs="Arial"/>
          <w:sz w:val="24"/>
          <w:szCs w:val="24"/>
        </w:rPr>
        <w:t>Papkuilfontein</w:t>
      </w:r>
      <w:proofErr w:type="spellEnd"/>
      <w:r w:rsidRPr="008526F7">
        <w:rPr>
          <w:rFonts w:ascii="Arial" w:hAnsi="Arial" w:cs="Arial"/>
          <w:sz w:val="24"/>
          <w:szCs w:val="24"/>
        </w:rPr>
        <w:t xml:space="preserve"> 469 JR was acquired by the then South African Development Trust during 1989 to be incorporated into the former Homeland of </w:t>
      </w:r>
      <w:proofErr w:type="spellStart"/>
      <w:r w:rsidRPr="008526F7">
        <w:rPr>
          <w:rFonts w:ascii="Arial" w:hAnsi="Arial" w:cs="Arial"/>
          <w:sz w:val="24"/>
          <w:szCs w:val="24"/>
        </w:rPr>
        <w:t>KwaNdebele</w:t>
      </w:r>
      <w:proofErr w:type="spellEnd"/>
      <w:r w:rsidR="00755DF8">
        <w:rPr>
          <w:rFonts w:ascii="Arial" w:hAnsi="Arial" w:cs="Arial"/>
          <w:sz w:val="24"/>
          <w:szCs w:val="24"/>
        </w:rPr>
        <w:t>, and is</w:t>
      </w:r>
      <w:r w:rsidRPr="008526F7">
        <w:rPr>
          <w:rFonts w:ascii="Arial" w:hAnsi="Arial" w:cs="Arial"/>
          <w:sz w:val="24"/>
          <w:szCs w:val="24"/>
        </w:rPr>
        <w:t xml:space="preserve"> held </w:t>
      </w:r>
      <w:r w:rsidRPr="008526F7">
        <w:rPr>
          <w:rFonts w:ascii="Arial" w:hAnsi="Arial" w:cs="Arial"/>
          <w:i/>
          <w:sz w:val="24"/>
          <w:szCs w:val="24"/>
        </w:rPr>
        <w:t>vide</w:t>
      </w:r>
      <w:r w:rsidRPr="008526F7">
        <w:rPr>
          <w:rFonts w:ascii="Arial" w:hAnsi="Arial" w:cs="Arial"/>
          <w:sz w:val="24"/>
          <w:szCs w:val="24"/>
        </w:rPr>
        <w:t xml:space="preserve"> Title Deed No T32900/1985. </w:t>
      </w:r>
      <w:r w:rsidRPr="00D9245F">
        <w:rPr>
          <w:rFonts w:ascii="Arial" w:hAnsi="Arial" w:cs="Arial"/>
          <w:sz w:val="24"/>
          <w:szCs w:val="24"/>
        </w:rPr>
        <w:t xml:space="preserve">The farm </w:t>
      </w:r>
      <w:proofErr w:type="spellStart"/>
      <w:r w:rsidRPr="00D9245F">
        <w:rPr>
          <w:rFonts w:ascii="Arial" w:hAnsi="Arial" w:cs="Arial"/>
          <w:sz w:val="24"/>
          <w:szCs w:val="24"/>
        </w:rPr>
        <w:t>Papkuilfontein</w:t>
      </w:r>
      <w:proofErr w:type="spellEnd"/>
      <w:r w:rsidRPr="00D9245F">
        <w:rPr>
          <w:rFonts w:ascii="Arial" w:hAnsi="Arial" w:cs="Arial"/>
          <w:sz w:val="24"/>
          <w:szCs w:val="24"/>
        </w:rPr>
        <w:t xml:space="preserve"> 469 JR (including Unit 2 of the farm Papkuilfontein No: 469 JR has been under the management and control of Government since 1985 until the date of transfer to the claimants. </w:t>
      </w:r>
      <w:r w:rsidRPr="000F5F8C">
        <w:rPr>
          <w:rFonts w:ascii="Arial" w:hAnsi="Arial" w:cs="Arial"/>
          <w:sz w:val="24"/>
          <w:szCs w:val="24"/>
        </w:rPr>
        <w:t>These properties have not been valued since registration in the name of the Republic of South Africa during 1985</w:t>
      </w:r>
      <w:r w:rsidR="000F5F8C">
        <w:rPr>
          <w:rFonts w:ascii="Arial" w:hAnsi="Arial" w:cs="Arial"/>
          <w:sz w:val="24"/>
          <w:szCs w:val="24"/>
        </w:rPr>
        <w:t>. As</w:t>
      </w:r>
      <w:r w:rsidRPr="000F5F8C">
        <w:rPr>
          <w:rFonts w:ascii="Arial" w:hAnsi="Arial" w:cs="Arial"/>
          <w:sz w:val="24"/>
          <w:szCs w:val="24"/>
        </w:rPr>
        <w:t xml:space="preserve"> a cost cutting measure the Department of Rural Development and Land Reform’s Mpumalanga Regional Land Claims Commission conducted “comparable sales” to establish the comparable value of the farm</w:t>
      </w:r>
      <w:r w:rsidR="00D9245F" w:rsidRPr="000F5F8C">
        <w:rPr>
          <w:rFonts w:ascii="Arial" w:hAnsi="Arial" w:cs="Arial"/>
          <w:sz w:val="24"/>
          <w:szCs w:val="24"/>
        </w:rPr>
        <w:t xml:space="preserve"> in question. </w:t>
      </w:r>
    </w:p>
    <w:p w:rsidR="00246525" w:rsidRDefault="00246525" w:rsidP="00D9245F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4E0401" w:rsidRPr="008526F7" w:rsidRDefault="00FC018B" w:rsidP="00497EED">
      <w:pPr>
        <w:pStyle w:val="NoSpacing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D63C25" w:rsidRPr="008526F7">
        <w:rPr>
          <w:rFonts w:ascii="Arial" w:hAnsi="Arial" w:cs="Arial"/>
          <w:sz w:val="24"/>
          <w:szCs w:val="24"/>
        </w:rPr>
        <w:t>The comparable sale done was with the farm Wolvenkop 192 JR where a valuation report was done in 2012</w:t>
      </w:r>
      <w:r>
        <w:rPr>
          <w:rFonts w:ascii="Arial" w:hAnsi="Arial" w:cs="Arial"/>
          <w:sz w:val="24"/>
          <w:szCs w:val="24"/>
        </w:rPr>
        <w:t>. According</w:t>
      </w:r>
      <w:r w:rsidR="00D63C25" w:rsidRPr="008526F7">
        <w:rPr>
          <w:rFonts w:ascii="Arial" w:hAnsi="Arial" w:cs="Arial"/>
          <w:sz w:val="24"/>
          <w:szCs w:val="24"/>
        </w:rPr>
        <w:t xml:space="preserve"> to the valuation report done, the price of the farm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Wolvenkop</w:t>
      </w:r>
      <w:proofErr w:type="spellEnd"/>
      <w:r w:rsidR="00D63C25" w:rsidRPr="008526F7">
        <w:rPr>
          <w:rFonts w:ascii="Arial" w:hAnsi="Arial" w:cs="Arial"/>
          <w:sz w:val="24"/>
          <w:szCs w:val="24"/>
        </w:rPr>
        <w:t xml:space="preserve"> was between R4100 to R9000 per hectare at that time. </w:t>
      </w:r>
      <w:r w:rsidR="00D63C25" w:rsidRPr="00B563AF">
        <w:rPr>
          <w:rFonts w:ascii="Arial" w:hAnsi="Arial" w:cs="Arial"/>
          <w:sz w:val="24"/>
          <w:szCs w:val="24"/>
        </w:rPr>
        <w:t>The conclusion of the independent valuer was at R2 970 000.00 for</w:t>
      </w:r>
      <w:r w:rsidR="00755DF8">
        <w:rPr>
          <w:rFonts w:ascii="Arial" w:hAnsi="Arial" w:cs="Arial"/>
          <w:sz w:val="24"/>
          <w:szCs w:val="24"/>
        </w:rPr>
        <w:t xml:space="preserve"> the farm </w:t>
      </w:r>
      <w:proofErr w:type="spellStart"/>
      <w:r w:rsidR="00755DF8">
        <w:rPr>
          <w:rFonts w:ascii="Arial" w:hAnsi="Arial" w:cs="Arial"/>
          <w:sz w:val="24"/>
          <w:szCs w:val="24"/>
        </w:rPr>
        <w:t>Wolvenkop</w:t>
      </w:r>
      <w:proofErr w:type="spellEnd"/>
      <w:r w:rsidR="00755DF8">
        <w:rPr>
          <w:rFonts w:ascii="Arial" w:hAnsi="Arial" w:cs="Arial"/>
          <w:sz w:val="24"/>
          <w:szCs w:val="24"/>
        </w:rPr>
        <w:t xml:space="preserve"> 192 JR, in extent of</w:t>
      </w:r>
      <w:r w:rsidR="00D63C25" w:rsidRPr="00B563AF">
        <w:rPr>
          <w:rFonts w:ascii="Arial" w:hAnsi="Arial" w:cs="Arial"/>
          <w:sz w:val="24"/>
          <w:szCs w:val="24"/>
        </w:rPr>
        <w:t xml:space="preserve"> 762.2389 hectares of natural grazing</w:t>
      </w:r>
      <w:r w:rsidR="00755DF8">
        <w:rPr>
          <w:rFonts w:ascii="Arial" w:hAnsi="Arial" w:cs="Arial"/>
          <w:sz w:val="24"/>
          <w:szCs w:val="24"/>
        </w:rPr>
        <w:t xml:space="preserve">. </w:t>
      </w:r>
      <w:r w:rsidR="00D63C25" w:rsidRPr="008526F7">
        <w:rPr>
          <w:rFonts w:ascii="Arial" w:hAnsi="Arial" w:cs="Arial"/>
          <w:sz w:val="24"/>
          <w:szCs w:val="24"/>
        </w:rPr>
        <w:t>Another farm</w:t>
      </w:r>
      <w:r w:rsidR="00755DF8">
        <w:rPr>
          <w:rFonts w:ascii="Arial" w:hAnsi="Arial" w:cs="Arial"/>
          <w:sz w:val="24"/>
          <w:szCs w:val="24"/>
        </w:rPr>
        <w:t xml:space="preserve"> in the same area of </w:t>
      </w:r>
      <w:proofErr w:type="spellStart"/>
      <w:r w:rsidR="00755DF8">
        <w:rPr>
          <w:rFonts w:ascii="Arial" w:hAnsi="Arial" w:cs="Arial"/>
          <w:sz w:val="24"/>
          <w:szCs w:val="24"/>
        </w:rPr>
        <w:t>Papkuilfontein</w:t>
      </w:r>
      <w:proofErr w:type="spellEnd"/>
      <w:r w:rsidR="00755DF8">
        <w:rPr>
          <w:rFonts w:ascii="Arial" w:hAnsi="Arial" w:cs="Arial"/>
          <w:sz w:val="24"/>
          <w:szCs w:val="24"/>
        </w:rPr>
        <w:t xml:space="preserve"> 469 JR,</w:t>
      </w:r>
      <w:r w:rsidR="00D63C25" w:rsidRPr="008526F7">
        <w:rPr>
          <w:rFonts w:ascii="Arial" w:hAnsi="Arial" w:cs="Arial"/>
          <w:sz w:val="24"/>
          <w:szCs w:val="24"/>
        </w:rPr>
        <w:t xml:space="preserve"> where comparable </w:t>
      </w:r>
      <w:r>
        <w:rPr>
          <w:rFonts w:ascii="Arial" w:hAnsi="Arial" w:cs="Arial"/>
          <w:sz w:val="24"/>
          <w:szCs w:val="24"/>
        </w:rPr>
        <w:t>sales value was used</w:t>
      </w:r>
      <w:r w:rsidR="00755D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63C25" w:rsidRPr="008526F7">
        <w:rPr>
          <w:rFonts w:ascii="Arial" w:hAnsi="Arial" w:cs="Arial"/>
          <w:sz w:val="24"/>
          <w:szCs w:val="24"/>
        </w:rPr>
        <w:t xml:space="preserve">was the farm </w:t>
      </w:r>
      <w:proofErr w:type="spellStart"/>
      <w:r w:rsidR="00D63C25" w:rsidRPr="008526F7">
        <w:rPr>
          <w:rFonts w:ascii="Arial" w:hAnsi="Arial" w:cs="Arial"/>
          <w:sz w:val="24"/>
          <w:szCs w:val="24"/>
        </w:rPr>
        <w:t>Waterval</w:t>
      </w:r>
      <w:proofErr w:type="spellEnd"/>
      <w:r w:rsidR="00D63C25" w:rsidRPr="008526F7">
        <w:rPr>
          <w:rFonts w:ascii="Arial" w:hAnsi="Arial" w:cs="Arial"/>
          <w:sz w:val="24"/>
          <w:szCs w:val="24"/>
        </w:rPr>
        <w:t xml:space="preserve"> 34 JS, where the independent </w:t>
      </w:r>
      <w:proofErr w:type="spellStart"/>
      <w:r w:rsidR="00D63C25" w:rsidRPr="008526F7">
        <w:rPr>
          <w:rFonts w:ascii="Arial" w:hAnsi="Arial" w:cs="Arial"/>
          <w:sz w:val="24"/>
          <w:szCs w:val="24"/>
        </w:rPr>
        <w:t>valuer</w:t>
      </w:r>
      <w:proofErr w:type="spellEnd"/>
      <w:r w:rsidR="00D63C25" w:rsidRPr="008526F7">
        <w:rPr>
          <w:rFonts w:ascii="Arial" w:hAnsi="Arial" w:cs="Arial"/>
          <w:sz w:val="24"/>
          <w:szCs w:val="24"/>
        </w:rPr>
        <w:t xml:space="preserve"> arrived at </w:t>
      </w:r>
      <w:r>
        <w:rPr>
          <w:rFonts w:ascii="Arial" w:hAnsi="Arial" w:cs="Arial"/>
          <w:sz w:val="24"/>
          <w:szCs w:val="24"/>
        </w:rPr>
        <w:t xml:space="preserve">a </w:t>
      </w:r>
      <w:r w:rsidR="00D63C25" w:rsidRPr="008526F7">
        <w:rPr>
          <w:rFonts w:ascii="Arial" w:hAnsi="Arial" w:cs="Arial"/>
          <w:sz w:val="24"/>
          <w:szCs w:val="24"/>
        </w:rPr>
        <w:t>value of R2500 to R5000 per hectare. The conclusion of the independent valuer was at R400 000.00 for 137.8533 hectares in extent.</w:t>
      </w:r>
    </w:p>
    <w:p w:rsidR="00BC2F11" w:rsidRPr="008526F7" w:rsidRDefault="00BC2F1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sectPr w:rsidR="00BC2F11" w:rsidRPr="008526F7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A95"/>
    <w:multiLevelType w:val="hybridMultilevel"/>
    <w:tmpl w:val="0DE0CD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3793"/>
    <w:multiLevelType w:val="hybridMultilevel"/>
    <w:tmpl w:val="6818C0FA"/>
    <w:lvl w:ilvl="0" w:tplc="EE2A77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84184"/>
    <w:multiLevelType w:val="hybridMultilevel"/>
    <w:tmpl w:val="80965EB0"/>
    <w:lvl w:ilvl="0" w:tplc="BCAEDB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62D553D3"/>
    <w:multiLevelType w:val="hybridMultilevel"/>
    <w:tmpl w:val="46045D58"/>
    <w:lvl w:ilvl="0" w:tplc="EF9CB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50D1"/>
    <w:rsid w:val="000A3D83"/>
    <w:rsid w:val="000A7018"/>
    <w:rsid w:val="000B09DE"/>
    <w:rsid w:val="000B0A91"/>
    <w:rsid w:val="000B57DE"/>
    <w:rsid w:val="000B7A1A"/>
    <w:rsid w:val="000F5F8C"/>
    <w:rsid w:val="001168CA"/>
    <w:rsid w:val="00122668"/>
    <w:rsid w:val="001304CF"/>
    <w:rsid w:val="00137772"/>
    <w:rsid w:val="00141744"/>
    <w:rsid w:val="0015243C"/>
    <w:rsid w:val="00154552"/>
    <w:rsid w:val="00154941"/>
    <w:rsid w:val="001653A5"/>
    <w:rsid w:val="00173910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46525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76FEB"/>
    <w:rsid w:val="003867A6"/>
    <w:rsid w:val="00393ED4"/>
    <w:rsid w:val="003A0A36"/>
    <w:rsid w:val="003A3A32"/>
    <w:rsid w:val="003C588B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97EED"/>
    <w:rsid w:val="004B6CE7"/>
    <w:rsid w:val="004C2EBF"/>
    <w:rsid w:val="004C4BDE"/>
    <w:rsid w:val="004C5DCF"/>
    <w:rsid w:val="004C721E"/>
    <w:rsid w:val="004E0401"/>
    <w:rsid w:val="004E7645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55DF8"/>
    <w:rsid w:val="007C43AC"/>
    <w:rsid w:val="007C5DF5"/>
    <w:rsid w:val="007E51A6"/>
    <w:rsid w:val="007E626A"/>
    <w:rsid w:val="007F7664"/>
    <w:rsid w:val="007F7926"/>
    <w:rsid w:val="008058C7"/>
    <w:rsid w:val="0080788F"/>
    <w:rsid w:val="0082253A"/>
    <w:rsid w:val="008526F7"/>
    <w:rsid w:val="00854733"/>
    <w:rsid w:val="008A2C9C"/>
    <w:rsid w:val="008A4FB7"/>
    <w:rsid w:val="008B4F52"/>
    <w:rsid w:val="008B5050"/>
    <w:rsid w:val="008F1E1B"/>
    <w:rsid w:val="00901E7D"/>
    <w:rsid w:val="009121A3"/>
    <w:rsid w:val="00932A84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B204B"/>
    <w:rsid w:val="00AC01E8"/>
    <w:rsid w:val="00AF5D3E"/>
    <w:rsid w:val="00B125DB"/>
    <w:rsid w:val="00B563AF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3C25"/>
    <w:rsid w:val="00D66976"/>
    <w:rsid w:val="00D767A4"/>
    <w:rsid w:val="00D86E2C"/>
    <w:rsid w:val="00D87A79"/>
    <w:rsid w:val="00D9245F"/>
    <w:rsid w:val="00DC48AF"/>
    <w:rsid w:val="00DD0909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B298B"/>
    <w:rsid w:val="00EC6216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9105F"/>
    <w:rsid w:val="00FA2B35"/>
    <w:rsid w:val="00FB0C30"/>
    <w:rsid w:val="00FC018B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paragraph" w:styleId="Revision">
    <w:name w:val="Revision"/>
    <w:hidden/>
    <w:uiPriority w:val="99"/>
    <w:semiHidden/>
    <w:rsid w:val="000F5F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paragraph" w:styleId="Revision">
    <w:name w:val="Revision"/>
    <w:hidden/>
    <w:uiPriority w:val="99"/>
    <w:semiHidden/>
    <w:rsid w:val="000F5F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63B6-C6B5-4DCA-B4F4-2E4AD9C4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2017-09-17T21:59:00Z</dcterms:created>
  <dcterms:modified xsi:type="dcterms:W3CDTF">2017-09-17T21:59:00Z</dcterms:modified>
</cp:coreProperties>
</file>