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92A44"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74273EC1" w14:textId="77777777" w:rsidR="00314530" w:rsidRPr="00BF349B" w:rsidRDefault="00314530" w:rsidP="00E81167">
      <w:pPr>
        <w:spacing w:after="0" w:line="240" w:lineRule="auto"/>
        <w:jc w:val="both"/>
        <w:rPr>
          <w:rFonts w:ascii="Arial" w:hAnsi="Arial" w:cs="Arial"/>
          <w:sz w:val="24"/>
          <w:szCs w:val="24"/>
        </w:rPr>
      </w:pPr>
    </w:p>
    <w:p w14:paraId="209F59F7"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AE290B" w:rsidRPr="00CA3593">
        <w:rPr>
          <w:rFonts w:cs="Arial"/>
          <w:sz w:val="22"/>
          <w:szCs w:val="22"/>
          <w:u w:val="none"/>
          <w:lang w:val="en-ZA"/>
        </w:rPr>
        <w:t>Assembly</w:t>
      </w:r>
    </w:p>
    <w:p w14:paraId="1C4B2948" w14:textId="77777777"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212C41" w:rsidRPr="00CA3593">
        <w:rPr>
          <w:rFonts w:cs="Arial"/>
          <w:sz w:val="22"/>
          <w:szCs w:val="22"/>
          <w:u w:val="none"/>
          <w:lang w:val="en-ZA"/>
        </w:rPr>
        <w:t>2</w:t>
      </w:r>
      <w:r w:rsidR="00B90502" w:rsidRPr="00CA3593">
        <w:rPr>
          <w:rFonts w:cs="Arial"/>
          <w:sz w:val="22"/>
          <w:szCs w:val="22"/>
          <w:u w:val="none"/>
          <w:lang w:val="en-ZA"/>
        </w:rPr>
        <w:t>40</w:t>
      </w:r>
      <w:r w:rsidR="004E536A">
        <w:rPr>
          <w:rFonts w:cs="Arial"/>
          <w:sz w:val="22"/>
          <w:szCs w:val="22"/>
          <w:u w:val="none"/>
          <w:lang w:val="en-ZA"/>
        </w:rPr>
        <w:t>8</w:t>
      </w:r>
    </w:p>
    <w:p w14:paraId="0A7B6CC0" w14:textId="77777777" w:rsidR="004E536A" w:rsidRPr="004E536A" w:rsidRDefault="004E536A" w:rsidP="004E536A">
      <w:pPr>
        <w:tabs>
          <w:tab w:val="left" w:pos="432"/>
          <w:tab w:val="left" w:pos="864"/>
        </w:tabs>
        <w:spacing w:before="100" w:beforeAutospacing="1" w:after="100" w:afterAutospacing="1" w:line="240" w:lineRule="auto"/>
        <w:ind w:left="851" w:hanging="851"/>
        <w:rPr>
          <w:rFonts w:ascii="Arial" w:hAnsi="Arial" w:cs="Arial"/>
          <w:b/>
        </w:rPr>
      </w:pPr>
      <w:proofErr w:type="spellStart"/>
      <w:r w:rsidRPr="004E536A">
        <w:rPr>
          <w:rFonts w:ascii="Arial" w:hAnsi="Arial" w:cs="Arial"/>
          <w:b/>
        </w:rPr>
        <w:t>Mr</w:t>
      </w:r>
      <w:proofErr w:type="spellEnd"/>
      <w:r w:rsidRPr="004E536A">
        <w:rPr>
          <w:rFonts w:ascii="Arial" w:hAnsi="Arial" w:cs="Arial"/>
          <w:b/>
        </w:rPr>
        <w:t xml:space="preserve"> Y </w:t>
      </w:r>
      <w:proofErr w:type="spellStart"/>
      <w:r w:rsidRPr="004E536A">
        <w:rPr>
          <w:rFonts w:ascii="Arial" w:hAnsi="Arial" w:cs="Arial"/>
          <w:b/>
        </w:rPr>
        <w:t>Cassim</w:t>
      </w:r>
      <w:proofErr w:type="spellEnd"/>
      <w:r w:rsidRPr="004E536A">
        <w:rPr>
          <w:rFonts w:ascii="Arial" w:hAnsi="Arial" w:cs="Arial"/>
          <w:b/>
        </w:rPr>
        <w:t xml:space="preserve"> (DA) to ask </w:t>
      </w:r>
      <w:r w:rsidRPr="004E536A">
        <w:rPr>
          <w:rFonts w:ascii="Arial" w:hAnsi="Arial" w:cs="Arial"/>
          <w:b/>
          <w:lang w:val="en-GB"/>
        </w:rPr>
        <w:t>the</w:t>
      </w:r>
      <w:r w:rsidRPr="004E536A">
        <w:rPr>
          <w:rFonts w:ascii="Arial" w:hAnsi="Arial" w:cs="Arial"/>
          <w:b/>
        </w:rPr>
        <w:t xml:space="preserve"> Minister of Transport:</w:t>
      </w:r>
    </w:p>
    <w:p w14:paraId="3C07C111" w14:textId="77777777" w:rsidR="004E536A" w:rsidRPr="004E536A" w:rsidRDefault="004E536A" w:rsidP="004E536A">
      <w:pPr>
        <w:spacing w:before="100" w:beforeAutospacing="1" w:after="100" w:afterAutospacing="1"/>
        <w:jc w:val="both"/>
        <w:outlineLvl w:val="0"/>
        <w:rPr>
          <w:rFonts w:ascii="Arial" w:hAnsi="Arial" w:cs="Arial"/>
        </w:rPr>
      </w:pPr>
      <w:r w:rsidRPr="004E536A">
        <w:rPr>
          <w:rFonts w:ascii="Arial" w:hAnsi="Arial" w:cs="Arial"/>
        </w:rPr>
        <w:t>With reference to her reply to question 1919 on 29 September 2016, (a) why were persons with expertise in the field not included on the Traffic Legislation Technical Committee and (b) what other forums exist for the specified persons to advise her department?</w:t>
      </w:r>
      <w:r w:rsidRPr="004E536A">
        <w:rPr>
          <w:rFonts w:ascii="Arial" w:hAnsi="Arial" w:cs="Arial"/>
        </w:rPr>
        <w:tab/>
      </w:r>
      <w:r w:rsidRPr="004E536A">
        <w:rPr>
          <w:rFonts w:ascii="Arial" w:hAnsi="Arial" w:cs="Arial"/>
        </w:rPr>
        <w:tab/>
      </w:r>
      <w:r w:rsidRPr="004E536A">
        <w:rPr>
          <w:rFonts w:ascii="Arial" w:hAnsi="Arial" w:cs="Arial"/>
        </w:rPr>
        <w:tab/>
      </w:r>
      <w:r w:rsidRPr="004E536A">
        <w:rPr>
          <w:rFonts w:ascii="Arial" w:hAnsi="Arial" w:cs="Arial"/>
        </w:rPr>
        <w:tab/>
      </w:r>
      <w:r w:rsidRPr="004E536A">
        <w:rPr>
          <w:rFonts w:ascii="Arial" w:hAnsi="Arial" w:cs="Arial"/>
        </w:rPr>
        <w:tab/>
      </w:r>
      <w:r w:rsidRPr="004E536A">
        <w:rPr>
          <w:rFonts w:ascii="Arial" w:hAnsi="Arial" w:cs="Arial"/>
        </w:rPr>
        <w:tab/>
      </w:r>
      <w:r w:rsidRPr="004E536A">
        <w:rPr>
          <w:rFonts w:ascii="Arial" w:hAnsi="Arial" w:cs="Arial"/>
        </w:rPr>
        <w:tab/>
      </w:r>
      <w:r w:rsidRPr="004E536A">
        <w:rPr>
          <w:rFonts w:ascii="Arial" w:hAnsi="Arial" w:cs="Arial"/>
        </w:rPr>
        <w:tab/>
      </w:r>
      <w:r w:rsidRPr="004E536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E536A">
        <w:rPr>
          <w:rFonts w:ascii="Arial" w:hAnsi="Arial" w:cs="Arial"/>
        </w:rPr>
        <w:t>NW2790E</w:t>
      </w:r>
    </w:p>
    <w:p w14:paraId="10866F50"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10690424" w14:textId="77777777" w:rsidR="00EA3644" w:rsidRPr="00EA3644" w:rsidRDefault="00EA3644" w:rsidP="00EA3644">
      <w:pPr>
        <w:spacing w:before="100" w:beforeAutospacing="1" w:after="100" w:afterAutospacing="1" w:line="240" w:lineRule="auto"/>
        <w:ind w:left="720" w:hanging="720"/>
        <w:jc w:val="both"/>
        <w:outlineLvl w:val="0"/>
        <w:rPr>
          <w:rFonts w:ascii="Arial" w:hAnsi="Arial" w:cs="Arial"/>
        </w:rPr>
      </w:pPr>
      <w:r>
        <w:rPr>
          <w:rFonts w:ascii="Arial" w:hAnsi="Arial" w:cs="Arial"/>
        </w:rPr>
        <w:t>(a)</w:t>
      </w:r>
      <w:r>
        <w:rPr>
          <w:rFonts w:ascii="Arial" w:hAnsi="Arial" w:cs="Arial"/>
        </w:rPr>
        <w:tab/>
        <w:t>Members of the</w:t>
      </w:r>
      <w:r w:rsidRPr="00EA3644">
        <w:rPr>
          <w:rFonts w:ascii="Arial" w:hAnsi="Arial" w:cs="Arial"/>
        </w:rPr>
        <w:t xml:space="preserve"> </w:t>
      </w:r>
      <w:r>
        <w:rPr>
          <w:rFonts w:ascii="Arial" w:hAnsi="Arial" w:cs="Arial"/>
        </w:rPr>
        <w:t xml:space="preserve">Traffic Legislation Technical Committee </w:t>
      </w:r>
      <w:r w:rsidRPr="00EA3644">
        <w:rPr>
          <w:rFonts w:ascii="Arial" w:hAnsi="Arial" w:cs="Arial"/>
        </w:rPr>
        <w:t>from the National Department of Transport and Provincial Departments have the required expe</w:t>
      </w:r>
      <w:r>
        <w:rPr>
          <w:rFonts w:ascii="Arial" w:hAnsi="Arial" w:cs="Arial"/>
        </w:rPr>
        <w:t>r</w:t>
      </w:r>
      <w:r w:rsidRPr="00EA3644">
        <w:rPr>
          <w:rFonts w:ascii="Arial" w:hAnsi="Arial" w:cs="Arial"/>
        </w:rPr>
        <w:t>ti</w:t>
      </w:r>
      <w:r>
        <w:rPr>
          <w:rFonts w:ascii="Arial" w:hAnsi="Arial" w:cs="Arial"/>
        </w:rPr>
        <w:t>s</w:t>
      </w:r>
      <w:r w:rsidRPr="00EA3644">
        <w:rPr>
          <w:rFonts w:ascii="Arial" w:hAnsi="Arial" w:cs="Arial"/>
        </w:rPr>
        <w:t xml:space="preserve">e </w:t>
      </w:r>
      <w:r>
        <w:rPr>
          <w:rFonts w:ascii="Arial" w:hAnsi="Arial" w:cs="Arial"/>
        </w:rPr>
        <w:t xml:space="preserve">in road traffic related issues </w:t>
      </w:r>
      <w:r w:rsidRPr="00EA3644">
        <w:rPr>
          <w:rFonts w:ascii="Arial" w:hAnsi="Arial" w:cs="Arial"/>
        </w:rPr>
        <w:t xml:space="preserve">and </w:t>
      </w:r>
      <w:r>
        <w:rPr>
          <w:rFonts w:ascii="Arial" w:hAnsi="Arial" w:cs="Arial"/>
        </w:rPr>
        <w:t xml:space="preserve">the required </w:t>
      </w:r>
      <w:r w:rsidRPr="00EA3644">
        <w:rPr>
          <w:rFonts w:ascii="Arial" w:hAnsi="Arial" w:cs="Arial"/>
        </w:rPr>
        <w:t>qualifications</w:t>
      </w:r>
      <w:r>
        <w:rPr>
          <w:rFonts w:ascii="Arial" w:hAnsi="Arial" w:cs="Arial"/>
        </w:rPr>
        <w:t xml:space="preserve"> including experience</w:t>
      </w:r>
      <w:r w:rsidRPr="00EA3644">
        <w:rPr>
          <w:rFonts w:ascii="Arial" w:hAnsi="Arial" w:cs="Arial"/>
        </w:rPr>
        <w:t xml:space="preserve"> to draft and amend legislation.</w:t>
      </w:r>
      <w:r w:rsidR="00817249">
        <w:rPr>
          <w:rFonts w:ascii="Arial" w:hAnsi="Arial" w:cs="Arial"/>
        </w:rPr>
        <w:t xml:space="preserve"> </w:t>
      </w:r>
    </w:p>
    <w:p w14:paraId="27D095C6" w14:textId="77777777" w:rsidR="009222A7" w:rsidRPr="009222A7" w:rsidRDefault="00FB04E2" w:rsidP="00EA3644">
      <w:pPr>
        <w:ind w:left="720" w:hanging="720"/>
        <w:rPr>
          <w:lang w:val="en-ZA" w:eastAsia="x-none"/>
        </w:rPr>
      </w:pPr>
      <w:r>
        <w:rPr>
          <w:lang w:val="en-ZA" w:eastAsia="x-none"/>
        </w:rPr>
        <w:t>(b)</w:t>
      </w:r>
      <w:r>
        <w:rPr>
          <w:lang w:val="en-ZA" w:eastAsia="x-none"/>
        </w:rPr>
        <w:tab/>
      </w:r>
      <w:r w:rsidR="00EA3644">
        <w:rPr>
          <w:rFonts w:ascii="Arial" w:hAnsi="Arial" w:cs="Arial"/>
        </w:rPr>
        <w:t>T</w:t>
      </w:r>
      <w:r>
        <w:rPr>
          <w:rFonts w:ascii="Arial" w:hAnsi="Arial" w:cs="Arial"/>
        </w:rPr>
        <w:t>he Vehicle</w:t>
      </w:r>
      <w:r w:rsidR="00EA3644">
        <w:rPr>
          <w:rFonts w:ascii="Arial" w:hAnsi="Arial" w:cs="Arial"/>
        </w:rPr>
        <w:t xml:space="preserve"> Technical Committee</w:t>
      </w:r>
      <w:r>
        <w:rPr>
          <w:rFonts w:ascii="Arial" w:hAnsi="Arial" w:cs="Arial"/>
        </w:rPr>
        <w:t xml:space="preserve">, Driving </w:t>
      </w:r>
      <w:proofErr w:type="spellStart"/>
      <w:r>
        <w:rPr>
          <w:rFonts w:ascii="Arial" w:hAnsi="Arial" w:cs="Arial"/>
        </w:rPr>
        <w:t>Licence</w:t>
      </w:r>
      <w:proofErr w:type="spellEnd"/>
      <w:r>
        <w:rPr>
          <w:rFonts w:ascii="Arial" w:hAnsi="Arial" w:cs="Arial"/>
        </w:rPr>
        <w:t xml:space="preserve"> Technical Committee and the Abnormal Load Technical Committee </w:t>
      </w:r>
      <w:r w:rsidR="00DF0B45">
        <w:rPr>
          <w:rFonts w:ascii="Arial" w:hAnsi="Arial" w:cs="Arial"/>
        </w:rPr>
        <w:t xml:space="preserve">and </w:t>
      </w:r>
      <w:r>
        <w:rPr>
          <w:rFonts w:ascii="Arial" w:hAnsi="Arial" w:cs="Arial"/>
        </w:rPr>
        <w:t xml:space="preserve">other working groups which are formed </w:t>
      </w:r>
      <w:r w:rsidR="00817249">
        <w:rPr>
          <w:rFonts w:ascii="Arial" w:hAnsi="Arial" w:cs="Arial"/>
        </w:rPr>
        <w:t xml:space="preserve">on an </w:t>
      </w:r>
      <w:r w:rsidR="00817249" w:rsidRPr="00FB04E2">
        <w:rPr>
          <w:rFonts w:ascii="Arial" w:hAnsi="Arial" w:cs="Arial"/>
          <w:i/>
        </w:rPr>
        <w:t>ad hoc</w:t>
      </w:r>
      <w:r w:rsidR="00817249">
        <w:rPr>
          <w:rFonts w:ascii="Arial" w:hAnsi="Arial" w:cs="Arial"/>
        </w:rPr>
        <w:t xml:space="preserve"> basis </w:t>
      </w:r>
      <w:r w:rsidR="00DD1A71">
        <w:rPr>
          <w:rFonts w:ascii="Arial" w:hAnsi="Arial" w:cs="Arial"/>
        </w:rPr>
        <w:t>for a particular purpose as the</w:t>
      </w:r>
      <w:r>
        <w:rPr>
          <w:rFonts w:ascii="Arial" w:hAnsi="Arial" w:cs="Arial"/>
        </w:rPr>
        <w:t xml:space="preserve"> need arises, make recommendations to the Traffic Legislation Technical Committee which</w:t>
      </w:r>
      <w:r w:rsidR="00EA3644">
        <w:rPr>
          <w:rFonts w:ascii="Arial" w:hAnsi="Arial" w:cs="Arial"/>
        </w:rPr>
        <w:t xml:space="preserve"> is</w:t>
      </w:r>
      <w:r>
        <w:rPr>
          <w:rFonts w:ascii="Arial" w:hAnsi="Arial" w:cs="Arial"/>
        </w:rPr>
        <w:t xml:space="preserve"> the </w:t>
      </w:r>
      <w:r w:rsidR="00817249">
        <w:rPr>
          <w:rFonts w:ascii="Arial" w:hAnsi="Arial" w:cs="Arial"/>
        </w:rPr>
        <w:t>main</w:t>
      </w:r>
      <w:r>
        <w:rPr>
          <w:rFonts w:ascii="Arial" w:hAnsi="Arial" w:cs="Arial"/>
        </w:rPr>
        <w:t xml:space="preserve"> Committee</w:t>
      </w:r>
      <w:r w:rsidR="00EA3644">
        <w:rPr>
          <w:rFonts w:ascii="Arial" w:hAnsi="Arial" w:cs="Arial"/>
        </w:rPr>
        <w:t>.</w:t>
      </w:r>
    </w:p>
    <w:sectPr w:rsidR="009222A7" w:rsidRPr="009222A7"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872A0"/>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14AD"/>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46C7"/>
    <w:rsid w:val="00810B14"/>
    <w:rsid w:val="0081425D"/>
    <w:rsid w:val="00817249"/>
    <w:rsid w:val="0082214B"/>
    <w:rsid w:val="00833625"/>
    <w:rsid w:val="00835573"/>
    <w:rsid w:val="0083742C"/>
    <w:rsid w:val="0083772C"/>
    <w:rsid w:val="008424B4"/>
    <w:rsid w:val="00843914"/>
    <w:rsid w:val="00844201"/>
    <w:rsid w:val="00845BE5"/>
    <w:rsid w:val="00850363"/>
    <w:rsid w:val="00850CC7"/>
    <w:rsid w:val="008513C3"/>
    <w:rsid w:val="0085505F"/>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D6DDD"/>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97ABF"/>
    <w:rsid w:val="00CA3593"/>
    <w:rsid w:val="00CB640B"/>
    <w:rsid w:val="00CC164A"/>
    <w:rsid w:val="00CE1573"/>
    <w:rsid w:val="00CE54D8"/>
    <w:rsid w:val="00CF5BC7"/>
    <w:rsid w:val="00D12E4F"/>
    <w:rsid w:val="00D222DF"/>
    <w:rsid w:val="00D444E5"/>
    <w:rsid w:val="00D74AD1"/>
    <w:rsid w:val="00D82AB0"/>
    <w:rsid w:val="00D92CFD"/>
    <w:rsid w:val="00D92F30"/>
    <w:rsid w:val="00DA1E37"/>
    <w:rsid w:val="00DD1A71"/>
    <w:rsid w:val="00DD3A8F"/>
    <w:rsid w:val="00DD4D78"/>
    <w:rsid w:val="00DE5D58"/>
    <w:rsid w:val="00DF0B45"/>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A3644"/>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B04E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E9EEB"/>
  <w15:docId w15:val="{9C0A1676-570D-45D8-AD4E-742F20BA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285E-D484-42C3-B7F7-93E7B56E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Sehlabela Chuene</cp:lastModifiedBy>
  <cp:revision>2</cp:revision>
  <cp:lastPrinted>2016-11-07T08:32:00Z</cp:lastPrinted>
  <dcterms:created xsi:type="dcterms:W3CDTF">2016-11-21T12:40:00Z</dcterms:created>
  <dcterms:modified xsi:type="dcterms:W3CDTF">2016-11-21T12:40:00Z</dcterms:modified>
</cp:coreProperties>
</file>