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2B05" w14:textId="77777777"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14:paraId="4B7F282C" w14:textId="77777777"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34F327" w14:textId="77777777" w:rsidR="00DD4D78" w:rsidRPr="00C33C1E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AE290B" w:rsidRPr="00C33C1E">
        <w:rPr>
          <w:rFonts w:cs="Arial"/>
          <w:sz w:val="22"/>
          <w:szCs w:val="22"/>
          <w:u w:val="none"/>
          <w:lang w:val="en-ZA"/>
        </w:rPr>
        <w:t>Assembly</w:t>
      </w:r>
    </w:p>
    <w:p w14:paraId="526110D5" w14:textId="77777777"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212C41">
        <w:rPr>
          <w:rFonts w:cs="Arial"/>
          <w:sz w:val="22"/>
          <w:szCs w:val="22"/>
          <w:u w:val="none"/>
          <w:lang w:val="en-ZA"/>
        </w:rPr>
        <w:t>2</w:t>
      </w:r>
      <w:r w:rsidR="00B90502">
        <w:rPr>
          <w:rFonts w:cs="Arial"/>
          <w:sz w:val="22"/>
          <w:szCs w:val="22"/>
          <w:u w:val="none"/>
          <w:lang w:val="en-ZA"/>
        </w:rPr>
        <w:t>40</w:t>
      </w:r>
      <w:r w:rsidR="00B37E26">
        <w:rPr>
          <w:rFonts w:cs="Arial"/>
          <w:sz w:val="22"/>
          <w:szCs w:val="22"/>
          <w:u w:val="none"/>
          <w:lang w:val="en-ZA"/>
        </w:rPr>
        <w:t>3</w:t>
      </w:r>
    </w:p>
    <w:p w14:paraId="70CFAA45" w14:textId="77777777" w:rsidR="00B90502" w:rsidRPr="00B90502" w:rsidRDefault="00B90502" w:rsidP="00B90502">
      <w:pPr>
        <w:tabs>
          <w:tab w:val="left" w:pos="432"/>
          <w:tab w:val="left" w:pos="864"/>
        </w:tabs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proofErr w:type="spellStart"/>
      <w:r w:rsidRPr="00B90502">
        <w:rPr>
          <w:rFonts w:ascii="Arial" w:hAnsi="Arial" w:cs="Arial"/>
          <w:b/>
        </w:rPr>
        <w:t>Mr</w:t>
      </w:r>
      <w:proofErr w:type="spellEnd"/>
      <w:r w:rsidRPr="00B90502">
        <w:rPr>
          <w:rFonts w:ascii="Arial" w:hAnsi="Arial" w:cs="Arial"/>
          <w:b/>
        </w:rPr>
        <w:t xml:space="preserve"> M S F de Freitas (DA) </w:t>
      </w:r>
      <w:r w:rsidRPr="00B90502">
        <w:rPr>
          <w:rFonts w:ascii="Arial" w:hAnsi="Arial" w:cs="Arial"/>
          <w:b/>
          <w:lang w:val="en-GB"/>
        </w:rPr>
        <w:t>to</w:t>
      </w:r>
      <w:r w:rsidRPr="00B90502">
        <w:rPr>
          <w:rFonts w:ascii="Arial" w:hAnsi="Arial" w:cs="Arial"/>
          <w:b/>
        </w:rPr>
        <w:t xml:space="preserve"> ask the Minister of Transport:</w:t>
      </w:r>
    </w:p>
    <w:p w14:paraId="69C412AC" w14:textId="77777777" w:rsidR="00B37E26" w:rsidRPr="00B37E26" w:rsidRDefault="00B37E26" w:rsidP="001570A6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B37E26">
        <w:rPr>
          <w:rFonts w:ascii="Arial" w:hAnsi="Arial" w:cs="Arial"/>
        </w:rPr>
        <w:t>(1)</w:t>
      </w:r>
      <w:r w:rsidRPr="00B37E26">
        <w:rPr>
          <w:rFonts w:ascii="Arial" w:hAnsi="Arial" w:cs="Arial"/>
        </w:rPr>
        <w:tab/>
        <w:t>Whether she has taken any steps to curb the transportation of persons, particularly children, in (a) light duty vehicles, (b) panel vans, (c) trailers, (d) heavy duty trucks and/or (e) any other similar vehicles; if not, what is the position in each case; if so, (i) what are the relevant details and (ii) how is her department collaborating with (aa) provincial and (bb) local authorities in this regard;</w:t>
      </w:r>
    </w:p>
    <w:p w14:paraId="220D4932" w14:textId="77777777" w:rsidR="00B37E26" w:rsidRPr="00B37E26" w:rsidRDefault="00B37E26" w:rsidP="001570A6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B37E26">
        <w:rPr>
          <w:rFonts w:ascii="Arial" w:hAnsi="Arial" w:cs="Arial"/>
        </w:rPr>
        <w:t>(2)</w:t>
      </w:r>
      <w:r w:rsidRPr="00B37E26">
        <w:rPr>
          <w:rFonts w:ascii="Arial" w:hAnsi="Arial" w:cs="Arial"/>
        </w:rPr>
        <w:tab/>
        <w:t>how many arrests have been made in each province for each month in the past three financial years in this regard?</w:t>
      </w:r>
      <w:r w:rsidRPr="00B37E26">
        <w:rPr>
          <w:rFonts w:ascii="Arial" w:hAnsi="Arial" w:cs="Arial"/>
        </w:rPr>
        <w:tab/>
      </w:r>
      <w:r w:rsidRPr="00B37E26">
        <w:rPr>
          <w:rFonts w:ascii="Arial" w:hAnsi="Arial" w:cs="Arial"/>
        </w:rPr>
        <w:tab/>
      </w:r>
      <w:r w:rsidRPr="00B37E26">
        <w:rPr>
          <w:rFonts w:ascii="Arial" w:hAnsi="Arial" w:cs="Arial"/>
        </w:rPr>
        <w:tab/>
      </w:r>
      <w:r w:rsidRPr="00B37E26">
        <w:rPr>
          <w:rFonts w:ascii="Arial" w:hAnsi="Arial" w:cs="Arial"/>
        </w:rPr>
        <w:tab/>
      </w:r>
      <w:r w:rsidRPr="00B37E26">
        <w:rPr>
          <w:rFonts w:ascii="Arial" w:hAnsi="Arial" w:cs="Arial"/>
        </w:rPr>
        <w:tab/>
        <w:t>NW2785E</w:t>
      </w:r>
    </w:p>
    <w:p w14:paraId="72BDCE8A" w14:textId="77777777" w:rsidR="00941DB4" w:rsidRDefault="00941DB4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</w:p>
    <w:p w14:paraId="76A979FE" w14:textId="77777777" w:rsidR="009222A7" w:rsidRDefault="009222A7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9222A7">
        <w:rPr>
          <w:rFonts w:ascii="Arial" w:hAnsi="Arial" w:cs="Arial"/>
          <w:b/>
        </w:rPr>
        <w:t>REPLY</w:t>
      </w:r>
    </w:p>
    <w:p w14:paraId="5EB9FAD6" w14:textId="77777777" w:rsidR="00084039" w:rsidRDefault="00AE7A23" w:rsidP="00AE7A23">
      <w:pPr>
        <w:pStyle w:val="ListParagraph"/>
        <w:numPr>
          <w:ilvl w:val="0"/>
          <w:numId w:val="8"/>
        </w:num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(a)-(e) </w:t>
      </w:r>
      <w:r w:rsidR="00645EBC" w:rsidRPr="00AE7A23">
        <w:rPr>
          <w:rFonts w:ascii="Arial" w:hAnsi="Arial" w:cs="Arial"/>
        </w:rPr>
        <w:t xml:space="preserve">Amendments to the </w:t>
      </w:r>
      <w:r w:rsidR="00084039" w:rsidRPr="00AE7A23">
        <w:rPr>
          <w:rFonts w:ascii="Arial" w:hAnsi="Arial" w:cs="Arial"/>
        </w:rPr>
        <w:t>National Road Traffic regulation 250</w:t>
      </w:r>
      <w:r w:rsidR="00645EBC" w:rsidRPr="00AE7A23">
        <w:rPr>
          <w:rFonts w:ascii="Arial" w:hAnsi="Arial" w:cs="Arial"/>
        </w:rPr>
        <w:t xml:space="preserve"> were published in </w:t>
      </w:r>
      <w:r w:rsidR="00084039" w:rsidRPr="00AE7A23">
        <w:rPr>
          <w:rFonts w:ascii="Arial" w:hAnsi="Arial" w:cs="Arial"/>
        </w:rPr>
        <w:t>November prohibiting the transportation of children and other persons in goods compartment of motor vehicle for reward.</w:t>
      </w:r>
    </w:p>
    <w:p w14:paraId="1FD8BD6F" w14:textId="77777777" w:rsidR="00AE7A23" w:rsidRPr="00AE7A23" w:rsidRDefault="00AE7A23" w:rsidP="00AE7A23">
      <w:pPr>
        <w:pStyle w:val="ListParagraph"/>
        <w:spacing w:before="100" w:beforeAutospacing="1" w:after="100" w:afterAutospacing="1"/>
        <w:ind w:left="567"/>
        <w:jc w:val="both"/>
        <w:outlineLvl w:val="0"/>
        <w:rPr>
          <w:rFonts w:ascii="Arial" w:hAnsi="Arial" w:cs="Arial"/>
        </w:rPr>
      </w:pPr>
    </w:p>
    <w:p w14:paraId="58E80F0F" w14:textId="77777777" w:rsidR="00084039" w:rsidRDefault="00084039" w:rsidP="00AE7A23">
      <w:pPr>
        <w:pStyle w:val="ListParagraph"/>
        <w:numPr>
          <w:ilvl w:val="0"/>
          <w:numId w:val="9"/>
        </w:numPr>
        <w:spacing w:before="100" w:beforeAutospacing="1" w:after="100" w:afterAutospacing="1"/>
        <w:ind w:left="993" w:hanging="426"/>
        <w:jc w:val="both"/>
        <w:outlineLvl w:val="0"/>
        <w:rPr>
          <w:rFonts w:ascii="Arial" w:hAnsi="Arial" w:cs="Arial"/>
        </w:rPr>
      </w:pPr>
      <w:r w:rsidRPr="00AE7A23">
        <w:rPr>
          <w:rFonts w:ascii="Arial" w:hAnsi="Arial" w:cs="Arial"/>
        </w:rPr>
        <w:t>The amendments stipulates that: No person shall on a public road convey school children in the goods compartment of a motor vehicle for reward</w:t>
      </w:r>
    </w:p>
    <w:p w14:paraId="59969414" w14:textId="77777777" w:rsidR="00AE7A23" w:rsidRPr="00AE7A23" w:rsidRDefault="00AE7A23" w:rsidP="00AE7A23">
      <w:pPr>
        <w:pStyle w:val="ListParagraph"/>
        <w:spacing w:before="100" w:beforeAutospacing="1" w:after="100" w:afterAutospacing="1"/>
        <w:ind w:left="993"/>
        <w:jc w:val="both"/>
        <w:outlineLvl w:val="0"/>
        <w:rPr>
          <w:rFonts w:ascii="Arial" w:hAnsi="Arial" w:cs="Arial"/>
        </w:rPr>
      </w:pPr>
    </w:p>
    <w:p w14:paraId="00BBB71C" w14:textId="77777777" w:rsidR="00AE7A23" w:rsidRDefault="00084039" w:rsidP="00AE7A23">
      <w:pPr>
        <w:pStyle w:val="ListParagraph"/>
        <w:numPr>
          <w:ilvl w:val="0"/>
          <w:numId w:val="9"/>
        </w:numPr>
        <w:spacing w:before="100" w:beforeAutospacing="1" w:after="100" w:afterAutospacing="1"/>
        <w:ind w:left="993" w:hanging="426"/>
        <w:jc w:val="both"/>
        <w:outlineLvl w:val="0"/>
        <w:rPr>
          <w:rFonts w:ascii="Arial" w:hAnsi="Arial" w:cs="Arial"/>
        </w:rPr>
      </w:pPr>
      <w:r w:rsidRPr="00AE7A23">
        <w:rPr>
          <w:rFonts w:ascii="Arial" w:hAnsi="Arial" w:cs="Arial"/>
        </w:rPr>
        <w:t xml:space="preserve">No person shall convey any other person in the goods compartment of a motor vehicle for reward provided that the provision of this sub-regulation shall not apply in </w:t>
      </w:r>
      <w:r w:rsidR="00AE7A23" w:rsidRPr="00AE7A23">
        <w:rPr>
          <w:rFonts w:ascii="Arial" w:hAnsi="Arial" w:cs="Arial"/>
        </w:rPr>
        <w:t>respect of</w:t>
      </w:r>
      <w:r w:rsidRPr="00AE7A23">
        <w:rPr>
          <w:rFonts w:ascii="Arial" w:hAnsi="Arial" w:cs="Arial"/>
        </w:rPr>
        <w:t xml:space="preserve"> a vehicle which complies with the provisions of the National Land Transportation Act.</w:t>
      </w:r>
    </w:p>
    <w:p w14:paraId="3C6C599B" w14:textId="77777777" w:rsidR="00AE7A23" w:rsidRDefault="00AE7A23" w:rsidP="00AE7A23">
      <w:pPr>
        <w:pStyle w:val="ListParagraph"/>
        <w:spacing w:before="100" w:beforeAutospacing="1" w:after="100" w:afterAutospacing="1"/>
        <w:ind w:left="993"/>
        <w:jc w:val="both"/>
        <w:outlineLvl w:val="0"/>
        <w:rPr>
          <w:rFonts w:ascii="Arial" w:hAnsi="Arial" w:cs="Arial"/>
        </w:rPr>
      </w:pPr>
    </w:p>
    <w:p w14:paraId="23B65E23" w14:textId="77777777" w:rsidR="00AE7A23" w:rsidRDefault="00D479A8" w:rsidP="00AE7A23">
      <w:pPr>
        <w:pStyle w:val="ListParagraph"/>
        <w:spacing w:before="100" w:beforeAutospacing="1" w:after="100" w:afterAutospacing="1"/>
        <w:ind w:left="840" w:firstLine="153"/>
        <w:jc w:val="both"/>
        <w:outlineLvl w:val="0"/>
        <w:rPr>
          <w:rFonts w:ascii="Arial" w:hAnsi="Arial" w:cs="Arial"/>
        </w:rPr>
      </w:pPr>
      <w:r w:rsidRPr="00AE7A23">
        <w:rPr>
          <w:rFonts w:ascii="Arial" w:hAnsi="Arial" w:cs="Arial"/>
        </w:rPr>
        <w:t xml:space="preserve">(aa) provincial and </w:t>
      </w:r>
    </w:p>
    <w:p w14:paraId="264626F4" w14:textId="77777777" w:rsidR="00AE7A23" w:rsidRDefault="00AE7A23" w:rsidP="00AE7A23">
      <w:pPr>
        <w:pStyle w:val="ListParagraph"/>
        <w:spacing w:before="100" w:beforeAutospacing="1" w:after="100" w:afterAutospacing="1"/>
        <w:ind w:left="840" w:firstLine="153"/>
        <w:jc w:val="both"/>
        <w:outlineLvl w:val="0"/>
        <w:rPr>
          <w:rFonts w:ascii="Arial" w:hAnsi="Arial" w:cs="Arial"/>
        </w:rPr>
      </w:pPr>
    </w:p>
    <w:p w14:paraId="6C5127FE" w14:textId="77777777" w:rsidR="00D479A8" w:rsidRDefault="00D479A8" w:rsidP="00AE7A23">
      <w:pPr>
        <w:pStyle w:val="ListParagraph"/>
        <w:spacing w:before="100" w:beforeAutospacing="1" w:after="100" w:afterAutospacing="1"/>
        <w:ind w:left="993"/>
        <w:jc w:val="both"/>
        <w:outlineLvl w:val="0"/>
        <w:rPr>
          <w:rFonts w:ascii="Arial" w:hAnsi="Arial" w:cs="Arial"/>
        </w:rPr>
      </w:pPr>
      <w:r w:rsidRPr="00AE7A23">
        <w:rPr>
          <w:rFonts w:ascii="Arial" w:hAnsi="Arial" w:cs="Arial"/>
        </w:rPr>
        <w:t>(bb) local authorities will have to implement the new amendments with effect from 11 May 2017</w:t>
      </w:r>
    </w:p>
    <w:p w14:paraId="007834D0" w14:textId="77777777" w:rsidR="00AE7A23" w:rsidRPr="00AE7A23" w:rsidRDefault="00AE7A23" w:rsidP="00AE7A23">
      <w:pPr>
        <w:pStyle w:val="ListParagraph"/>
        <w:spacing w:before="100" w:beforeAutospacing="1" w:after="100" w:afterAutospacing="1"/>
        <w:ind w:left="993"/>
        <w:jc w:val="both"/>
        <w:outlineLvl w:val="0"/>
        <w:rPr>
          <w:rFonts w:ascii="Arial" w:hAnsi="Arial" w:cs="Arial"/>
        </w:rPr>
      </w:pPr>
    </w:p>
    <w:p w14:paraId="1E8EB4A8" w14:textId="77777777" w:rsidR="00084039" w:rsidRPr="00AE7A23" w:rsidRDefault="00D479A8" w:rsidP="00AE7A23">
      <w:pPr>
        <w:pStyle w:val="ListParagraph"/>
        <w:numPr>
          <w:ilvl w:val="0"/>
          <w:numId w:val="8"/>
        </w:num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AE7A23">
        <w:rPr>
          <w:rFonts w:ascii="Arial" w:hAnsi="Arial" w:cs="Arial"/>
        </w:rPr>
        <w:t>No arrests have yet been made as the regulations have not come into effect.</w:t>
      </w:r>
    </w:p>
    <w:p w14:paraId="63B54122" w14:textId="77777777" w:rsidR="00084039" w:rsidRPr="00084039" w:rsidRDefault="00084039" w:rsidP="00084039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</w:p>
    <w:p w14:paraId="3B90B238" w14:textId="77777777" w:rsidR="009222A7" w:rsidRPr="009222A7" w:rsidRDefault="009222A7" w:rsidP="009222A7">
      <w:pPr>
        <w:rPr>
          <w:lang w:val="en-ZA" w:eastAsia="x-none"/>
        </w:rPr>
      </w:pPr>
    </w:p>
    <w:sectPr w:rsidR="009222A7" w:rsidRPr="009222A7" w:rsidSect="00AE7A23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43D67"/>
    <w:multiLevelType w:val="hybridMultilevel"/>
    <w:tmpl w:val="B300B17E"/>
    <w:lvl w:ilvl="0" w:tplc="4D229AAE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67" w:hanging="360"/>
      </w:pPr>
    </w:lvl>
    <w:lvl w:ilvl="2" w:tplc="1C09001B" w:tentative="1">
      <w:start w:val="1"/>
      <w:numFmt w:val="lowerRoman"/>
      <w:lvlText w:val="%3."/>
      <w:lvlJc w:val="right"/>
      <w:pPr>
        <w:ind w:left="3087" w:hanging="180"/>
      </w:pPr>
    </w:lvl>
    <w:lvl w:ilvl="3" w:tplc="1C09000F" w:tentative="1">
      <w:start w:val="1"/>
      <w:numFmt w:val="decimal"/>
      <w:lvlText w:val="%4."/>
      <w:lvlJc w:val="left"/>
      <w:pPr>
        <w:ind w:left="3807" w:hanging="360"/>
      </w:pPr>
    </w:lvl>
    <w:lvl w:ilvl="4" w:tplc="1C090019" w:tentative="1">
      <w:start w:val="1"/>
      <w:numFmt w:val="lowerLetter"/>
      <w:lvlText w:val="%5."/>
      <w:lvlJc w:val="left"/>
      <w:pPr>
        <w:ind w:left="4527" w:hanging="360"/>
      </w:pPr>
    </w:lvl>
    <w:lvl w:ilvl="5" w:tplc="1C09001B" w:tentative="1">
      <w:start w:val="1"/>
      <w:numFmt w:val="lowerRoman"/>
      <w:lvlText w:val="%6."/>
      <w:lvlJc w:val="right"/>
      <w:pPr>
        <w:ind w:left="5247" w:hanging="180"/>
      </w:pPr>
    </w:lvl>
    <w:lvl w:ilvl="6" w:tplc="1C09000F" w:tentative="1">
      <w:start w:val="1"/>
      <w:numFmt w:val="decimal"/>
      <w:lvlText w:val="%7."/>
      <w:lvlJc w:val="left"/>
      <w:pPr>
        <w:ind w:left="5967" w:hanging="360"/>
      </w:pPr>
    </w:lvl>
    <w:lvl w:ilvl="7" w:tplc="1C090019" w:tentative="1">
      <w:start w:val="1"/>
      <w:numFmt w:val="lowerLetter"/>
      <w:lvlText w:val="%8."/>
      <w:lvlJc w:val="left"/>
      <w:pPr>
        <w:ind w:left="6687" w:hanging="360"/>
      </w:pPr>
    </w:lvl>
    <w:lvl w:ilvl="8" w:tplc="1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B785D9B"/>
    <w:multiLevelType w:val="hybridMultilevel"/>
    <w:tmpl w:val="CC88F6C8"/>
    <w:lvl w:ilvl="0" w:tplc="AA30A8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4B4D"/>
    <w:rsid w:val="00005957"/>
    <w:rsid w:val="000226DD"/>
    <w:rsid w:val="00026FD9"/>
    <w:rsid w:val="00031989"/>
    <w:rsid w:val="000333D9"/>
    <w:rsid w:val="00041985"/>
    <w:rsid w:val="00044AC4"/>
    <w:rsid w:val="0005130F"/>
    <w:rsid w:val="0005391D"/>
    <w:rsid w:val="00055A79"/>
    <w:rsid w:val="000773B2"/>
    <w:rsid w:val="00080CA6"/>
    <w:rsid w:val="00082A4E"/>
    <w:rsid w:val="00084039"/>
    <w:rsid w:val="0009500E"/>
    <w:rsid w:val="000B01FF"/>
    <w:rsid w:val="000C3487"/>
    <w:rsid w:val="000E04E0"/>
    <w:rsid w:val="000E1816"/>
    <w:rsid w:val="000E1907"/>
    <w:rsid w:val="000E3483"/>
    <w:rsid w:val="000F14B7"/>
    <w:rsid w:val="000F15CB"/>
    <w:rsid w:val="000F29A6"/>
    <w:rsid w:val="000F76BD"/>
    <w:rsid w:val="00130AB5"/>
    <w:rsid w:val="00131EBD"/>
    <w:rsid w:val="0013407E"/>
    <w:rsid w:val="00151529"/>
    <w:rsid w:val="00153AAD"/>
    <w:rsid w:val="00156DFD"/>
    <w:rsid w:val="001570A6"/>
    <w:rsid w:val="001712B4"/>
    <w:rsid w:val="00173751"/>
    <w:rsid w:val="001828D3"/>
    <w:rsid w:val="001B2E53"/>
    <w:rsid w:val="001C323C"/>
    <w:rsid w:val="001C32E4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91284"/>
    <w:rsid w:val="00392460"/>
    <w:rsid w:val="00393E6C"/>
    <w:rsid w:val="00396483"/>
    <w:rsid w:val="003A0196"/>
    <w:rsid w:val="003A4A56"/>
    <w:rsid w:val="003B15B6"/>
    <w:rsid w:val="003C53EF"/>
    <w:rsid w:val="003C785A"/>
    <w:rsid w:val="003D7ABC"/>
    <w:rsid w:val="003F7CE2"/>
    <w:rsid w:val="004016C1"/>
    <w:rsid w:val="0040578A"/>
    <w:rsid w:val="0040684E"/>
    <w:rsid w:val="00420BFA"/>
    <w:rsid w:val="00422CB0"/>
    <w:rsid w:val="0042351F"/>
    <w:rsid w:val="00423E34"/>
    <w:rsid w:val="004253F6"/>
    <w:rsid w:val="00430277"/>
    <w:rsid w:val="00451494"/>
    <w:rsid w:val="00460FD2"/>
    <w:rsid w:val="004679CC"/>
    <w:rsid w:val="0047634E"/>
    <w:rsid w:val="004813B8"/>
    <w:rsid w:val="00493015"/>
    <w:rsid w:val="00495833"/>
    <w:rsid w:val="004A00D3"/>
    <w:rsid w:val="004A62DE"/>
    <w:rsid w:val="004D17A6"/>
    <w:rsid w:val="004D18C0"/>
    <w:rsid w:val="004E03F1"/>
    <w:rsid w:val="004E11D3"/>
    <w:rsid w:val="004E13FB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444A"/>
    <w:rsid w:val="00566CB8"/>
    <w:rsid w:val="00567B24"/>
    <w:rsid w:val="00572AAB"/>
    <w:rsid w:val="00574F3A"/>
    <w:rsid w:val="0057794C"/>
    <w:rsid w:val="00582974"/>
    <w:rsid w:val="005841AE"/>
    <w:rsid w:val="00591EAA"/>
    <w:rsid w:val="00593859"/>
    <w:rsid w:val="0059674B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45EBC"/>
    <w:rsid w:val="006748E3"/>
    <w:rsid w:val="006762C5"/>
    <w:rsid w:val="00677C72"/>
    <w:rsid w:val="00682580"/>
    <w:rsid w:val="006842D9"/>
    <w:rsid w:val="006917CD"/>
    <w:rsid w:val="00691EDB"/>
    <w:rsid w:val="006B11A5"/>
    <w:rsid w:val="006B1CD3"/>
    <w:rsid w:val="006B4375"/>
    <w:rsid w:val="006C1FB0"/>
    <w:rsid w:val="006C6AC6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716"/>
    <w:rsid w:val="008C0374"/>
    <w:rsid w:val="008C2F92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6F5"/>
    <w:rsid w:val="00A75AE8"/>
    <w:rsid w:val="00A87430"/>
    <w:rsid w:val="00A90242"/>
    <w:rsid w:val="00A90517"/>
    <w:rsid w:val="00A910A7"/>
    <w:rsid w:val="00A96DC3"/>
    <w:rsid w:val="00AB3558"/>
    <w:rsid w:val="00AC67FD"/>
    <w:rsid w:val="00AD4B8F"/>
    <w:rsid w:val="00AD6B5D"/>
    <w:rsid w:val="00AE290B"/>
    <w:rsid w:val="00AE7A23"/>
    <w:rsid w:val="00B00C2E"/>
    <w:rsid w:val="00B05CA7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56B0D"/>
    <w:rsid w:val="00B66DDB"/>
    <w:rsid w:val="00B75F59"/>
    <w:rsid w:val="00B90502"/>
    <w:rsid w:val="00B93309"/>
    <w:rsid w:val="00B95F63"/>
    <w:rsid w:val="00BA3834"/>
    <w:rsid w:val="00BA4847"/>
    <w:rsid w:val="00BB5EA4"/>
    <w:rsid w:val="00BC06BD"/>
    <w:rsid w:val="00BC2F3F"/>
    <w:rsid w:val="00BD65B7"/>
    <w:rsid w:val="00BE0C5A"/>
    <w:rsid w:val="00BF349B"/>
    <w:rsid w:val="00BF68B6"/>
    <w:rsid w:val="00BF69C4"/>
    <w:rsid w:val="00C01BD0"/>
    <w:rsid w:val="00C202CB"/>
    <w:rsid w:val="00C26FB8"/>
    <w:rsid w:val="00C33C1E"/>
    <w:rsid w:val="00C50D10"/>
    <w:rsid w:val="00C6207A"/>
    <w:rsid w:val="00C62268"/>
    <w:rsid w:val="00C64770"/>
    <w:rsid w:val="00C731ED"/>
    <w:rsid w:val="00C92817"/>
    <w:rsid w:val="00CB640B"/>
    <w:rsid w:val="00CC164A"/>
    <w:rsid w:val="00CE1573"/>
    <w:rsid w:val="00CE54D8"/>
    <w:rsid w:val="00CF5BC7"/>
    <w:rsid w:val="00D12E4F"/>
    <w:rsid w:val="00D222DF"/>
    <w:rsid w:val="00D444E5"/>
    <w:rsid w:val="00D479A8"/>
    <w:rsid w:val="00D74AD1"/>
    <w:rsid w:val="00D82AB0"/>
    <w:rsid w:val="00D92CFD"/>
    <w:rsid w:val="00D92F30"/>
    <w:rsid w:val="00DA1E37"/>
    <w:rsid w:val="00DD3A8F"/>
    <w:rsid w:val="00DD4D78"/>
    <w:rsid w:val="00DE5D58"/>
    <w:rsid w:val="00DF6F27"/>
    <w:rsid w:val="00E00BA3"/>
    <w:rsid w:val="00E1610F"/>
    <w:rsid w:val="00E16B9F"/>
    <w:rsid w:val="00E2082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1C6C"/>
    <w:rsid w:val="00EB53F1"/>
    <w:rsid w:val="00EC4D69"/>
    <w:rsid w:val="00EC68CF"/>
    <w:rsid w:val="00ED4839"/>
    <w:rsid w:val="00EF5FED"/>
    <w:rsid w:val="00EF7862"/>
    <w:rsid w:val="00F00B6B"/>
    <w:rsid w:val="00F152DA"/>
    <w:rsid w:val="00F25A2B"/>
    <w:rsid w:val="00F33DA9"/>
    <w:rsid w:val="00F41319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32F72C"/>
  <w15:docId w15:val="{2F22644E-D146-4273-97AA-921C96D4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D86D-A00B-4702-9CCB-1E48076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Sehlabela Chuene</cp:lastModifiedBy>
  <cp:revision>2</cp:revision>
  <cp:lastPrinted>2016-09-16T05:02:00Z</cp:lastPrinted>
  <dcterms:created xsi:type="dcterms:W3CDTF">2016-11-30T09:20:00Z</dcterms:created>
  <dcterms:modified xsi:type="dcterms:W3CDTF">2016-11-30T09:20:00Z</dcterms:modified>
</cp:coreProperties>
</file>