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0C14D3"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E22887" w:rsidRPr="001E7341" w:rsidRDefault="00F916D5" w:rsidP="001E7341">
      <w:pPr>
        <w:spacing w:line="360" w:lineRule="auto"/>
        <w:jc w:val="center"/>
        <w:rPr>
          <w:rFonts w:ascii="Arial" w:hAnsi="Arial" w:cs="Arial"/>
          <w:b/>
          <w:bCs/>
          <w:lang w:val="en-GB"/>
        </w:rPr>
      </w:pPr>
      <w:r w:rsidRPr="005F3852">
        <w:rPr>
          <w:rFonts w:ascii="Arial" w:hAnsi="Arial" w:cs="Arial"/>
          <w:b/>
          <w:bCs/>
          <w:lang w:val="en-GB"/>
        </w:rPr>
        <w:t xml:space="preserve">QUESTION NUMBER </w:t>
      </w:r>
      <w:r w:rsidR="001E7341">
        <w:rPr>
          <w:rFonts w:ascii="Arial" w:hAnsi="Arial" w:cs="Arial"/>
          <w:b/>
          <w:bCs/>
          <w:lang w:val="en-GB"/>
        </w:rPr>
        <w:t>240</w:t>
      </w:r>
      <w:r w:rsidR="008D33B6">
        <w:rPr>
          <w:rFonts w:ascii="Arial" w:hAnsi="Arial" w:cs="Arial"/>
          <w:b/>
          <w:bCs/>
          <w:lang w:val="en-GB"/>
        </w:rPr>
        <w:t>/2019</w:t>
      </w:r>
    </w:p>
    <w:p w:rsidR="001E7341" w:rsidRPr="001E7341" w:rsidRDefault="001E7341" w:rsidP="001E7341">
      <w:pPr>
        <w:spacing w:before="100" w:beforeAutospacing="1" w:after="100" w:afterAutospacing="1" w:line="360" w:lineRule="auto"/>
        <w:ind w:left="720"/>
        <w:jc w:val="both"/>
        <w:outlineLvl w:val="0"/>
        <w:rPr>
          <w:rFonts w:ascii="Arial" w:eastAsia="Calibri" w:hAnsi="Arial" w:cs="Arial"/>
          <w:b/>
          <w:noProof/>
          <w:lang w:val="af-ZA"/>
        </w:rPr>
      </w:pPr>
      <w:r w:rsidRPr="001E7341">
        <w:rPr>
          <w:rFonts w:ascii="Arial" w:eastAsia="Calibri" w:hAnsi="Arial" w:cs="Arial"/>
          <w:b/>
          <w:noProof/>
          <w:lang w:val="af-ZA"/>
        </w:rPr>
        <w:t>240.</w:t>
      </w:r>
      <w:r w:rsidRPr="001E7341">
        <w:rPr>
          <w:rFonts w:ascii="Arial" w:eastAsia="Calibri" w:hAnsi="Arial" w:cs="Arial"/>
          <w:b/>
          <w:noProof/>
          <w:lang w:val="af-ZA"/>
        </w:rPr>
        <w:tab/>
        <w:t>Mr M Waters (DA) to ask the Minister of Cooperative Governance and Traditional Affairs:</w:t>
      </w:r>
    </w:p>
    <w:p w:rsidR="001E7341" w:rsidRPr="001E7341" w:rsidRDefault="001E7341" w:rsidP="001E7341">
      <w:pPr>
        <w:spacing w:before="100" w:beforeAutospacing="1" w:after="100" w:afterAutospacing="1" w:line="360" w:lineRule="auto"/>
        <w:ind w:left="720"/>
        <w:jc w:val="both"/>
        <w:outlineLvl w:val="0"/>
        <w:rPr>
          <w:rFonts w:ascii="Arial" w:eastAsia="Calibri" w:hAnsi="Arial" w:cs="Arial"/>
          <w:noProof/>
          <w:lang w:val="af-ZA"/>
        </w:rPr>
      </w:pPr>
      <w:r w:rsidRPr="001E7341">
        <w:rPr>
          <w:rFonts w:ascii="Arial" w:eastAsia="Calibri" w:hAnsi="Arial" w:cs="Arial"/>
          <w:noProof/>
          <w:lang w:val="af-ZA"/>
        </w:rPr>
        <w:t>(1)</w:t>
      </w:r>
      <w:r w:rsidRPr="001E7341">
        <w:rPr>
          <w:rFonts w:ascii="Arial" w:eastAsia="Calibri" w:hAnsi="Arial" w:cs="Arial"/>
          <w:noProof/>
          <w:lang w:val="af-ZA"/>
        </w:rPr>
        <w:tab/>
        <w:t>Whether (a) the City of Ekurhuleni has a mobile electricity substation and (b) the substation is operational;</w:t>
      </w:r>
    </w:p>
    <w:p w:rsidR="001E7341" w:rsidRPr="001E7341" w:rsidRDefault="001E7341" w:rsidP="001E7341">
      <w:pPr>
        <w:spacing w:before="100" w:beforeAutospacing="1" w:after="100" w:afterAutospacing="1" w:line="360" w:lineRule="auto"/>
        <w:ind w:left="720"/>
        <w:jc w:val="both"/>
        <w:outlineLvl w:val="0"/>
        <w:rPr>
          <w:rFonts w:ascii="Arial" w:eastAsia="Calibri" w:hAnsi="Arial" w:cs="Arial"/>
          <w:noProof/>
          <w:lang w:val="af-ZA"/>
        </w:rPr>
      </w:pPr>
      <w:r w:rsidRPr="001E7341">
        <w:rPr>
          <w:rFonts w:ascii="Arial" w:eastAsia="Calibri" w:hAnsi="Arial" w:cs="Arial"/>
          <w:noProof/>
          <w:lang w:val="af-ZA"/>
        </w:rPr>
        <w:t>(2)</w:t>
      </w:r>
      <w:r w:rsidRPr="001E7341">
        <w:rPr>
          <w:rFonts w:ascii="Arial" w:eastAsia="Calibri" w:hAnsi="Arial" w:cs="Arial"/>
          <w:noProof/>
          <w:lang w:val="af-ZA"/>
        </w:rPr>
        <w:tab/>
        <w:t>what are the reasons the mobile substation was not used during the recent Glen Marais substation outage;</w:t>
      </w:r>
    </w:p>
    <w:p w:rsidR="001E7341" w:rsidRPr="001E7341" w:rsidRDefault="001E7341" w:rsidP="001E7341">
      <w:pPr>
        <w:spacing w:before="100" w:beforeAutospacing="1" w:after="100" w:afterAutospacing="1" w:line="360" w:lineRule="auto"/>
        <w:ind w:left="720"/>
        <w:jc w:val="both"/>
        <w:outlineLvl w:val="0"/>
        <w:rPr>
          <w:rFonts w:ascii="Arial" w:eastAsia="Calibri" w:hAnsi="Arial" w:cs="Arial"/>
          <w:noProof/>
          <w:lang w:val="af-ZA"/>
        </w:rPr>
      </w:pPr>
      <w:r w:rsidRPr="001E7341">
        <w:rPr>
          <w:rFonts w:ascii="Arial" w:eastAsia="Calibri" w:hAnsi="Arial" w:cs="Arial"/>
          <w:noProof/>
          <w:lang w:val="af-ZA"/>
        </w:rPr>
        <w:t>(3)</w:t>
      </w:r>
      <w:r w:rsidRPr="001E7341">
        <w:rPr>
          <w:rFonts w:ascii="Arial" w:eastAsia="Calibri" w:hAnsi="Arial" w:cs="Arial"/>
          <w:noProof/>
          <w:lang w:val="af-ZA"/>
        </w:rPr>
        <w:tab/>
        <w:t>whether the City of Ekurhuleni tried to borrow and/or hire any mobile substations during the Glen Marais outage from any entity; if not, why not; if so, (a) who did the City of Ekurhuleni approach, (b) what is the cost of hiring such machinery and (c) what are the reasons the City of Ekurhuleni did not hire such machinery in order to alleviate the inconvenience of thousands of residents;</w:t>
      </w:r>
    </w:p>
    <w:p w:rsidR="002D3892" w:rsidRPr="003C6003" w:rsidRDefault="001E7341" w:rsidP="001E7341">
      <w:pPr>
        <w:spacing w:before="100" w:beforeAutospacing="1" w:after="100" w:afterAutospacing="1" w:line="360" w:lineRule="auto"/>
        <w:ind w:left="720"/>
        <w:jc w:val="both"/>
        <w:outlineLvl w:val="0"/>
        <w:rPr>
          <w:rFonts w:ascii="Arial" w:eastAsia="Calibri" w:hAnsi="Arial" w:cs="Arial"/>
          <w:lang w:val="en-ZA"/>
        </w:rPr>
      </w:pPr>
      <w:r w:rsidRPr="001E7341">
        <w:rPr>
          <w:rFonts w:ascii="Arial" w:eastAsia="Calibri" w:hAnsi="Arial" w:cs="Arial"/>
          <w:noProof/>
          <w:lang w:val="af-ZA"/>
        </w:rPr>
        <w:t>(4)</w:t>
      </w:r>
      <w:r w:rsidRPr="001E7341">
        <w:rPr>
          <w:rFonts w:ascii="Arial" w:eastAsia="Calibri" w:hAnsi="Arial" w:cs="Arial"/>
          <w:noProof/>
          <w:lang w:val="af-ZA"/>
        </w:rPr>
        <w:tab/>
        <w:t>what number of batteries for substations has the City of Ekurhuleni purchased in the past five financial years?</w:t>
      </w:r>
      <w:r w:rsidRPr="001E7341">
        <w:rPr>
          <w:rFonts w:ascii="Arial" w:eastAsia="Calibri" w:hAnsi="Arial" w:cs="Arial"/>
          <w:noProof/>
          <w:lang w:val="af-ZA"/>
        </w:rPr>
        <w:tab/>
      </w:r>
      <w:r w:rsidRPr="001E7341">
        <w:rPr>
          <w:rFonts w:ascii="Arial" w:eastAsia="Calibri" w:hAnsi="Arial" w:cs="Arial"/>
          <w:noProof/>
          <w:lang w:val="af-ZA"/>
        </w:rPr>
        <w:tab/>
      </w:r>
      <w:r w:rsidRPr="001E7341">
        <w:rPr>
          <w:rFonts w:ascii="Arial" w:eastAsia="Calibri" w:hAnsi="Arial" w:cs="Arial"/>
          <w:noProof/>
          <w:lang w:val="af-ZA"/>
        </w:rPr>
        <w:tab/>
      </w:r>
      <w:r w:rsidRPr="001E7341">
        <w:rPr>
          <w:rFonts w:ascii="Arial" w:eastAsia="Calibri" w:hAnsi="Arial" w:cs="Arial"/>
          <w:noProof/>
          <w:lang w:val="af-ZA"/>
        </w:rPr>
        <w:tab/>
      </w:r>
      <w:r w:rsidRPr="001E7341">
        <w:rPr>
          <w:rFonts w:ascii="Arial" w:eastAsia="Calibri" w:hAnsi="Arial" w:cs="Arial"/>
          <w:noProof/>
          <w:lang w:val="af-ZA"/>
        </w:rPr>
        <w:tab/>
        <w:t>NW1199E</w:t>
      </w:r>
      <w:r w:rsidR="003C6003" w:rsidRPr="003C6003">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2FD" w:rsidRDefault="005932FD">
      <w:r>
        <w:separator/>
      </w:r>
    </w:p>
  </w:endnote>
  <w:endnote w:type="continuationSeparator" w:id="0">
    <w:p w:rsidR="005932FD" w:rsidRDefault="00593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2FD" w:rsidRDefault="005932FD">
      <w:r>
        <w:separator/>
      </w:r>
    </w:p>
  </w:footnote>
  <w:footnote w:type="continuationSeparator" w:id="0">
    <w:p w:rsidR="005932FD" w:rsidRDefault="00593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14D3"/>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932FD"/>
    <w:rsid w:val="005A0136"/>
    <w:rsid w:val="005B17EC"/>
    <w:rsid w:val="005B47B3"/>
    <w:rsid w:val="005D012F"/>
    <w:rsid w:val="005D0762"/>
    <w:rsid w:val="005D0D35"/>
    <w:rsid w:val="005F13AA"/>
    <w:rsid w:val="005F2723"/>
    <w:rsid w:val="005F3852"/>
    <w:rsid w:val="005F5EB3"/>
    <w:rsid w:val="005F60DB"/>
    <w:rsid w:val="00602514"/>
    <w:rsid w:val="00614A9F"/>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6B74-B218-43E6-9B05-F2AB9923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2019-08-06T09:49:00Z</dcterms:created>
  <dcterms:modified xsi:type="dcterms:W3CDTF">2019-08-06T09:49:00Z</dcterms:modified>
</cp:coreProperties>
</file>