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4392A">
        <w:rPr>
          <w:b/>
          <w:bCs/>
          <w:sz w:val="24"/>
          <w:u w:val="single"/>
        </w:rPr>
        <w:t>2</w:t>
      </w:r>
      <w:r w:rsidR="0059166F">
        <w:rPr>
          <w:b/>
          <w:bCs/>
          <w:sz w:val="24"/>
          <w:u w:val="single"/>
        </w:rPr>
        <w:t>40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4392A">
        <w:rPr>
          <w:b/>
          <w:bCs/>
          <w:sz w:val="24"/>
          <w:u w:val="single"/>
        </w:rPr>
        <w:t xml:space="preserve">16 FEBRUARY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A4392A">
        <w:rPr>
          <w:b/>
          <w:bCs/>
          <w:sz w:val="24"/>
          <w:u w:val="single"/>
        </w:rPr>
        <w:t>2</w:t>
      </w:r>
      <w:r w:rsidRPr="00294557">
        <w:rPr>
          <w:b/>
          <w:bCs/>
          <w:sz w:val="24"/>
          <w:u w:val="single"/>
        </w:rPr>
        <w:t>)</w:t>
      </w:r>
    </w:p>
    <w:p w:rsidR="0059166F" w:rsidRPr="004A347B" w:rsidRDefault="0059166F" w:rsidP="0059166F">
      <w:pPr>
        <w:spacing w:before="100" w:beforeAutospacing="1" w:after="100" w:afterAutospacing="1"/>
        <w:ind w:left="720" w:hanging="720"/>
        <w:jc w:val="both"/>
        <w:outlineLvl w:val="0"/>
        <w:rPr>
          <w:sz w:val="24"/>
          <w:u w:val="single"/>
        </w:rPr>
      </w:pPr>
      <w:r w:rsidRPr="004A347B">
        <w:rPr>
          <w:b/>
          <w:sz w:val="24"/>
          <w:u w:val="single"/>
        </w:rPr>
        <w:t>Dr S SThembekwayo (EFF) to ask the Minister of Health:</w:t>
      </w:r>
    </w:p>
    <w:p w:rsidR="00A4392A" w:rsidRPr="004A347B" w:rsidRDefault="0059166F" w:rsidP="00A4392A">
      <w:pPr>
        <w:spacing w:before="100" w:beforeAutospacing="1" w:after="100" w:afterAutospacing="1"/>
        <w:jc w:val="both"/>
        <w:outlineLvl w:val="0"/>
        <w:rPr>
          <w:sz w:val="20"/>
          <w:szCs w:val="20"/>
        </w:rPr>
      </w:pPr>
      <w:r w:rsidRPr="0059166F">
        <w:rPr>
          <w:sz w:val="24"/>
        </w:rPr>
        <w:t xml:space="preserve">(a) What is the total number of items of medical equipment that each (i) hospital and (ii) clinic has, (b) what is the (i) </w:t>
      </w:r>
      <w:r w:rsidRPr="0059166F">
        <w:rPr>
          <w:rFonts w:eastAsia="Calibri"/>
          <w:sz w:val="24"/>
        </w:rPr>
        <w:t>category</w:t>
      </w:r>
      <w:r w:rsidRPr="0059166F">
        <w:rPr>
          <w:sz w:val="24"/>
        </w:rPr>
        <w:t>, (ii) date of purchase and (iii) purchase price of each item of medical equipment and (c) what is the total number of items of medical equipment that are not in use because they are dysfunctional or require to be serviced?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4A347B">
        <w:rPr>
          <w:color w:val="000000"/>
        </w:rPr>
        <w:t>261</w:t>
      </w:r>
      <w:r w:rsidR="009D2E42">
        <w:rPr>
          <w:color w:val="000000"/>
        </w:rPr>
        <w:t>E</w:t>
      </w:r>
      <w:r w:rsidR="00E238C2">
        <w:rPr>
          <w:color w:val="000000"/>
          <w:szCs w:val="20"/>
        </w:rPr>
        <w:t xml:space="preserve"> </w:t>
      </w:r>
    </w:p>
    <w:p w:rsidR="001D714B" w:rsidRPr="001D714B" w:rsidRDefault="00E238C2" w:rsidP="001D714B">
      <w:pPr>
        <w:rPr>
          <w:b/>
          <w:bCs/>
          <w:sz w:val="24"/>
          <w:u w:val="single"/>
          <w:lang w:val="en-US"/>
        </w:rPr>
      </w:pPr>
      <w:r w:rsidRPr="0034705D">
        <w:rPr>
          <w:b/>
          <w:bCs/>
          <w:sz w:val="24"/>
          <w:u w:val="single"/>
          <w:lang w:val="en-US"/>
        </w:rPr>
        <w:t>REPLY:</w:t>
      </w:r>
    </w:p>
    <w:p w:rsidR="004A347B" w:rsidRDefault="004A347B" w:rsidP="004A347B">
      <w:pPr>
        <w:tabs>
          <w:tab w:val="left" w:pos="7287"/>
          <w:tab w:val="left" w:pos="8419"/>
        </w:tabs>
        <w:spacing w:before="1"/>
        <w:ind w:right="931"/>
        <w:rPr>
          <w:b/>
          <w:color w:val="232123"/>
          <w:w w:val="95"/>
          <w:sz w:val="24"/>
          <w:u w:val="single"/>
        </w:rPr>
      </w:pPr>
    </w:p>
    <w:p w:rsidR="004A347B" w:rsidRPr="004A347B" w:rsidRDefault="00285656" w:rsidP="004A347B">
      <w:pPr>
        <w:spacing w:before="1"/>
        <w:ind w:right="-2"/>
        <w:jc w:val="both"/>
        <w:rPr>
          <w:color w:val="232123"/>
          <w:w w:val="95"/>
          <w:sz w:val="24"/>
        </w:rPr>
      </w:pPr>
      <w:r>
        <w:rPr>
          <w:color w:val="232123"/>
          <w:w w:val="95"/>
          <w:sz w:val="24"/>
        </w:rPr>
        <w:t xml:space="preserve">Responses were received from the following </w:t>
      </w:r>
      <w:r w:rsidR="004A347B" w:rsidRPr="004A347B">
        <w:rPr>
          <w:color w:val="232123"/>
          <w:w w:val="95"/>
          <w:sz w:val="24"/>
        </w:rPr>
        <w:t xml:space="preserve">Provinces. </w:t>
      </w:r>
      <w:r>
        <w:rPr>
          <w:color w:val="232123"/>
          <w:w w:val="95"/>
          <w:sz w:val="24"/>
        </w:rPr>
        <w:t>We are still waiting for responses from the remaining six Provinces and will submit such as soon as we get them.</w:t>
      </w:r>
    </w:p>
    <w:p w:rsidR="004A347B" w:rsidRPr="004A347B" w:rsidRDefault="004A347B" w:rsidP="004A347B">
      <w:pPr>
        <w:tabs>
          <w:tab w:val="left" w:pos="7287"/>
          <w:tab w:val="left" w:pos="8419"/>
        </w:tabs>
        <w:spacing w:before="1"/>
        <w:ind w:right="931"/>
        <w:rPr>
          <w:color w:val="232123"/>
          <w:w w:val="95"/>
          <w:sz w:val="24"/>
        </w:rPr>
      </w:pPr>
    </w:p>
    <w:p w:rsidR="004A347B" w:rsidRPr="004A347B" w:rsidRDefault="004A347B" w:rsidP="00073540">
      <w:pPr>
        <w:pStyle w:val="ListParagraph"/>
        <w:widowControl w:val="0"/>
        <w:numPr>
          <w:ilvl w:val="0"/>
          <w:numId w:val="1"/>
        </w:numPr>
        <w:tabs>
          <w:tab w:val="left" w:pos="7287"/>
          <w:tab w:val="left" w:pos="8419"/>
        </w:tabs>
        <w:autoSpaceDE w:val="0"/>
        <w:autoSpaceDN w:val="0"/>
        <w:ind w:right="931" w:hanging="720"/>
        <w:contextualSpacing w:val="0"/>
        <w:rPr>
          <w:b/>
          <w:sz w:val="24"/>
          <w:u w:val="single"/>
        </w:rPr>
      </w:pPr>
      <w:r w:rsidRPr="004A347B">
        <w:rPr>
          <w:b/>
          <w:color w:val="232123"/>
          <w:w w:val="95"/>
          <w:sz w:val="24"/>
          <w:u w:val="single"/>
        </w:rPr>
        <w:t>GAUTENG PROVINCE</w:t>
      </w:r>
    </w:p>
    <w:p w:rsidR="004A347B" w:rsidRPr="004A347B" w:rsidRDefault="004A347B" w:rsidP="004A347B">
      <w:pPr>
        <w:pStyle w:val="BodyText"/>
        <w:rPr>
          <w:sz w:val="24"/>
        </w:rPr>
      </w:pPr>
    </w:p>
    <w:p w:rsidR="004A347B" w:rsidRDefault="004A347B" w:rsidP="00073540">
      <w:pPr>
        <w:pStyle w:val="ListParagraph"/>
        <w:widowControl w:val="0"/>
        <w:numPr>
          <w:ilvl w:val="0"/>
          <w:numId w:val="2"/>
        </w:numPr>
        <w:tabs>
          <w:tab w:val="left" w:pos="1276"/>
          <w:tab w:val="left" w:pos="1843"/>
        </w:tabs>
        <w:autoSpaceDE w:val="0"/>
        <w:autoSpaceDN w:val="0"/>
        <w:ind w:left="1843" w:right="126" w:hanging="1134"/>
        <w:contextualSpacing w:val="0"/>
        <w:jc w:val="both"/>
        <w:rPr>
          <w:color w:val="161616"/>
          <w:sz w:val="24"/>
        </w:rPr>
      </w:pPr>
      <w:r w:rsidRPr="004A347B">
        <w:rPr>
          <w:color w:val="282828"/>
          <w:w w:val="110"/>
          <w:sz w:val="24"/>
        </w:rPr>
        <w:t>(i)</w:t>
      </w:r>
      <w:r w:rsidRPr="004A347B">
        <w:rPr>
          <w:color w:val="282828"/>
          <w:spacing w:val="-1"/>
          <w:w w:val="110"/>
          <w:sz w:val="24"/>
        </w:rPr>
        <w:t xml:space="preserve"> </w:t>
      </w:r>
      <w:r w:rsidRPr="004A347B">
        <w:rPr>
          <w:color w:val="282828"/>
          <w:spacing w:val="-1"/>
          <w:w w:val="110"/>
          <w:sz w:val="24"/>
        </w:rPr>
        <w:tab/>
      </w:r>
      <w:r w:rsidRPr="004A347B">
        <w:rPr>
          <w:color w:val="161616"/>
          <w:w w:val="110"/>
          <w:sz w:val="24"/>
        </w:rPr>
        <w:t>The</w:t>
      </w:r>
      <w:r w:rsidRPr="004A347B">
        <w:rPr>
          <w:color w:val="161616"/>
          <w:spacing w:val="-10"/>
          <w:w w:val="110"/>
          <w:sz w:val="24"/>
        </w:rPr>
        <w:t xml:space="preserve"> </w:t>
      </w:r>
      <w:r w:rsidRPr="004A347B">
        <w:rPr>
          <w:color w:val="161616"/>
          <w:w w:val="110"/>
          <w:sz w:val="24"/>
        </w:rPr>
        <w:t>total</w:t>
      </w:r>
      <w:r w:rsidRPr="004A347B">
        <w:rPr>
          <w:color w:val="161616"/>
          <w:spacing w:val="-4"/>
          <w:w w:val="110"/>
          <w:sz w:val="24"/>
        </w:rPr>
        <w:t xml:space="preserve"> </w:t>
      </w:r>
      <w:r w:rsidRPr="004A347B">
        <w:rPr>
          <w:color w:val="161616"/>
          <w:w w:val="110"/>
          <w:sz w:val="24"/>
        </w:rPr>
        <w:t>number</w:t>
      </w:r>
      <w:r w:rsidRPr="004A347B">
        <w:rPr>
          <w:color w:val="161616"/>
          <w:spacing w:val="-4"/>
          <w:w w:val="110"/>
          <w:sz w:val="24"/>
        </w:rPr>
        <w:t xml:space="preserve"> </w:t>
      </w:r>
      <w:r w:rsidRPr="004A347B">
        <w:rPr>
          <w:color w:val="161616"/>
          <w:w w:val="110"/>
          <w:sz w:val="24"/>
        </w:rPr>
        <w:t>of</w:t>
      </w:r>
      <w:r w:rsidRPr="004A347B">
        <w:rPr>
          <w:color w:val="161616"/>
          <w:spacing w:val="-12"/>
          <w:w w:val="110"/>
          <w:sz w:val="24"/>
        </w:rPr>
        <w:t xml:space="preserve"> </w:t>
      </w:r>
      <w:r w:rsidRPr="004A347B">
        <w:rPr>
          <w:color w:val="161616"/>
          <w:w w:val="110"/>
          <w:sz w:val="24"/>
        </w:rPr>
        <w:t>items</w:t>
      </w:r>
      <w:r w:rsidRPr="004A347B">
        <w:rPr>
          <w:color w:val="161616"/>
          <w:spacing w:val="-13"/>
          <w:w w:val="110"/>
          <w:sz w:val="24"/>
        </w:rPr>
        <w:t xml:space="preserve"> </w:t>
      </w:r>
      <w:r w:rsidRPr="004A347B">
        <w:rPr>
          <w:color w:val="161616"/>
          <w:w w:val="110"/>
          <w:sz w:val="24"/>
        </w:rPr>
        <w:t>of</w:t>
      </w:r>
      <w:r w:rsidRPr="004A347B">
        <w:rPr>
          <w:color w:val="161616"/>
          <w:spacing w:val="-3"/>
          <w:w w:val="110"/>
          <w:sz w:val="24"/>
        </w:rPr>
        <w:t xml:space="preserve"> </w:t>
      </w:r>
      <w:r w:rsidRPr="004A347B">
        <w:rPr>
          <w:color w:val="161616"/>
          <w:w w:val="110"/>
          <w:sz w:val="24"/>
        </w:rPr>
        <w:t>medical</w:t>
      </w:r>
      <w:r w:rsidRPr="004A347B">
        <w:rPr>
          <w:color w:val="161616"/>
          <w:spacing w:val="-8"/>
          <w:w w:val="110"/>
          <w:sz w:val="24"/>
        </w:rPr>
        <w:t xml:space="preserve"> </w:t>
      </w:r>
      <w:r w:rsidRPr="004A347B">
        <w:rPr>
          <w:color w:val="161616"/>
          <w:w w:val="110"/>
          <w:sz w:val="24"/>
        </w:rPr>
        <w:t>equipment</w:t>
      </w:r>
      <w:r w:rsidRPr="004A347B">
        <w:rPr>
          <w:color w:val="161616"/>
          <w:spacing w:val="1"/>
          <w:w w:val="110"/>
          <w:sz w:val="24"/>
        </w:rPr>
        <w:t xml:space="preserve"> </w:t>
      </w:r>
      <w:r w:rsidRPr="004A347B">
        <w:rPr>
          <w:color w:val="161616"/>
          <w:w w:val="110"/>
          <w:sz w:val="24"/>
        </w:rPr>
        <w:t>that</w:t>
      </w:r>
      <w:r w:rsidRPr="004A347B">
        <w:rPr>
          <w:color w:val="161616"/>
          <w:spacing w:val="-7"/>
          <w:w w:val="110"/>
          <w:sz w:val="24"/>
        </w:rPr>
        <w:t xml:space="preserve"> </w:t>
      </w:r>
      <w:r w:rsidRPr="004A347B">
        <w:rPr>
          <w:color w:val="161616"/>
          <w:w w:val="110"/>
          <w:sz w:val="24"/>
        </w:rPr>
        <w:t>each</w:t>
      </w:r>
      <w:r w:rsidRPr="004A347B">
        <w:rPr>
          <w:color w:val="161616"/>
          <w:spacing w:val="-8"/>
          <w:w w:val="110"/>
          <w:sz w:val="24"/>
        </w:rPr>
        <w:t xml:space="preserve"> </w:t>
      </w:r>
      <w:r w:rsidRPr="004A347B">
        <w:rPr>
          <w:color w:val="282828"/>
          <w:w w:val="110"/>
          <w:sz w:val="24"/>
        </w:rPr>
        <w:t>hospital has</w:t>
      </w:r>
      <w:r w:rsidRPr="004A347B">
        <w:rPr>
          <w:color w:val="282828"/>
          <w:spacing w:val="-17"/>
          <w:w w:val="110"/>
          <w:sz w:val="24"/>
        </w:rPr>
        <w:t xml:space="preserve"> </w:t>
      </w:r>
      <w:r w:rsidRPr="004A347B">
        <w:rPr>
          <w:color w:val="3B3B3B"/>
          <w:w w:val="110"/>
          <w:sz w:val="24"/>
        </w:rPr>
        <w:t>is</w:t>
      </w:r>
      <w:r w:rsidRPr="004A347B">
        <w:rPr>
          <w:color w:val="3B3B3B"/>
          <w:spacing w:val="-3"/>
          <w:w w:val="110"/>
          <w:sz w:val="24"/>
        </w:rPr>
        <w:t xml:space="preserve"> </w:t>
      </w:r>
      <w:r w:rsidRPr="004A347B">
        <w:rPr>
          <w:color w:val="161616"/>
          <w:w w:val="110"/>
          <w:sz w:val="24"/>
        </w:rPr>
        <w:t>61</w:t>
      </w:r>
      <w:r w:rsidRPr="004A347B">
        <w:rPr>
          <w:color w:val="161616"/>
          <w:spacing w:val="-7"/>
          <w:w w:val="110"/>
          <w:sz w:val="24"/>
        </w:rPr>
        <w:t xml:space="preserve"> </w:t>
      </w:r>
      <w:r w:rsidRPr="004A347B">
        <w:rPr>
          <w:color w:val="282828"/>
          <w:w w:val="110"/>
          <w:sz w:val="24"/>
        </w:rPr>
        <w:t>884 (sixty</w:t>
      </w:r>
      <w:r w:rsidRPr="004A347B">
        <w:rPr>
          <w:color w:val="282828"/>
          <w:spacing w:val="-16"/>
          <w:w w:val="110"/>
          <w:sz w:val="24"/>
        </w:rPr>
        <w:t xml:space="preserve"> </w:t>
      </w:r>
      <w:r w:rsidRPr="004A347B">
        <w:rPr>
          <w:color w:val="161616"/>
          <w:w w:val="110"/>
          <w:sz w:val="24"/>
        </w:rPr>
        <w:t>one</w:t>
      </w:r>
      <w:r w:rsidRPr="004A347B">
        <w:rPr>
          <w:color w:val="161616"/>
          <w:spacing w:val="-8"/>
          <w:w w:val="110"/>
          <w:sz w:val="24"/>
        </w:rPr>
        <w:t xml:space="preserve"> </w:t>
      </w:r>
      <w:r w:rsidRPr="004A347B">
        <w:rPr>
          <w:color w:val="161616"/>
          <w:w w:val="110"/>
          <w:sz w:val="24"/>
        </w:rPr>
        <w:t>thousand</w:t>
      </w:r>
      <w:r w:rsidRPr="004A347B">
        <w:rPr>
          <w:color w:val="3B3B3B"/>
          <w:w w:val="110"/>
          <w:sz w:val="24"/>
        </w:rPr>
        <w:t>,</w:t>
      </w:r>
      <w:r w:rsidRPr="004A347B">
        <w:rPr>
          <w:color w:val="3B3B3B"/>
          <w:spacing w:val="-8"/>
          <w:w w:val="110"/>
          <w:sz w:val="24"/>
        </w:rPr>
        <w:t xml:space="preserve"> </w:t>
      </w:r>
      <w:r w:rsidRPr="004A347B">
        <w:rPr>
          <w:color w:val="161616"/>
          <w:w w:val="110"/>
          <w:sz w:val="24"/>
        </w:rPr>
        <w:t>eight</w:t>
      </w:r>
      <w:r w:rsidRPr="004A347B">
        <w:rPr>
          <w:color w:val="161616"/>
          <w:spacing w:val="-2"/>
          <w:w w:val="110"/>
          <w:sz w:val="24"/>
        </w:rPr>
        <w:t xml:space="preserve"> </w:t>
      </w:r>
      <w:r w:rsidRPr="004A347B">
        <w:rPr>
          <w:color w:val="161616"/>
          <w:w w:val="110"/>
          <w:sz w:val="24"/>
        </w:rPr>
        <w:t>hundred</w:t>
      </w:r>
      <w:r w:rsidRPr="004A347B">
        <w:rPr>
          <w:color w:val="161616"/>
          <w:spacing w:val="-2"/>
          <w:w w:val="110"/>
          <w:sz w:val="24"/>
        </w:rPr>
        <w:t xml:space="preserve"> </w:t>
      </w:r>
      <w:r w:rsidRPr="004A347B">
        <w:rPr>
          <w:color w:val="161616"/>
          <w:w w:val="110"/>
          <w:sz w:val="24"/>
        </w:rPr>
        <w:t>and</w:t>
      </w:r>
      <w:r w:rsidRPr="004A347B">
        <w:rPr>
          <w:color w:val="161616"/>
          <w:spacing w:val="-11"/>
          <w:w w:val="110"/>
          <w:sz w:val="24"/>
        </w:rPr>
        <w:t xml:space="preserve"> </w:t>
      </w:r>
      <w:r w:rsidRPr="004A347B">
        <w:rPr>
          <w:color w:val="161616"/>
          <w:w w:val="110"/>
          <w:sz w:val="24"/>
        </w:rPr>
        <w:t>eighty</w:t>
      </w:r>
      <w:r w:rsidRPr="004A347B">
        <w:rPr>
          <w:color w:val="161616"/>
          <w:spacing w:val="-9"/>
          <w:w w:val="110"/>
          <w:sz w:val="24"/>
        </w:rPr>
        <w:t xml:space="preserve"> </w:t>
      </w:r>
      <w:r w:rsidRPr="004A347B">
        <w:rPr>
          <w:color w:val="161616"/>
          <w:w w:val="110"/>
          <w:sz w:val="24"/>
        </w:rPr>
        <w:t>four);</w:t>
      </w:r>
      <w:r w:rsidRPr="004A347B">
        <w:rPr>
          <w:color w:val="161616"/>
          <w:spacing w:val="-5"/>
          <w:w w:val="110"/>
          <w:sz w:val="24"/>
        </w:rPr>
        <w:t xml:space="preserve"> </w:t>
      </w:r>
      <w:r w:rsidRPr="004A347B">
        <w:rPr>
          <w:color w:val="161616"/>
          <w:w w:val="110"/>
          <w:sz w:val="24"/>
        </w:rPr>
        <w:t>and</w:t>
      </w:r>
    </w:p>
    <w:p w:rsidR="004A347B" w:rsidRDefault="004A347B" w:rsidP="004A347B">
      <w:pPr>
        <w:pStyle w:val="ListParagraph"/>
        <w:widowControl w:val="0"/>
        <w:tabs>
          <w:tab w:val="left" w:pos="1276"/>
          <w:tab w:val="left" w:pos="1843"/>
        </w:tabs>
        <w:autoSpaceDE w:val="0"/>
        <w:autoSpaceDN w:val="0"/>
        <w:ind w:left="1843" w:right="126" w:hanging="567"/>
        <w:contextualSpacing w:val="0"/>
        <w:jc w:val="both"/>
        <w:rPr>
          <w:color w:val="161616"/>
          <w:sz w:val="24"/>
        </w:rPr>
      </w:pPr>
    </w:p>
    <w:p w:rsidR="004A347B" w:rsidRPr="004A347B" w:rsidRDefault="004A347B" w:rsidP="004A347B">
      <w:pPr>
        <w:pStyle w:val="ListParagraph"/>
        <w:widowControl w:val="0"/>
        <w:tabs>
          <w:tab w:val="left" w:pos="1276"/>
          <w:tab w:val="left" w:pos="1843"/>
        </w:tabs>
        <w:autoSpaceDE w:val="0"/>
        <w:autoSpaceDN w:val="0"/>
        <w:ind w:left="1843" w:right="126" w:hanging="567"/>
        <w:contextualSpacing w:val="0"/>
        <w:jc w:val="both"/>
        <w:rPr>
          <w:color w:val="161616"/>
          <w:sz w:val="24"/>
        </w:rPr>
      </w:pPr>
      <w:r>
        <w:rPr>
          <w:color w:val="161616"/>
          <w:sz w:val="24"/>
        </w:rPr>
        <w:t>(ii)</w:t>
      </w:r>
      <w:r>
        <w:rPr>
          <w:color w:val="161616"/>
          <w:sz w:val="24"/>
        </w:rPr>
        <w:tab/>
      </w:r>
      <w:r w:rsidRPr="004A347B">
        <w:rPr>
          <w:color w:val="161616"/>
          <w:w w:val="110"/>
          <w:sz w:val="24"/>
        </w:rPr>
        <w:t xml:space="preserve">The total number of items </w:t>
      </w:r>
      <w:r w:rsidRPr="004A347B">
        <w:rPr>
          <w:color w:val="282828"/>
          <w:w w:val="110"/>
          <w:sz w:val="24"/>
        </w:rPr>
        <w:t xml:space="preserve">of </w:t>
      </w:r>
      <w:r w:rsidRPr="004A347B">
        <w:rPr>
          <w:color w:val="161616"/>
          <w:w w:val="110"/>
          <w:sz w:val="24"/>
        </w:rPr>
        <w:t xml:space="preserve">medical </w:t>
      </w:r>
      <w:r w:rsidRPr="004A347B">
        <w:rPr>
          <w:color w:val="282828"/>
          <w:w w:val="110"/>
          <w:sz w:val="24"/>
        </w:rPr>
        <w:t xml:space="preserve">equipment </w:t>
      </w:r>
      <w:r w:rsidRPr="004A347B">
        <w:rPr>
          <w:color w:val="161616"/>
          <w:w w:val="110"/>
          <w:sz w:val="24"/>
        </w:rPr>
        <w:t xml:space="preserve">that </w:t>
      </w:r>
      <w:r w:rsidRPr="004A347B">
        <w:rPr>
          <w:color w:val="282828"/>
          <w:w w:val="110"/>
          <w:sz w:val="24"/>
        </w:rPr>
        <w:t xml:space="preserve">each </w:t>
      </w:r>
      <w:r w:rsidRPr="004A347B">
        <w:rPr>
          <w:color w:val="282828"/>
          <w:spacing w:val="-3"/>
          <w:w w:val="110"/>
          <w:sz w:val="24"/>
        </w:rPr>
        <w:t>cl</w:t>
      </w:r>
      <w:r w:rsidRPr="004A347B">
        <w:rPr>
          <w:color w:val="5B5B5B"/>
          <w:spacing w:val="-3"/>
          <w:w w:val="110"/>
          <w:sz w:val="24"/>
        </w:rPr>
        <w:t>i</w:t>
      </w:r>
      <w:r w:rsidRPr="004A347B">
        <w:rPr>
          <w:color w:val="3B3B3B"/>
          <w:spacing w:val="-3"/>
          <w:w w:val="110"/>
          <w:sz w:val="24"/>
        </w:rPr>
        <w:t>n</w:t>
      </w:r>
      <w:r w:rsidRPr="004A347B">
        <w:rPr>
          <w:color w:val="161616"/>
          <w:spacing w:val="-3"/>
          <w:w w:val="110"/>
          <w:sz w:val="24"/>
        </w:rPr>
        <w:t xml:space="preserve">ic </w:t>
      </w:r>
      <w:r w:rsidRPr="004A347B">
        <w:rPr>
          <w:color w:val="3B3B3B"/>
          <w:w w:val="110"/>
          <w:sz w:val="24"/>
        </w:rPr>
        <w:t xml:space="preserve">has </w:t>
      </w:r>
      <w:r w:rsidRPr="004A347B">
        <w:rPr>
          <w:color w:val="282828"/>
          <w:w w:val="110"/>
          <w:sz w:val="24"/>
        </w:rPr>
        <w:t xml:space="preserve">is </w:t>
      </w:r>
      <w:r w:rsidRPr="004A347B">
        <w:rPr>
          <w:color w:val="161616"/>
          <w:w w:val="110"/>
          <w:sz w:val="24"/>
        </w:rPr>
        <w:t xml:space="preserve">10 </w:t>
      </w:r>
      <w:r w:rsidRPr="004A347B">
        <w:rPr>
          <w:color w:val="3B3B3B"/>
          <w:spacing w:val="-4"/>
          <w:w w:val="110"/>
          <w:sz w:val="24"/>
        </w:rPr>
        <w:t>15</w:t>
      </w:r>
      <w:r w:rsidRPr="004A347B">
        <w:rPr>
          <w:color w:val="161616"/>
          <w:spacing w:val="-4"/>
          <w:w w:val="110"/>
          <w:sz w:val="24"/>
        </w:rPr>
        <w:t>1</w:t>
      </w:r>
      <w:r w:rsidRPr="004A347B">
        <w:rPr>
          <w:color w:val="282828"/>
          <w:spacing w:val="-4"/>
          <w:w w:val="110"/>
          <w:sz w:val="24"/>
        </w:rPr>
        <w:t xml:space="preserve"> </w:t>
      </w:r>
      <w:r w:rsidRPr="004A347B">
        <w:rPr>
          <w:color w:val="282828"/>
          <w:w w:val="110"/>
          <w:sz w:val="24"/>
        </w:rPr>
        <w:t xml:space="preserve">(ten </w:t>
      </w:r>
      <w:r w:rsidRPr="004A347B">
        <w:rPr>
          <w:color w:val="161616"/>
          <w:spacing w:val="-3"/>
          <w:w w:val="110"/>
          <w:sz w:val="24"/>
        </w:rPr>
        <w:t>thousand</w:t>
      </w:r>
      <w:r w:rsidRPr="004A347B">
        <w:rPr>
          <w:color w:val="3B3B3B"/>
          <w:spacing w:val="-3"/>
          <w:w w:val="110"/>
          <w:sz w:val="24"/>
        </w:rPr>
        <w:t xml:space="preserve">, </w:t>
      </w:r>
      <w:r w:rsidRPr="004A347B">
        <w:rPr>
          <w:color w:val="161616"/>
          <w:w w:val="110"/>
          <w:sz w:val="24"/>
        </w:rPr>
        <w:t>one hundred and fifty</w:t>
      </w:r>
      <w:r w:rsidRPr="004A347B">
        <w:rPr>
          <w:color w:val="161616"/>
          <w:spacing w:val="-46"/>
          <w:w w:val="110"/>
          <w:sz w:val="24"/>
        </w:rPr>
        <w:t xml:space="preserve"> </w:t>
      </w:r>
      <w:r w:rsidRPr="004A347B">
        <w:rPr>
          <w:color w:val="161616"/>
          <w:w w:val="110"/>
          <w:sz w:val="24"/>
        </w:rPr>
        <w:t>one).</w:t>
      </w:r>
    </w:p>
    <w:p w:rsidR="004A347B" w:rsidRPr="004A347B" w:rsidRDefault="004A347B" w:rsidP="004A347B">
      <w:pPr>
        <w:pStyle w:val="BodyText"/>
        <w:rPr>
          <w:sz w:val="24"/>
        </w:rPr>
      </w:pPr>
    </w:p>
    <w:p w:rsidR="004A347B" w:rsidRPr="004A347B" w:rsidRDefault="004A347B" w:rsidP="004A347B">
      <w:pPr>
        <w:pStyle w:val="BodyText"/>
        <w:ind w:left="1276" w:hanging="7"/>
        <w:rPr>
          <w:sz w:val="24"/>
        </w:rPr>
      </w:pPr>
      <w:r w:rsidRPr="004A347B">
        <w:rPr>
          <w:color w:val="161616"/>
          <w:w w:val="110"/>
          <w:sz w:val="24"/>
        </w:rPr>
        <w:t>The</w:t>
      </w:r>
      <w:r w:rsidRPr="004A347B">
        <w:rPr>
          <w:color w:val="161616"/>
          <w:spacing w:val="-16"/>
          <w:w w:val="110"/>
          <w:sz w:val="24"/>
        </w:rPr>
        <w:t xml:space="preserve"> </w:t>
      </w:r>
      <w:r w:rsidRPr="004A347B">
        <w:rPr>
          <w:color w:val="161616"/>
          <w:w w:val="110"/>
          <w:sz w:val="24"/>
        </w:rPr>
        <w:t>information</w:t>
      </w:r>
      <w:r w:rsidRPr="004A347B">
        <w:rPr>
          <w:color w:val="161616"/>
          <w:spacing w:val="-19"/>
          <w:w w:val="110"/>
          <w:sz w:val="24"/>
        </w:rPr>
        <w:t xml:space="preserve"> </w:t>
      </w:r>
      <w:r w:rsidRPr="004A347B">
        <w:rPr>
          <w:color w:val="161616"/>
          <w:w w:val="110"/>
          <w:sz w:val="24"/>
        </w:rPr>
        <w:t>is</w:t>
      </w:r>
      <w:r w:rsidRPr="004A347B">
        <w:rPr>
          <w:color w:val="161616"/>
          <w:spacing w:val="-18"/>
          <w:w w:val="110"/>
          <w:sz w:val="24"/>
        </w:rPr>
        <w:t xml:space="preserve"> </w:t>
      </w:r>
      <w:r w:rsidRPr="004A347B">
        <w:rPr>
          <w:color w:val="161616"/>
          <w:w w:val="110"/>
          <w:sz w:val="24"/>
        </w:rPr>
        <w:t>as</w:t>
      </w:r>
      <w:r w:rsidRPr="004A347B">
        <w:rPr>
          <w:color w:val="161616"/>
          <w:spacing w:val="-17"/>
          <w:w w:val="110"/>
          <w:sz w:val="24"/>
        </w:rPr>
        <w:t xml:space="preserve"> </w:t>
      </w:r>
      <w:r w:rsidRPr="004A347B">
        <w:rPr>
          <w:color w:val="161616"/>
          <w:w w:val="110"/>
          <w:sz w:val="24"/>
        </w:rPr>
        <w:t>at</w:t>
      </w:r>
      <w:r w:rsidRPr="004A347B">
        <w:rPr>
          <w:color w:val="161616"/>
          <w:spacing w:val="-22"/>
          <w:w w:val="110"/>
          <w:sz w:val="24"/>
        </w:rPr>
        <w:t xml:space="preserve"> </w:t>
      </w:r>
      <w:r w:rsidRPr="004A347B">
        <w:rPr>
          <w:color w:val="161616"/>
          <w:w w:val="110"/>
          <w:sz w:val="24"/>
        </w:rPr>
        <w:t>the</w:t>
      </w:r>
      <w:r w:rsidRPr="004A347B">
        <w:rPr>
          <w:color w:val="161616"/>
          <w:spacing w:val="-23"/>
          <w:w w:val="110"/>
          <w:sz w:val="24"/>
        </w:rPr>
        <w:t xml:space="preserve"> </w:t>
      </w:r>
      <w:r w:rsidRPr="004A347B">
        <w:rPr>
          <w:color w:val="161616"/>
          <w:w w:val="110"/>
          <w:sz w:val="24"/>
        </w:rPr>
        <w:t>6th</w:t>
      </w:r>
      <w:r w:rsidRPr="004A347B">
        <w:rPr>
          <w:color w:val="161616"/>
          <w:spacing w:val="-15"/>
          <w:w w:val="110"/>
          <w:sz w:val="24"/>
        </w:rPr>
        <w:t xml:space="preserve"> </w:t>
      </w:r>
      <w:r w:rsidRPr="004A347B">
        <w:rPr>
          <w:color w:val="161616"/>
          <w:w w:val="110"/>
          <w:sz w:val="24"/>
        </w:rPr>
        <w:t>March</w:t>
      </w:r>
      <w:r w:rsidRPr="004A347B">
        <w:rPr>
          <w:color w:val="161616"/>
          <w:spacing w:val="-23"/>
          <w:w w:val="110"/>
          <w:sz w:val="24"/>
        </w:rPr>
        <w:t xml:space="preserve"> </w:t>
      </w:r>
      <w:r w:rsidRPr="004A347B">
        <w:rPr>
          <w:color w:val="161616"/>
          <w:w w:val="110"/>
          <w:sz w:val="24"/>
        </w:rPr>
        <w:t>2018</w:t>
      </w:r>
      <w:r w:rsidRPr="004A347B">
        <w:rPr>
          <w:color w:val="161616"/>
          <w:spacing w:val="-19"/>
          <w:w w:val="110"/>
          <w:sz w:val="24"/>
        </w:rPr>
        <w:t xml:space="preserve"> </w:t>
      </w:r>
      <w:r w:rsidRPr="004A347B">
        <w:rPr>
          <w:color w:val="161616"/>
          <w:w w:val="110"/>
          <w:sz w:val="24"/>
        </w:rPr>
        <w:t>per</w:t>
      </w:r>
      <w:r w:rsidRPr="004A347B">
        <w:rPr>
          <w:color w:val="161616"/>
          <w:spacing w:val="-22"/>
          <w:w w:val="110"/>
          <w:sz w:val="24"/>
        </w:rPr>
        <w:t xml:space="preserve"> </w:t>
      </w:r>
      <w:r w:rsidRPr="004A347B">
        <w:rPr>
          <w:color w:val="161616"/>
          <w:w w:val="110"/>
          <w:sz w:val="24"/>
        </w:rPr>
        <w:t>the</w:t>
      </w:r>
      <w:r w:rsidRPr="004A347B">
        <w:rPr>
          <w:color w:val="161616"/>
          <w:spacing w:val="-23"/>
          <w:w w:val="110"/>
          <w:sz w:val="24"/>
        </w:rPr>
        <w:t xml:space="preserve"> </w:t>
      </w:r>
      <w:r w:rsidRPr="004A347B">
        <w:rPr>
          <w:color w:val="282828"/>
          <w:w w:val="110"/>
          <w:sz w:val="24"/>
        </w:rPr>
        <w:t>consolidated</w:t>
      </w:r>
      <w:r w:rsidRPr="004A347B">
        <w:rPr>
          <w:color w:val="282828"/>
          <w:spacing w:val="-16"/>
          <w:w w:val="110"/>
          <w:sz w:val="24"/>
        </w:rPr>
        <w:t xml:space="preserve"> </w:t>
      </w:r>
      <w:r w:rsidRPr="004A347B">
        <w:rPr>
          <w:color w:val="282828"/>
          <w:w w:val="110"/>
          <w:sz w:val="24"/>
        </w:rPr>
        <w:t>departmental</w:t>
      </w:r>
      <w:r w:rsidRPr="004A347B">
        <w:rPr>
          <w:color w:val="282828"/>
          <w:spacing w:val="-17"/>
          <w:w w:val="110"/>
          <w:sz w:val="24"/>
        </w:rPr>
        <w:t xml:space="preserve"> </w:t>
      </w:r>
      <w:r w:rsidRPr="004A347B">
        <w:rPr>
          <w:color w:val="282828"/>
          <w:w w:val="110"/>
          <w:sz w:val="24"/>
        </w:rPr>
        <w:t xml:space="preserve">asset </w:t>
      </w:r>
      <w:r w:rsidRPr="004A347B">
        <w:rPr>
          <w:color w:val="161616"/>
          <w:w w:val="110"/>
          <w:sz w:val="24"/>
        </w:rPr>
        <w:t>register</w:t>
      </w:r>
      <w:r w:rsidRPr="004A347B">
        <w:rPr>
          <w:color w:val="3B3B3B"/>
          <w:w w:val="110"/>
          <w:sz w:val="24"/>
        </w:rPr>
        <w:t>.</w:t>
      </w:r>
    </w:p>
    <w:p w:rsidR="004A347B" w:rsidRPr="004A347B" w:rsidRDefault="004A347B" w:rsidP="004A347B">
      <w:pPr>
        <w:pStyle w:val="BodyText"/>
        <w:rPr>
          <w:sz w:val="24"/>
        </w:rPr>
      </w:pPr>
    </w:p>
    <w:p w:rsidR="004A347B" w:rsidRPr="004A347B" w:rsidRDefault="004A347B" w:rsidP="00073540">
      <w:pPr>
        <w:pStyle w:val="ListParagraph"/>
        <w:widowControl w:val="0"/>
        <w:numPr>
          <w:ilvl w:val="0"/>
          <w:numId w:val="2"/>
        </w:numPr>
        <w:tabs>
          <w:tab w:val="left" w:pos="1276"/>
          <w:tab w:val="left" w:pos="1843"/>
        </w:tabs>
        <w:autoSpaceDE w:val="0"/>
        <w:autoSpaceDN w:val="0"/>
        <w:ind w:left="1843" w:right="142" w:hanging="1134"/>
        <w:contextualSpacing w:val="0"/>
        <w:jc w:val="both"/>
        <w:rPr>
          <w:color w:val="161616"/>
          <w:sz w:val="24"/>
        </w:rPr>
      </w:pPr>
      <w:r w:rsidRPr="004A347B">
        <w:rPr>
          <w:color w:val="161616"/>
          <w:w w:val="110"/>
          <w:position w:val="1"/>
          <w:sz w:val="24"/>
        </w:rPr>
        <w:t>(i)</w:t>
      </w:r>
      <w:r w:rsidRPr="004A347B">
        <w:rPr>
          <w:color w:val="161616"/>
          <w:w w:val="110"/>
          <w:position w:val="1"/>
          <w:sz w:val="24"/>
        </w:rPr>
        <w:tab/>
      </w:r>
      <w:r w:rsidRPr="004A347B">
        <w:rPr>
          <w:color w:val="161616"/>
          <w:w w:val="110"/>
          <w:sz w:val="24"/>
        </w:rPr>
        <w:t xml:space="preserve">These equipments fall under the category </w:t>
      </w:r>
      <w:r w:rsidRPr="004A347B">
        <w:rPr>
          <w:color w:val="282828"/>
          <w:w w:val="110"/>
          <w:sz w:val="24"/>
        </w:rPr>
        <w:t xml:space="preserve">of medical </w:t>
      </w:r>
      <w:r w:rsidRPr="004A347B">
        <w:rPr>
          <w:color w:val="161616"/>
          <w:w w:val="110"/>
          <w:sz w:val="24"/>
        </w:rPr>
        <w:t>and all</w:t>
      </w:r>
      <w:r w:rsidRPr="004A347B">
        <w:rPr>
          <w:color w:val="3B3B3B"/>
          <w:w w:val="110"/>
          <w:sz w:val="24"/>
        </w:rPr>
        <w:t>i</w:t>
      </w:r>
      <w:r w:rsidRPr="004A347B">
        <w:rPr>
          <w:color w:val="161616"/>
          <w:w w:val="110"/>
          <w:sz w:val="24"/>
        </w:rPr>
        <w:t>ed medical equipment</w:t>
      </w:r>
      <w:r w:rsidRPr="004A347B">
        <w:rPr>
          <w:color w:val="3B3B3B"/>
          <w:w w:val="110"/>
          <w:sz w:val="24"/>
        </w:rPr>
        <w:t>;</w:t>
      </w:r>
    </w:p>
    <w:p w:rsidR="004A347B" w:rsidRPr="004A347B" w:rsidRDefault="004A347B" w:rsidP="004A347B">
      <w:pPr>
        <w:pStyle w:val="BodyText"/>
        <w:rPr>
          <w:sz w:val="24"/>
        </w:rPr>
      </w:pPr>
    </w:p>
    <w:p w:rsidR="004A347B" w:rsidRPr="009C0368" w:rsidRDefault="004A347B" w:rsidP="00073540">
      <w:pPr>
        <w:pStyle w:val="ListParagraph"/>
        <w:widowControl w:val="0"/>
        <w:numPr>
          <w:ilvl w:val="1"/>
          <w:numId w:val="2"/>
        </w:numPr>
        <w:tabs>
          <w:tab w:val="left" w:pos="1843"/>
        </w:tabs>
        <w:autoSpaceDE w:val="0"/>
        <w:autoSpaceDN w:val="0"/>
        <w:ind w:left="1843" w:right="132" w:hanging="584"/>
        <w:contextualSpacing w:val="0"/>
        <w:jc w:val="both"/>
        <w:rPr>
          <w:color w:val="161616"/>
          <w:sz w:val="24"/>
        </w:rPr>
      </w:pPr>
      <w:r w:rsidRPr="004A347B">
        <w:rPr>
          <w:color w:val="161616"/>
          <w:w w:val="110"/>
          <w:sz w:val="24"/>
        </w:rPr>
        <w:t>The dates of the equipment for both hosp</w:t>
      </w:r>
      <w:r w:rsidRPr="004A347B">
        <w:rPr>
          <w:color w:val="3B3B3B"/>
          <w:w w:val="110"/>
          <w:sz w:val="24"/>
        </w:rPr>
        <w:t>i</w:t>
      </w:r>
      <w:r w:rsidRPr="004A347B">
        <w:rPr>
          <w:color w:val="161616"/>
          <w:w w:val="110"/>
          <w:sz w:val="24"/>
        </w:rPr>
        <w:t>ta</w:t>
      </w:r>
      <w:r w:rsidRPr="004A347B">
        <w:rPr>
          <w:color w:val="3B3B3B"/>
          <w:w w:val="110"/>
          <w:sz w:val="24"/>
        </w:rPr>
        <w:t>l</w:t>
      </w:r>
      <w:r w:rsidRPr="004A347B">
        <w:rPr>
          <w:color w:val="161616"/>
          <w:w w:val="110"/>
          <w:sz w:val="24"/>
        </w:rPr>
        <w:t xml:space="preserve">s </w:t>
      </w:r>
      <w:r w:rsidRPr="004A347B">
        <w:rPr>
          <w:color w:val="282828"/>
          <w:w w:val="110"/>
          <w:sz w:val="24"/>
        </w:rPr>
        <w:t xml:space="preserve">and </w:t>
      </w:r>
      <w:r w:rsidRPr="004A347B">
        <w:rPr>
          <w:color w:val="3B3B3B"/>
          <w:w w:val="110"/>
          <w:sz w:val="24"/>
        </w:rPr>
        <w:t>cl</w:t>
      </w:r>
      <w:r w:rsidRPr="004A347B">
        <w:rPr>
          <w:color w:val="161616"/>
          <w:w w:val="110"/>
          <w:sz w:val="24"/>
        </w:rPr>
        <w:t>inics range from 15 March 2000 to 27 February 2018;</w:t>
      </w:r>
      <w:r w:rsidRPr="004A347B">
        <w:rPr>
          <w:color w:val="161616"/>
          <w:spacing w:val="-33"/>
          <w:w w:val="110"/>
          <w:sz w:val="24"/>
        </w:rPr>
        <w:t xml:space="preserve"> </w:t>
      </w:r>
      <w:r w:rsidRPr="004A347B">
        <w:rPr>
          <w:color w:val="161616"/>
          <w:w w:val="110"/>
          <w:sz w:val="24"/>
        </w:rPr>
        <w:t>and</w:t>
      </w:r>
    </w:p>
    <w:p w:rsidR="009C0368" w:rsidRPr="009C0368" w:rsidRDefault="009C0368" w:rsidP="009C0368">
      <w:pPr>
        <w:pStyle w:val="ListParagraph"/>
        <w:widowControl w:val="0"/>
        <w:tabs>
          <w:tab w:val="left" w:pos="1843"/>
        </w:tabs>
        <w:autoSpaceDE w:val="0"/>
        <w:autoSpaceDN w:val="0"/>
        <w:ind w:left="1843" w:right="132"/>
        <w:contextualSpacing w:val="0"/>
        <w:jc w:val="both"/>
        <w:rPr>
          <w:color w:val="161616"/>
          <w:sz w:val="24"/>
        </w:rPr>
      </w:pPr>
    </w:p>
    <w:p w:rsidR="004A347B" w:rsidRPr="009C0368" w:rsidRDefault="004A347B" w:rsidP="00073540">
      <w:pPr>
        <w:pStyle w:val="ListParagraph"/>
        <w:widowControl w:val="0"/>
        <w:numPr>
          <w:ilvl w:val="1"/>
          <w:numId w:val="2"/>
        </w:numPr>
        <w:tabs>
          <w:tab w:val="left" w:pos="1843"/>
        </w:tabs>
        <w:autoSpaceDE w:val="0"/>
        <w:autoSpaceDN w:val="0"/>
        <w:ind w:left="1843" w:right="132" w:hanging="584"/>
        <w:contextualSpacing w:val="0"/>
        <w:jc w:val="both"/>
        <w:rPr>
          <w:color w:val="161616"/>
          <w:sz w:val="24"/>
        </w:rPr>
      </w:pPr>
      <w:r w:rsidRPr="009C0368">
        <w:rPr>
          <w:color w:val="161616"/>
          <w:w w:val="110"/>
          <w:sz w:val="24"/>
        </w:rPr>
        <w:t xml:space="preserve">The total purchase price for the hospitals' equipment </w:t>
      </w:r>
      <w:r w:rsidRPr="009C0368">
        <w:rPr>
          <w:color w:val="282828"/>
          <w:w w:val="110"/>
          <w:sz w:val="24"/>
        </w:rPr>
        <w:t xml:space="preserve">is </w:t>
      </w:r>
      <w:r w:rsidRPr="009C0368">
        <w:rPr>
          <w:color w:val="161616"/>
          <w:w w:val="110"/>
          <w:sz w:val="24"/>
        </w:rPr>
        <w:t>R3 477 066 479.41 (three billion four hundred and seventy seven million, sixty six thousands and</w:t>
      </w:r>
      <w:r w:rsidRPr="009C0368">
        <w:rPr>
          <w:color w:val="161616"/>
          <w:spacing w:val="2"/>
          <w:w w:val="110"/>
          <w:sz w:val="24"/>
        </w:rPr>
        <w:t xml:space="preserve"> </w:t>
      </w:r>
      <w:r w:rsidRPr="009C0368">
        <w:rPr>
          <w:color w:val="161616"/>
          <w:w w:val="110"/>
          <w:sz w:val="24"/>
        </w:rPr>
        <w:t>four</w:t>
      </w:r>
      <w:r w:rsidRPr="009C0368">
        <w:rPr>
          <w:color w:val="161616"/>
          <w:spacing w:val="-3"/>
          <w:w w:val="110"/>
          <w:sz w:val="24"/>
        </w:rPr>
        <w:t xml:space="preserve"> </w:t>
      </w:r>
      <w:r w:rsidRPr="009C0368">
        <w:rPr>
          <w:color w:val="161616"/>
          <w:w w:val="110"/>
          <w:sz w:val="24"/>
        </w:rPr>
        <w:t>hundred</w:t>
      </w:r>
      <w:r w:rsidRPr="009C0368">
        <w:rPr>
          <w:color w:val="161616"/>
          <w:spacing w:val="1"/>
          <w:w w:val="110"/>
          <w:sz w:val="24"/>
        </w:rPr>
        <w:t xml:space="preserve"> </w:t>
      </w:r>
      <w:r w:rsidRPr="009C0368">
        <w:rPr>
          <w:color w:val="161616"/>
          <w:w w:val="110"/>
          <w:sz w:val="24"/>
        </w:rPr>
        <w:t>and</w:t>
      </w:r>
      <w:r w:rsidRPr="009C0368">
        <w:rPr>
          <w:color w:val="161616"/>
          <w:spacing w:val="-11"/>
          <w:w w:val="110"/>
          <w:sz w:val="24"/>
        </w:rPr>
        <w:t xml:space="preserve"> </w:t>
      </w:r>
      <w:r w:rsidRPr="009C0368">
        <w:rPr>
          <w:color w:val="161616"/>
          <w:w w:val="110"/>
          <w:sz w:val="24"/>
        </w:rPr>
        <w:t>seventy</w:t>
      </w:r>
      <w:r w:rsidRPr="009C0368">
        <w:rPr>
          <w:color w:val="161616"/>
          <w:spacing w:val="-7"/>
          <w:w w:val="110"/>
          <w:sz w:val="24"/>
        </w:rPr>
        <w:t xml:space="preserve"> </w:t>
      </w:r>
      <w:r w:rsidRPr="009C0368">
        <w:rPr>
          <w:color w:val="161616"/>
          <w:w w:val="110"/>
          <w:sz w:val="24"/>
        </w:rPr>
        <w:t>nine</w:t>
      </w:r>
      <w:r w:rsidRPr="009C0368">
        <w:rPr>
          <w:color w:val="161616"/>
          <w:spacing w:val="-10"/>
          <w:w w:val="110"/>
          <w:sz w:val="24"/>
        </w:rPr>
        <w:t xml:space="preserve"> </w:t>
      </w:r>
      <w:r w:rsidRPr="009C0368">
        <w:rPr>
          <w:color w:val="161616"/>
          <w:w w:val="110"/>
          <w:sz w:val="24"/>
        </w:rPr>
        <w:t>rand</w:t>
      </w:r>
      <w:r w:rsidRPr="009C0368">
        <w:rPr>
          <w:color w:val="161616"/>
          <w:spacing w:val="-10"/>
          <w:w w:val="110"/>
          <w:sz w:val="24"/>
        </w:rPr>
        <w:t xml:space="preserve"> </w:t>
      </w:r>
      <w:r w:rsidRPr="009C0368">
        <w:rPr>
          <w:color w:val="161616"/>
          <w:w w:val="110"/>
          <w:sz w:val="24"/>
        </w:rPr>
        <w:t>and</w:t>
      </w:r>
      <w:r w:rsidRPr="009C0368">
        <w:rPr>
          <w:color w:val="161616"/>
          <w:spacing w:val="-13"/>
          <w:w w:val="110"/>
          <w:sz w:val="24"/>
        </w:rPr>
        <w:t xml:space="preserve"> </w:t>
      </w:r>
      <w:r w:rsidRPr="009C0368">
        <w:rPr>
          <w:color w:val="161616"/>
          <w:w w:val="110"/>
          <w:sz w:val="24"/>
        </w:rPr>
        <w:t>forty</w:t>
      </w:r>
      <w:r w:rsidRPr="009C0368">
        <w:rPr>
          <w:color w:val="161616"/>
          <w:spacing w:val="-8"/>
          <w:w w:val="110"/>
          <w:sz w:val="24"/>
        </w:rPr>
        <w:t xml:space="preserve"> </w:t>
      </w:r>
      <w:r w:rsidRPr="009C0368">
        <w:rPr>
          <w:color w:val="161616"/>
          <w:w w:val="110"/>
          <w:sz w:val="24"/>
        </w:rPr>
        <w:t>one</w:t>
      </w:r>
      <w:r w:rsidRPr="009C0368">
        <w:rPr>
          <w:color w:val="161616"/>
          <w:spacing w:val="-7"/>
          <w:w w:val="110"/>
          <w:sz w:val="24"/>
        </w:rPr>
        <w:t xml:space="preserve"> </w:t>
      </w:r>
      <w:r w:rsidRPr="009C0368">
        <w:rPr>
          <w:color w:val="161616"/>
          <w:w w:val="110"/>
          <w:sz w:val="24"/>
        </w:rPr>
        <w:t>cents</w:t>
      </w:r>
      <w:r w:rsidRPr="009C0368">
        <w:rPr>
          <w:color w:val="3B3B3B"/>
          <w:w w:val="110"/>
          <w:sz w:val="24"/>
        </w:rPr>
        <w:t>)</w:t>
      </w:r>
      <w:r w:rsidRPr="009C0368">
        <w:rPr>
          <w:color w:val="3B3B3B"/>
          <w:spacing w:val="-11"/>
          <w:w w:val="110"/>
          <w:sz w:val="24"/>
        </w:rPr>
        <w:t xml:space="preserve"> </w:t>
      </w:r>
      <w:r w:rsidRPr="009C0368">
        <w:rPr>
          <w:color w:val="161616"/>
          <w:w w:val="110"/>
          <w:sz w:val="24"/>
        </w:rPr>
        <w:t>and</w:t>
      </w:r>
      <w:r w:rsidRPr="009C0368">
        <w:rPr>
          <w:color w:val="161616"/>
          <w:spacing w:val="-4"/>
          <w:w w:val="110"/>
          <w:sz w:val="24"/>
        </w:rPr>
        <w:t xml:space="preserve"> </w:t>
      </w:r>
      <w:r w:rsidRPr="009C0368">
        <w:rPr>
          <w:color w:val="282828"/>
          <w:w w:val="110"/>
          <w:sz w:val="24"/>
        </w:rPr>
        <w:t>in</w:t>
      </w:r>
      <w:r w:rsidRPr="009C0368">
        <w:rPr>
          <w:color w:val="282828"/>
          <w:spacing w:val="-11"/>
          <w:w w:val="110"/>
          <w:sz w:val="24"/>
        </w:rPr>
        <w:t xml:space="preserve"> </w:t>
      </w:r>
      <w:r w:rsidRPr="009C0368">
        <w:rPr>
          <w:color w:val="161616"/>
          <w:spacing w:val="-3"/>
          <w:w w:val="110"/>
          <w:sz w:val="24"/>
        </w:rPr>
        <w:t>respec</w:t>
      </w:r>
      <w:r w:rsidRPr="009C0368">
        <w:rPr>
          <w:color w:val="3B3B3B"/>
          <w:spacing w:val="-3"/>
          <w:w w:val="110"/>
          <w:sz w:val="24"/>
        </w:rPr>
        <w:t>t</w:t>
      </w:r>
      <w:r w:rsidRPr="009C0368">
        <w:rPr>
          <w:color w:val="161616"/>
          <w:spacing w:val="-3"/>
          <w:w w:val="110"/>
          <w:sz w:val="24"/>
        </w:rPr>
        <w:t xml:space="preserve"> </w:t>
      </w:r>
      <w:r w:rsidRPr="009C0368">
        <w:rPr>
          <w:color w:val="161616"/>
          <w:w w:val="110"/>
          <w:sz w:val="24"/>
        </w:rPr>
        <w:t>of</w:t>
      </w:r>
      <w:r w:rsidRPr="009C0368">
        <w:rPr>
          <w:color w:val="161616"/>
          <w:spacing w:val="-11"/>
          <w:w w:val="110"/>
          <w:sz w:val="24"/>
        </w:rPr>
        <w:t xml:space="preserve"> </w:t>
      </w:r>
      <w:r w:rsidRPr="009C0368">
        <w:rPr>
          <w:color w:val="161616"/>
          <w:w w:val="110"/>
          <w:sz w:val="24"/>
        </w:rPr>
        <w:t>the</w:t>
      </w:r>
      <w:r w:rsidRPr="009C0368">
        <w:rPr>
          <w:color w:val="161616"/>
          <w:spacing w:val="-12"/>
          <w:w w:val="110"/>
          <w:sz w:val="24"/>
        </w:rPr>
        <w:t xml:space="preserve"> </w:t>
      </w:r>
      <w:r w:rsidRPr="009C0368">
        <w:rPr>
          <w:color w:val="161616"/>
          <w:w w:val="110"/>
          <w:sz w:val="24"/>
        </w:rPr>
        <w:t>clinics,</w:t>
      </w:r>
      <w:r w:rsidRPr="009C0368">
        <w:rPr>
          <w:color w:val="161616"/>
          <w:spacing w:val="-9"/>
          <w:w w:val="110"/>
          <w:sz w:val="24"/>
        </w:rPr>
        <w:t xml:space="preserve"> </w:t>
      </w:r>
      <w:r w:rsidRPr="009C0368">
        <w:rPr>
          <w:color w:val="161616"/>
          <w:w w:val="110"/>
          <w:sz w:val="24"/>
        </w:rPr>
        <w:t>the</w:t>
      </w:r>
      <w:r w:rsidRPr="009C0368">
        <w:rPr>
          <w:color w:val="161616"/>
          <w:spacing w:val="-17"/>
          <w:w w:val="110"/>
          <w:sz w:val="24"/>
        </w:rPr>
        <w:t xml:space="preserve"> </w:t>
      </w:r>
      <w:r w:rsidRPr="009C0368">
        <w:rPr>
          <w:color w:val="161616"/>
          <w:w w:val="110"/>
          <w:sz w:val="24"/>
        </w:rPr>
        <w:t>total</w:t>
      </w:r>
      <w:r w:rsidRPr="009C0368">
        <w:rPr>
          <w:color w:val="161616"/>
          <w:spacing w:val="-6"/>
          <w:w w:val="110"/>
          <w:sz w:val="24"/>
        </w:rPr>
        <w:t xml:space="preserve"> </w:t>
      </w:r>
      <w:r w:rsidRPr="009C0368">
        <w:rPr>
          <w:color w:val="161616"/>
          <w:w w:val="110"/>
          <w:sz w:val="24"/>
        </w:rPr>
        <w:t>purchase</w:t>
      </w:r>
      <w:r w:rsidRPr="009C0368">
        <w:rPr>
          <w:color w:val="161616"/>
          <w:spacing w:val="-7"/>
          <w:w w:val="110"/>
          <w:sz w:val="24"/>
        </w:rPr>
        <w:t xml:space="preserve"> </w:t>
      </w:r>
      <w:r w:rsidRPr="009C0368">
        <w:rPr>
          <w:color w:val="161616"/>
          <w:w w:val="110"/>
          <w:sz w:val="24"/>
        </w:rPr>
        <w:t>price</w:t>
      </w:r>
      <w:r w:rsidRPr="009C0368">
        <w:rPr>
          <w:color w:val="161616"/>
          <w:spacing w:val="-11"/>
          <w:w w:val="110"/>
          <w:sz w:val="24"/>
        </w:rPr>
        <w:t xml:space="preserve"> </w:t>
      </w:r>
      <w:r w:rsidRPr="009C0368">
        <w:rPr>
          <w:color w:val="161616"/>
          <w:w w:val="110"/>
          <w:sz w:val="24"/>
        </w:rPr>
        <w:t>is</w:t>
      </w:r>
      <w:r w:rsidRPr="009C0368">
        <w:rPr>
          <w:color w:val="161616"/>
          <w:spacing w:val="-6"/>
          <w:w w:val="110"/>
          <w:sz w:val="24"/>
        </w:rPr>
        <w:t xml:space="preserve"> </w:t>
      </w:r>
      <w:r w:rsidRPr="009C0368">
        <w:rPr>
          <w:color w:val="161616"/>
          <w:w w:val="110"/>
          <w:sz w:val="24"/>
        </w:rPr>
        <w:t>R264</w:t>
      </w:r>
      <w:r w:rsidRPr="009C0368">
        <w:rPr>
          <w:color w:val="161616"/>
          <w:spacing w:val="-9"/>
          <w:w w:val="110"/>
          <w:sz w:val="24"/>
        </w:rPr>
        <w:t xml:space="preserve"> </w:t>
      </w:r>
      <w:r w:rsidRPr="009C0368">
        <w:rPr>
          <w:color w:val="282828"/>
          <w:w w:val="110"/>
          <w:sz w:val="24"/>
        </w:rPr>
        <w:t>962</w:t>
      </w:r>
      <w:r w:rsidRPr="009C0368">
        <w:rPr>
          <w:color w:val="282828"/>
          <w:spacing w:val="-13"/>
          <w:w w:val="110"/>
          <w:sz w:val="24"/>
        </w:rPr>
        <w:t xml:space="preserve"> </w:t>
      </w:r>
      <w:r w:rsidRPr="009C0368">
        <w:rPr>
          <w:color w:val="161616"/>
          <w:w w:val="110"/>
          <w:sz w:val="24"/>
        </w:rPr>
        <w:t>790</w:t>
      </w:r>
      <w:r w:rsidRPr="009C0368">
        <w:rPr>
          <w:color w:val="3B3B3B"/>
          <w:w w:val="110"/>
          <w:sz w:val="24"/>
        </w:rPr>
        <w:t>.54</w:t>
      </w:r>
      <w:r w:rsidRPr="009C0368">
        <w:rPr>
          <w:color w:val="3B3B3B"/>
          <w:spacing w:val="-7"/>
          <w:w w:val="110"/>
          <w:sz w:val="24"/>
        </w:rPr>
        <w:t xml:space="preserve"> </w:t>
      </w:r>
      <w:r w:rsidRPr="009C0368">
        <w:rPr>
          <w:color w:val="282828"/>
          <w:w w:val="110"/>
          <w:sz w:val="24"/>
        </w:rPr>
        <w:t>(two</w:t>
      </w:r>
      <w:r w:rsidRPr="009C0368">
        <w:rPr>
          <w:color w:val="282828"/>
          <w:spacing w:val="-13"/>
          <w:w w:val="110"/>
          <w:sz w:val="24"/>
        </w:rPr>
        <w:t xml:space="preserve"> </w:t>
      </w:r>
      <w:r w:rsidRPr="009C0368">
        <w:rPr>
          <w:color w:val="161616"/>
          <w:w w:val="110"/>
          <w:sz w:val="24"/>
        </w:rPr>
        <w:t>hundred</w:t>
      </w:r>
      <w:r w:rsidRPr="009C0368">
        <w:rPr>
          <w:color w:val="161616"/>
          <w:spacing w:val="-7"/>
          <w:w w:val="110"/>
          <w:sz w:val="24"/>
        </w:rPr>
        <w:t xml:space="preserve"> </w:t>
      </w:r>
      <w:r w:rsidRPr="009C0368">
        <w:rPr>
          <w:color w:val="161616"/>
          <w:w w:val="110"/>
          <w:sz w:val="24"/>
        </w:rPr>
        <w:t>and sixty</w:t>
      </w:r>
      <w:r w:rsidRPr="009C0368">
        <w:rPr>
          <w:color w:val="161616"/>
          <w:spacing w:val="-19"/>
          <w:w w:val="110"/>
          <w:sz w:val="24"/>
        </w:rPr>
        <w:t xml:space="preserve"> </w:t>
      </w:r>
      <w:r w:rsidRPr="009C0368">
        <w:rPr>
          <w:color w:val="161616"/>
          <w:w w:val="110"/>
          <w:sz w:val="24"/>
        </w:rPr>
        <w:t>four</w:t>
      </w:r>
      <w:r w:rsidRPr="009C0368">
        <w:rPr>
          <w:color w:val="161616"/>
          <w:spacing w:val="-19"/>
          <w:w w:val="110"/>
          <w:sz w:val="24"/>
        </w:rPr>
        <w:t xml:space="preserve"> </w:t>
      </w:r>
      <w:r w:rsidRPr="009C0368">
        <w:rPr>
          <w:color w:val="161616"/>
          <w:w w:val="110"/>
          <w:sz w:val="24"/>
        </w:rPr>
        <w:t>million</w:t>
      </w:r>
      <w:r w:rsidRPr="009C0368">
        <w:rPr>
          <w:color w:val="3B3B3B"/>
          <w:w w:val="110"/>
          <w:sz w:val="24"/>
        </w:rPr>
        <w:t>,</w:t>
      </w:r>
      <w:r w:rsidRPr="009C0368">
        <w:rPr>
          <w:color w:val="3B3B3B"/>
          <w:spacing w:val="-15"/>
          <w:w w:val="110"/>
          <w:sz w:val="24"/>
        </w:rPr>
        <w:t xml:space="preserve"> </w:t>
      </w:r>
      <w:r w:rsidRPr="009C0368">
        <w:rPr>
          <w:color w:val="161616"/>
          <w:w w:val="110"/>
          <w:sz w:val="24"/>
        </w:rPr>
        <w:t>nine</w:t>
      </w:r>
      <w:r w:rsidRPr="009C0368">
        <w:rPr>
          <w:color w:val="161616"/>
          <w:spacing w:val="-16"/>
          <w:w w:val="110"/>
          <w:sz w:val="24"/>
        </w:rPr>
        <w:t xml:space="preserve"> </w:t>
      </w:r>
      <w:r w:rsidRPr="009C0368">
        <w:rPr>
          <w:color w:val="161616"/>
          <w:w w:val="110"/>
          <w:sz w:val="24"/>
        </w:rPr>
        <w:t>hundred</w:t>
      </w:r>
      <w:r w:rsidRPr="009C0368">
        <w:rPr>
          <w:color w:val="161616"/>
          <w:spacing w:val="-7"/>
          <w:w w:val="110"/>
          <w:sz w:val="24"/>
        </w:rPr>
        <w:t xml:space="preserve"> </w:t>
      </w:r>
      <w:r w:rsidRPr="009C0368">
        <w:rPr>
          <w:color w:val="161616"/>
          <w:w w:val="110"/>
          <w:sz w:val="24"/>
        </w:rPr>
        <w:t>and</w:t>
      </w:r>
      <w:r w:rsidRPr="009C0368">
        <w:rPr>
          <w:color w:val="161616"/>
          <w:spacing w:val="-18"/>
          <w:w w:val="110"/>
          <w:sz w:val="24"/>
        </w:rPr>
        <w:t xml:space="preserve"> </w:t>
      </w:r>
      <w:r w:rsidRPr="009C0368">
        <w:rPr>
          <w:color w:val="161616"/>
          <w:w w:val="110"/>
          <w:sz w:val="24"/>
        </w:rPr>
        <w:t>sixty</w:t>
      </w:r>
      <w:r w:rsidRPr="009C0368">
        <w:rPr>
          <w:color w:val="161616"/>
          <w:spacing w:val="-14"/>
          <w:w w:val="110"/>
          <w:sz w:val="24"/>
        </w:rPr>
        <w:t xml:space="preserve"> </w:t>
      </w:r>
      <w:r w:rsidRPr="009C0368">
        <w:rPr>
          <w:color w:val="161616"/>
          <w:w w:val="110"/>
          <w:sz w:val="24"/>
        </w:rPr>
        <w:t>two</w:t>
      </w:r>
      <w:r w:rsidRPr="009C0368">
        <w:rPr>
          <w:color w:val="161616"/>
          <w:spacing w:val="-13"/>
          <w:w w:val="110"/>
          <w:sz w:val="24"/>
        </w:rPr>
        <w:t xml:space="preserve"> </w:t>
      </w:r>
      <w:r w:rsidRPr="009C0368">
        <w:rPr>
          <w:color w:val="161616"/>
          <w:w w:val="110"/>
          <w:sz w:val="24"/>
        </w:rPr>
        <w:t>thousands,</w:t>
      </w:r>
      <w:r w:rsidRPr="009C0368">
        <w:rPr>
          <w:color w:val="161616"/>
          <w:spacing w:val="-1"/>
          <w:w w:val="110"/>
          <w:sz w:val="24"/>
        </w:rPr>
        <w:t xml:space="preserve"> </w:t>
      </w:r>
      <w:r w:rsidRPr="009C0368">
        <w:rPr>
          <w:color w:val="161616"/>
          <w:w w:val="110"/>
          <w:sz w:val="24"/>
        </w:rPr>
        <w:t>se</w:t>
      </w:r>
      <w:r w:rsidRPr="009C0368">
        <w:rPr>
          <w:color w:val="3B3B3B"/>
          <w:w w:val="110"/>
          <w:sz w:val="24"/>
        </w:rPr>
        <w:t>v</w:t>
      </w:r>
      <w:r w:rsidRPr="009C0368">
        <w:rPr>
          <w:color w:val="161616"/>
          <w:w w:val="110"/>
          <w:sz w:val="24"/>
        </w:rPr>
        <w:t>en</w:t>
      </w:r>
      <w:r w:rsidRPr="009C0368">
        <w:rPr>
          <w:color w:val="161616"/>
          <w:spacing w:val="-13"/>
          <w:w w:val="110"/>
          <w:sz w:val="24"/>
        </w:rPr>
        <w:t xml:space="preserve"> </w:t>
      </w:r>
      <w:r w:rsidRPr="009C0368">
        <w:rPr>
          <w:color w:val="161616"/>
          <w:w w:val="110"/>
          <w:sz w:val="24"/>
        </w:rPr>
        <w:t>hundred</w:t>
      </w:r>
      <w:r w:rsidRPr="009C0368">
        <w:rPr>
          <w:color w:val="161616"/>
          <w:spacing w:val="-12"/>
          <w:w w:val="110"/>
          <w:sz w:val="24"/>
        </w:rPr>
        <w:t xml:space="preserve"> </w:t>
      </w:r>
      <w:r w:rsidRPr="009C0368">
        <w:rPr>
          <w:color w:val="161616"/>
          <w:w w:val="110"/>
          <w:sz w:val="24"/>
        </w:rPr>
        <w:t>and ninety rand and fifty four</w:t>
      </w:r>
      <w:r w:rsidRPr="009C0368">
        <w:rPr>
          <w:color w:val="161616"/>
          <w:spacing w:val="-31"/>
          <w:w w:val="110"/>
          <w:sz w:val="24"/>
        </w:rPr>
        <w:t xml:space="preserve"> </w:t>
      </w:r>
      <w:r w:rsidRPr="009C0368">
        <w:rPr>
          <w:color w:val="161616"/>
          <w:w w:val="110"/>
          <w:sz w:val="24"/>
        </w:rPr>
        <w:t>cents).</w:t>
      </w:r>
    </w:p>
    <w:p w:rsidR="004A347B" w:rsidRPr="004A347B" w:rsidRDefault="004A347B" w:rsidP="004A347B">
      <w:pPr>
        <w:pStyle w:val="BodyText"/>
        <w:rPr>
          <w:sz w:val="24"/>
        </w:rPr>
      </w:pPr>
    </w:p>
    <w:p w:rsidR="009C0368" w:rsidRPr="009C0368" w:rsidRDefault="004A347B" w:rsidP="00073540">
      <w:pPr>
        <w:pStyle w:val="ListParagraph"/>
        <w:widowControl w:val="0"/>
        <w:numPr>
          <w:ilvl w:val="0"/>
          <w:numId w:val="2"/>
        </w:numPr>
        <w:tabs>
          <w:tab w:val="left" w:pos="1276"/>
          <w:tab w:val="left" w:pos="1843"/>
        </w:tabs>
        <w:autoSpaceDE w:val="0"/>
        <w:autoSpaceDN w:val="0"/>
        <w:ind w:left="1843" w:right="272" w:hanging="1134"/>
        <w:contextualSpacing w:val="0"/>
        <w:jc w:val="both"/>
        <w:rPr>
          <w:sz w:val="24"/>
        </w:rPr>
      </w:pPr>
      <w:r w:rsidRPr="004A347B">
        <w:rPr>
          <w:color w:val="161616"/>
          <w:w w:val="110"/>
          <w:sz w:val="24"/>
        </w:rPr>
        <w:t>(i)</w:t>
      </w:r>
      <w:r w:rsidRPr="004A347B">
        <w:rPr>
          <w:color w:val="161616"/>
          <w:spacing w:val="16"/>
          <w:w w:val="110"/>
          <w:sz w:val="24"/>
        </w:rPr>
        <w:t xml:space="preserve"> </w:t>
      </w:r>
      <w:r w:rsidR="009C0368">
        <w:rPr>
          <w:color w:val="161616"/>
          <w:spacing w:val="16"/>
          <w:w w:val="110"/>
          <w:sz w:val="24"/>
        </w:rPr>
        <w:tab/>
      </w:r>
      <w:r w:rsidRPr="004A347B">
        <w:rPr>
          <w:color w:val="161616"/>
          <w:w w:val="110"/>
          <w:sz w:val="24"/>
        </w:rPr>
        <w:t>The</w:t>
      </w:r>
      <w:r w:rsidRPr="004A347B">
        <w:rPr>
          <w:color w:val="161616"/>
          <w:spacing w:val="-10"/>
          <w:w w:val="110"/>
          <w:sz w:val="24"/>
        </w:rPr>
        <w:t xml:space="preserve"> </w:t>
      </w:r>
      <w:r w:rsidRPr="004A347B">
        <w:rPr>
          <w:color w:val="161616"/>
          <w:w w:val="110"/>
          <w:sz w:val="24"/>
        </w:rPr>
        <w:t>total</w:t>
      </w:r>
      <w:r w:rsidRPr="004A347B">
        <w:rPr>
          <w:color w:val="161616"/>
          <w:spacing w:val="-17"/>
          <w:w w:val="110"/>
          <w:sz w:val="24"/>
        </w:rPr>
        <w:t xml:space="preserve"> </w:t>
      </w:r>
      <w:r w:rsidRPr="004A347B">
        <w:rPr>
          <w:color w:val="161616"/>
          <w:w w:val="110"/>
          <w:sz w:val="24"/>
        </w:rPr>
        <w:t>number</w:t>
      </w:r>
      <w:r w:rsidRPr="004A347B">
        <w:rPr>
          <w:color w:val="161616"/>
          <w:spacing w:val="-16"/>
          <w:w w:val="110"/>
          <w:sz w:val="24"/>
        </w:rPr>
        <w:t xml:space="preserve"> </w:t>
      </w:r>
      <w:r w:rsidRPr="004A347B">
        <w:rPr>
          <w:color w:val="161616"/>
          <w:w w:val="110"/>
          <w:sz w:val="24"/>
        </w:rPr>
        <w:t>of</w:t>
      </w:r>
      <w:r w:rsidRPr="004A347B">
        <w:rPr>
          <w:color w:val="161616"/>
          <w:spacing w:val="-19"/>
          <w:w w:val="110"/>
          <w:sz w:val="24"/>
        </w:rPr>
        <w:t xml:space="preserve"> </w:t>
      </w:r>
      <w:r w:rsidRPr="004A347B">
        <w:rPr>
          <w:color w:val="161616"/>
          <w:w w:val="110"/>
          <w:sz w:val="24"/>
        </w:rPr>
        <w:t>the</w:t>
      </w:r>
      <w:r w:rsidRPr="004A347B">
        <w:rPr>
          <w:color w:val="161616"/>
          <w:spacing w:val="-15"/>
          <w:w w:val="110"/>
          <w:sz w:val="24"/>
        </w:rPr>
        <w:t xml:space="preserve"> </w:t>
      </w:r>
      <w:r w:rsidRPr="004A347B">
        <w:rPr>
          <w:color w:val="161616"/>
          <w:w w:val="110"/>
          <w:sz w:val="24"/>
        </w:rPr>
        <w:t>dysfunctional</w:t>
      </w:r>
      <w:r w:rsidRPr="004A347B">
        <w:rPr>
          <w:color w:val="161616"/>
          <w:spacing w:val="-15"/>
          <w:w w:val="110"/>
          <w:sz w:val="24"/>
        </w:rPr>
        <w:t xml:space="preserve"> </w:t>
      </w:r>
      <w:r w:rsidRPr="004A347B">
        <w:rPr>
          <w:color w:val="161616"/>
          <w:w w:val="110"/>
          <w:sz w:val="24"/>
        </w:rPr>
        <w:t>equipment</w:t>
      </w:r>
      <w:r w:rsidRPr="004A347B">
        <w:rPr>
          <w:color w:val="161616"/>
          <w:spacing w:val="-3"/>
          <w:w w:val="110"/>
          <w:sz w:val="24"/>
        </w:rPr>
        <w:t xml:space="preserve"> </w:t>
      </w:r>
      <w:r w:rsidRPr="004A347B">
        <w:rPr>
          <w:color w:val="161616"/>
          <w:w w:val="110"/>
          <w:sz w:val="24"/>
        </w:rPr>
        <w:t>and</w:t>
      </w:r>
      <w:r w:rsidRPr="004A347B">
        <w:rPr>
          <w:color w:val="161616"/>
          <w:spacing w:val="-14"/>
          <w:w w:val="110"/>
          <w:sz w:val="24"/>
        </w:rPr>
        <w:t xml:space="preserve"> </w:t>
      </w:r>
      <w:r w:rsidRPr="004A347B">
        <w:rPr>
          <w:color w:val="3B3B3B"/>
          <w:w w:val="110"/>
          <w:sz w:val="24"/>
        </w:rPr>
        <w:t>/</w:t>
      </w:r>
      <w:r w:rsidRPr="004A347B">
        <w:rPr>
          <w:color w:val="3B3B3B"/>
          <w:spacing w:val="-19"/>
          <w:w w:val="110"/>
          <w:sz w:val="24"/>
        </w:rPr>
        <w:t xml:space="preserve"> </w:t>
      </w:r>
      <w:r w:rsidRPr="004A347B">
        <w:rPr>
          <w:color w:val="161616"/>
          <w:w w:val="110"/>
          <w:sz w:val="24"/>
        </w:rPr>
        <w:t>or</w:t>
      </w:r>
      <w:r w:rsidRPr="004A347B">
        <w:rPr>
          <w:color w:val="161616"/>
          <w:spacing w:val="-16"/>
          <w:w w:val="110"/>
          <w:sz w:val="24"/>
        </w:rPr>
        <w:t xml:space="preserve"> </w:t>
      </w:r>
      <w:r w:rsidRPr="004A347B">
        <w:rPr>
          <w:color w:val="161616"/>
          <w:w w:val="110"/>
          <w:sz w:val="24"/>
        </w:rPr>
        <w:t>requ</w:t>
      </w:r>
      <w:r w:rsidRPr="004A347B">
        <w:rPr>
          <w:color w:val="3B3B3B"/>
          <w:w w:val="110"/>
          <w:sz w:val="24"/>
        </w:rPr>
        <w:t>i</w:t>
      </w:r>
      <w:r w:rsidRPr="004A347B">
        <w:rPr>
          <w:color w:val="161616"/>
          <w:w w:val="110"/>
          <w:sz w:val="24"/>
        </w:rPr>
        <w:t>re</w:t>
      </w:r>
      <w:r w:rsidRPr="004A347B">
        <w:rPr>
          <w:color w:val="161616"/>
          <w:spacing w:val="-17"/>
          <w:w w:val="110"/>
          <w:sz w:val="24"/>
        </w:rPr>
        <w:t xml:space="preserve"> </w:t>
      </w:r>
      <w:r w:rsidRPr="004A347B">
        <w:rPr>
          <w:color w:val="282828"/>
          <w:w w:val="110"/>
          <w:sz w:val="24"/>
        </w:rPr>
        <w:t>service</w:t>
      </w:r>
      <w:r w:rsidRPr="004A347B">
        <w:rPr>
          <w:color w:val="282828"/>
          <w:spacing w:val="-15"/>
          <w:w w:val="110"/>
          <w:sz w:val="24"/>
        </w:rPr>
        <w:t xml:space="preserve"> </w:t>
      </w:r>
      <w:r w:rsidRPr="004A347B">
        <w:rPr>
          <w:color w:val="161616"/>
          <w:w w:val="110"/>
          <w:sz w:val="24"/>
        </w:rPr>
        <w:t>for</w:t>
      </w:r>
      <w:r w:rsidRPr="004A347B">
        <w:rPr>
          <w:color w:val="161616"/>
          <w:spacing w:val="-25"/>
          <w:w w:val="110"/>
          <w:sz w:val="24"/>
        </w:rPr>
        <w:t xml:space="preserve"> </w:t>
      </w:r>
      <w:r w:rsidRPr="004A347B">
        <w:rPr>
          <w:color w:val="161616"/>
          <w:w w:val="110"/>
          <w:sz w:val="24"/>
        </w:rPr>
        <w:t>the hospitals is 668 (six hundred and sixty eight);</w:t>
      </w:r>
      <w:r w:rsidRPr="004A347B">
        <w:rPr>
          <w:color w:val="161616"/>
          <w:spacing w:val="-31"/>
          <w:w w:val="110"/>
          <w:sz w:val="24"/>
        </w:rPr>
        <w:t xml:space="preserve"> </w:t>
      </w:r>
      <w:r w:rsidRPr="004A347B">
        <w:rPr>
          <w:color w:val="161616"/>
          <w:w w:val="110"/>
          <w:sz w:val="24"/>
        </w:rPr>
        <w:t>and</w:t>
      </w:r>
    </w:p>
    <w:p w:rsidR="004A347B" w:rsidRPr="004A347B" w:rsidRDefault="00335D7B" w:rsidP="009C0368">
      <w:pPr>
        <w:pStyle w:val="ListParagraph"/>
        <w:widowControl w:val="0"/>
        <w:tabs>
          <w:tab w:val="left" w:pos="1276"/>
          <w:tab w:val="left" w:pos="1843"/>
        </w:tabs>
        <w:autoSpaceDE w:val="0"/>
        <w:autoSpaceDN w:val="0"/>
        <w:ind w:left="1843" w:right="272" w:hanging="567"/>
        <w:contextualSpacing w:val="0"/>
        <w:jc w:val="both"/>
        <w:rPr>
          <w:sz w:val="24"/>
        </w:rPr>
      </w:pPr>
      <w:r w:rsidRPr="00335D7B">
        <w:rPr>
          <w:sz w:val="24"/>
          <w:lang w:val="en-US"/>
        </w:rPr>
        <w:pict>
          <v:line id="_x0000_s1026" style="position:absolute;left:0;text-align:left;z-index:251655168;mso-position-horizontal-relative:page;mso-position-vertical-relative:page" from="593.2pt,87.2pt" to="593.2pt,9.75pt" strokeweight=".25458mm">
            <w10:wrap anchorx="page" anchory="page"/>
          </v:line>
        </w:pict>
      </w:r>
      <w:r w:rsidRPr="00335D7B">
        <w:rPr>
          <w:sz w:val="24"/>
          <w:lang w:val="en-US"/>
        </w:rPr>
        <w:pict>
          <v:line id="_x0000_s1027" style="position:absolute;left:0;text-align:left;z-index:251656192;mso-position-horizontal-relative:page;mso-position-vertical-relative:page" from="591.4pt,348.45pt" to="591.4pt,310.25pt" strokeweight=".25458mm">
            <w10:wrap anchorx="page" anchory="page"/>
          </v:line>
        </w:pict>
      </w:r>
      <w:r w:rsidRPr="00335D7B">
        <w:rPr>
          <w:sz w:val="24"/>
          <w:lang w:val="en-US"/>
        </w:rPr>
        <w:pict>
          <v:line id="_x0000_s1028" style="position:absolute;left:0;text-align:left;z-index:251657216;mso-position-horizontal-relative:page;mso-position-vertical-relative:page" from="590.3pt,492.2pt" to="590.3pt,450.4pt" strokeweight=".25458mm">
            <w10:wrap anchorx="page" anchory="page"/>
          </v:line>
        </w:pict>
      </w:r>
      <w:r w:rsidRPr="00335D7B">
        <w:rPr>
          <w:sz w:val="24"/>
          <w:lang w:val="en-US"/>
        </w:rPr>
        <w:pict>
          <v:line id="_x0000_s1029" style="position:absolute;left:0;text-align:left;z-index:251658240;mso-position-horizontal-relative:page;mso-position-vertical-relative:page" from="589.2pt,623pt" to="589.2pt,546.6pt" strokeweight=".25458mm">
            <w10:wrap anchorx="page" anchory="page"/>
          </v:line>
        </w:pict>
      </w:r>
      <w:r w:rsidRPr="00335D7B">
        <w:rPr>
          <w:sz w:val="24"/>
          <w:lang w:val="en-US"/>
        </w:rPr>
        <w:pict>
          <v:line id="_x0000_s1030" style="position:absolute;left:0;text-align:left;z-index:251659264;mso-position-horizontal-relative:page;mso-position-vertical-relative:page" from="588.15pt,739.4pt" to="588.15pt,657.95pt" strokeweight=".25458mm">
            <w10:wrap anchorx="page" anchory="page"/>
          </v:line>
        </w:pict>
      </w:r>
      <w:r w:rsidRPr="00335D7B">
        <w:rPr>
          <w:sz w:val="24"/>
          <w:lang w:val="en-US"/>
        </w:rPr>
        <w:pict>
          <v:line id="_x0000_s1031" style="position:absolute;left:0;text-align:left;z-index:251660288;mso-position-horizontal-relative:page;mso-position-vertical-relative:page" from="587.4pt,841pt" to="587.4pt,773.25pt" strokeweight=".25458mm">
            <w10:wrap anchorx="page" anchory="page"/>
          </v:line>
        </w:pict>
      </w:r>
    </w:p>
    <w:p w:rsidR="004A347B" w:rsidRPr="009C0368" w:rsidRDefault="004A347B" w:rsidP="00073540">
      <w:pPr>
        <w:pStyle w:val="ListParagraph"/>
        <w:widowControl w:val="0"/>
        <w:numPr>
          <w:ilvl w:val="1"/>
          <w:numId w:val="2"/>
        </w:numPr>
        <w:tabs>
          <w:tab w:val="left" w:pos="1843"/>
        </w:tabs>
        <w:autoSpaceDE w:val="0"/>
        <w:autoSpaceDN w:val="0"/>
        <w:ind w:left="1843" w:right="373" w:hanging="578"/>
        <w:contextualSpacing w:val="0"/>
        <w:jc w:val="both"/>
        <w:rPr>
          <w:color w:val="111111"/>
          <w:sz w:val="24"/>
        </w:rPr>
      </w:pPr>
      <w:r w:rsidRPr="004A347B">
        <w:rPr>
          <w:color w:val="111111"/>
          <w:w w:val="105"/>
          <w:sz w:val="24"/>
        </w:rPr>
        <w:t>The</w:t>
      </w:r>
      <w:r w:rsidRPr="004A347B">
        <w:rPr>
          <w:color w:val="111111"/>
          <w:spacing w:val="-28"/>
          <w:w w:val="105"/>
          <w:sz w:val="24"/>
        </w:rPr>
        <w:t xml:space="preserve"> </w:t>
      </w:r>
      <w:r w:rsidRPr="004A347B">
        <w:rPr>
          <w:color w:val="111111"/>
          <w:w w:val="105"/>
          <w:sz w:val="24"/>
        </w:rPr>
        <w:t>total</w:t>
      </w:r>
      <w:r w:rsidRPr="004A347B">
        <w:rPr>
          <w:color w:val="111111"/>
          <w:spacing w:val="-26"/>
          <w:w w:val="105"/>
          <w:sz w:val="24"/>
        </w:rPr>
        <w:t xml:space="preserve"> </w:t>
      </w:r>
      <w:r w:rsidRPr="004A347B">
        <w:rPr>
          <w:color w:val="111111"/>
          <w:w w:val="105"/>
          <w:sz w:val="24"/>
        </w:rPr>
        <w:t>number</w:t>
      </w:r>
      <w:r w:rsidRPr="004A347B">
        <w:rPr>
          <w:color w:val="111111"/>
          <w:spacing w:val="-26"/>
          <w:w w:val="105"/>
          <w:sz w:val="24"/>
        </w:rPr>
        <w:t xml:space="preserve"> </w:t>
      </w:r>
      <w:r w:rsidRPr="004A347B">
        <w:rPr>
          <w:color w:val="111111"/>
          <w:w w:val="105"/>
          <w:sz w:val="24"/>
        </w:rPr>
        <w:t>of</w:t>
      </w:r>
      <w:r w:rsidRPr="004A347B">
        <w:rPr>
          <w:color w:val="111111"/>
          <w:spacing w:val="-19"/>
          <w:w w:val="105"/>
          <w:sz w:val="24"/>
        </w:rPr>
        <w:t xml:space="preserve"> </w:t>
      </w:r>
      <w:r w:rsidRPr="004A347B">
        <w:rPr>
          <w:color w:val="111111"/>
          <w:w w:val="105"/>
          <w:sz w:val="24"/>
        </w:rPr>
        <w:t>the</w:t>
      </w:r>
      <w:r w:rsidRPr="004A347B">
        <w:rPr>
          <w:color w:val="111111"/>
          <w:spacing w:val="-16"/>
          <w:w w:val="105"/>
          <w:sz w:val="24"/>
        </w:rPr>
        <w:t xml:space="preserve"> </w:t>
      </w:r>
      <w:r w:rsidRPr="004A347B">
        <w:rPr>
          <w:color w:val="111111"/>
          <w:w w:val="105"/>
          <w:sz w:val="24"/>
        </w:rPr>
        <w:t>dysfunctional</w:t>
      </w:r>
      <w:r w:rsidRPr="004A347B">
        <w:rPr>
          <w:color w:val="111111"/>
          <w:spacing w:val="-9"/>
          <w:w w:val="105"/>
          <w:sz w:val="24"/>
        </w:rPr>
        <w:t xml:space="preserve"> </w:t>
      </w:r>
      <w:r w:rsidRPr="004A347B">
        <w:rPr>
          <w:color w:val="111111"/>
          <w:w w:val="105"/>
          <w:sz w:val="24"/>
        </w:rPr>
        <w:t>equipment</w:t>
      </w:r>
      <w:r w:rsidRPr="004A347B">
        <w:rPr>
          <w:color w:val="111111"/>
          <w:spacing w:val="-18"/>
          <w:w w:val="105"/>
          <w:sz w:val="24"/>
        </w:rPr>
        <w:t xml:space="preserve"> </w:t>
      </w:r>
      <w:r w:rsidRPr="004A347B">
        <w:rPr>
          <w:color w:val="111111"/>
          <w:w w:val="105"/>
          <w:sz w:val="24"/>
        </w:rPr>
        <w:t>and</w:t>
      </w:r>
      <w:r w:rsidRPr="004A347B">
        <w:rPr>
          <w:color w:val="111111"/>
          <w:spacing w:val="-28"/>
          <w:w w:val="105"/>
          <w:sz w:val="24"/>
        </w:rPr>
        <w:t xml:space="preserve"> </w:t>
      </w:r>
      <w:r w:rsidRPr="004A347B">
        <w:rPr>
          <w:color w:val="464646"/>
          <w:w w:val="105"/>
          <w:sz w:val="24"/>
        </w:rPr>
        <w:t>/</w:t>
      </w:r>
      <w:r w:rsidRPr="004A347B">
        <w:rPr>
          <w:color w:val="464646"/>
          <w:spacing w:val="-23"/>
          <w:w w:val="105"/>
          <w:sz w:val="24"/>
        </w:rPr>
        <w:t xml:space="preserve"> </w:t>
      </w:r>
      <w:r w:rsidRPr="004A347B">
        <w:rPr>
          <w:color w:val="111111"/>
          <w:w w:val="105"/>
          <w:sz w:val="24"/>
        </w:rPr>
        <w:t>or</w:t>
      </w:r>
      <w:r w:rsidRPr="004A347B">
        <w:rPr>
          <w:color w:val="111111"/>
          <w:spacing w:val="-24"/>
          <w:w w:val="105"/>
          <w:sz w:val="24"/>
        </w:rPr>
        <w:t xml:space="preserve"> </w:t>
      </w:r>
      <w:r w:rsidRPr="004A347B">
        <w:rPr>
          <w:color w:val="111111"/>
          <w:w w:val="105"/>
          <w:sz w:val="24"/>
        </w:rPr>
        <w:t>require</w:t>
      </w:r>
      <w:r w:rsidRPr="004A347B">
        <w:rPr>
          <w:color w:val="111111"/>
          <w:spacing w:val="-17"/>
          <w:w w:val="105"/>
          <w:sz w:val="24"/>
        </w:rPr>
        <w:t xml:space="preserve"> </w:t>
      </w:r>
      <w:r w:rsidRPr="004A347B">
        <w:rPr>
          <w:color w:val="111111"/>
          <w:w w:val="105"/>
          <w:sz w:val="24"/>
        </w:rPr>
        <w:t>service</w:t>
      </w:r>
      <w:r w:rsidRPr="004A347B">
        <w:rPr>
          <w:color w:val="111111"/>
          <w:spacing w:val="-24"/>
          <w:w w:val="105"/>
          <w:sz w:val="24"/>
        </w:rPr>
        <w:t xml:space="preserve"> </w:t>
      </w:r>
      <w:r w:rsidRPr="004A347B">
        <w:rPr>
          <w:color w:val="242424"/>
          <w:w w:val="105"/>
          <w:sz w:val="24"/>
        </w:rPr>
        <w:t>for</w:t>
      </w:r>
      <w:r w:rsidRPr="004A347B">
        <w:rPr>
          <w:color w:val="242424"/>
          <w:spacing w:val="-21"/>
          <w:w w:val="105"/>
          <w:sz w:val="24"/>
        </w:rPr>
        <w:t xml:space="preserve"> </w:t>
      </w:r>
      <w:r w:rsidRPr="004A347B">
        <w:rPr>
          <w:color w:val="242424"/>
          <w:w w:val="105"/>
          <w:sz w:val="24"/>
        </w:rPr>
        <w:t>the</w:t>
      </w:r>
      <w:r w:rsidRPr="004A347B">
        <w:rPr>
          <w:color w:val="111111"/>
          <w:w w:val="105"/>
          <w:sz w:val="24"/>
        </w:rPr>
        <w:t xml:space="preserve"> clinics is 165</w:t>
      </w:r>
      <w:r w:rsidRPr="004A347B">
        <w:rPr>
          <w:color w:val="111111"/>
          <w:spacing w:val="-47"/>
          <w:w w:val="105"/>
          <w:sz w:val="24"/>
        </w:rPr>
        <w:t xml:space="preserve"> </w:t>
      </w:r>
      <w:r w:rsidRPr="004A347B">
        <w:rPr>
          <w:color w:val="111111"/>
          <w:w w:val="105"/>
          <w:sz w:val="24"/>
        </w:rPr>
        <w:t>(one hundred and sixty five).</w:t>
      </w:r>
    </w:p>
    <w:p w:rsidR="009C0368" w:rsidRDefault="009C0368" w:rsidP="009C0368">
      <w:pPr>
        <w:pStyle w:val="ListParagraph"/>
        <w:widowControl w:val="0"/>
        <w:tabs>
          <w:tab w:val="left" w:pos="1843"/>
        </w:tabs>
        <w:autoSpaceDE w:val="0"/>
        <w:autoSpaceDN w:val="0"/>
        <w:ind w:left="1843" w:right="373"/>
        <w:contextualSpacing w:val="0"/>
        <w:jc w:val="both"/>
        <w:rPr>
          <w:color w:val="111111"/>
          <w:w w:val="105"/>
          <w:sz w:val="24"/>
        </w:rPr>
      </w:pPr>
    </w:p>
    <w:p w:rsidR="009C0368" w:rsidRPr="004A347B" w:rsidRDefault="009C0368" w:rsidP="009C0368">
      <w:pPr>
        <w:pStyle w:val="ListParagraph"/>
        <w:widowControl w:val="0"/>
        <w:tabs>
          <w:tab w:val="left" w:pos="1843"/>
        </w:tabs>
        <w:autoSpaceDE w:val="0"/>
        <w:autoSpaceDN w:val="0"/>
        <w:ind w:left="1843" w:right="373"/>
        <w:contextualSpacing w:val="0"/>
        <w:jc w:val="both"/>
        <w:rPr>
          <w:color w:val="111111"/>
          <w:sz w:val="24"/>
        </w:rPr>
      </w:pPr>
    </w:p>
    <w:p w:rsidR="004A347B" w:rsidRPr="004A347B" w:rsidRDefault="004A347B" w:rsidP="004A347B">
      <w:pPr>
        <w:pStyle w:val="BodyText"/>
        <w:rPr>
          <w:sz w:val="24"/>
        </w:rPr>
      </w:pPr>
    </w:p>
    <w:p w:rsidR="004A347B" w:rsidRPr="009C0368" w:rsidRDefault="004A347B" w:rsidP="00073540">
      <w:pPr>
        <w:pStyle w:val="ListParagraph"/>
        <w:widowControl w:val="0"/>
        <w:numPr>
          <w:ilvl w:val="0"/>
          <w:numId w:val="1"/>
        </w:numPr>
        <w:tabs>
          <w:tab w:val="left" w:pos="7287"/>
          <w:tab w:val="left" w:pos="8419"/>
        </w:tabs>
        <w:autoSpaceDE w:val="0"/>
        <w:autoSpaceDN w:val="0"/>
        <w:ind w:left="709" w:right="931" w:hanging="709"/>
        <w:contextualSpacing w:val="0"/>
        <w:jc w:val="both"/>
        <w:rPr>
          <w:b/>
          <w:sz w:val="24"/>
          <w:u w:val="single"/>
        </w:rPr>
      </w:pPr>
      <w:r w:rsidRPr="009C0368">
        <w:rPr>
          <w:b/>
          <w:sz w:val="24"/>
          <w:u w:val="single"/>
        </w:rPr>
        <w:lastRenderedPageBreak/>
        <w:t>EASTERN CAPE</w:t>
      </w:r>
    </w:p>
    <w:p w:rsidR="004A347B" w:rsidRPr="004A347B" w:rsidRDefault="004A347B" w:rsidP="004A347B">
      <w:pPr>
        <w:pStyle w:val="ListParagraph"/>
        <w:tabs>
          <w:tab w:val="left" w:pos="7287"/>
          <w:tab w:val="left" w:pos="8419"/>
        </w:tabs>
        <w:ind w:right="931"/>
        <w:contextualSpacing w:val="0"/>
        <w:jc w:val="both"/>
        <w:rPr>
          <w:sz w:val="24"/>
        </w:rPr>
      </w:pPr>
    </w:p>
    <w:p w:rsidR="004A347B" w:rsidRPr="004A347B" w:rsidRDefault="004A347B" w:rsidP="004A347B">
      <w:pPr>
        <w:pStyle w:val="BodyText"/>
        <w:rPr>
          <w:sz w:val="24"/>
        </w:rPr>
      </w:pPr>
    </w:p>
    <w:p w:rsidR="004A347B" w:rsidRPr="004A347B" w:rsidRDefault="004A347B" w:rsidP="00073540">
      <w:pPr>
        <w:pStyle w:val="ListParagraph"/>
        <w:widowControl w:val="0"/>
        <w:numPr>
          <w:ilvl w:val="0"/>
          <w:numId w:val="3"/>
        </w:numPr>
        <w:tabs>
          <w:tab w:val="left" w:pos="1230"/>
          <w:tab w:val="left" w:pos="1231"/>
        </w:tabs>
        <w:autoSpaceDE w:val="0"/>
        <w:autoSpaceDN w:val="0"/>
        <w:ind w:right="126"/>
        <w:contextualSpacing w:val="0"/>
        <w:jc w:val="both"/>
        <w:rPr>
          <w:color w:val="161616"/>
          <w:w w:val="110"/>
          <w:sz w:val="24"/>
        </w:rPr>
      </w:pPr>
      <w:r w:rsidRPr="004A347B">
        <w:rPr>
          <w:color w:val="282828"/>
          <w:w w:val="110"/>
          <w:sz w:val="24"/>
        </w:rPr>
        <w:t>(i)</w:t>
      </w:r>
      <w:r w:rsidRPr="004A347B">
        <w:rPr>
          <w:color w:val="282828"/>
          <w:spacing w:val="-1"/>
          <w:w w:val="110"/>
          <w:sz w:val="24"/>
        </w:rPr>
        <w:t xml:space="preserve"> </w:t>
      </w:r>
      <w:r w:rsidRPr="004A347B">
        <w:rPr>
          <w:color w:val="161616"/>
          <w:w w:val="110"/>
          <w:sz w:val="24"/>
        </w:rPr>
        <w:t>The</w:t>
      </w:r>
      <w:r w:rsidRPr="004A347B">
        <w:rPr>
          <w:color w:val="161616"/>
          <w:spacing w:val="-10"/>
          <w:w w:val="110"/>
          <w:sz w:val="24"/>
        </w:rPr>
        <w:t xml:space="preserve"> </w:t>
      </w:r>
      <w:r w:rsidRPr="004A347B">
        <w:rPr>
          <w:color w:val="161616"/>
          <w:w w:val="110"/>
          <w:sz w:val="24"/>
        </w:rPr>
        <w:t>total</w:t>
      </w:r>
      <w:r w:rsidRPr="004A347B">
        <w:rPr>
          <w:color w:val="161616"/>
          <w:spacing w:val="-4"/>
          <w:w w:val="110"/>
          <w:sz w:val="24"/>
        </w:rPr>
        <w:t xml:space="preserve"> </w:t>
      </w:r>
      <w:r w:rsidRPr="004A347B">
        <w:rPr>
          <w:color w:val="161616"/>
          <w:w w:val="110"/>
          <w:sz w:val="24"/>
        </w:rPr>
        <w:t>number</w:t>
      </w:r>
      <w:r w:rsidRPr="004A347B">
        <w:rPr>
          <w:color w:val="161616"/>
          <w:spacing w:val="-4"/>
          <w:w w:val="110"/>
          <w:sz w:val="24"/>
        </w:rPr>
        <w:t xml:space="preserve"> </w:t>
      </w:r>
      <w:r w:rsidRPr="004A347B">
        <w:rPr>
          <w:color w:val="161616"/>
          <w:w w:val="110"/>
          <w:sz w:val="24"/>
        </w:rPr>
        <w:t>of</w:t>
      </w:r>
      <w:r w:rsidRPr="004A347B">
        <w:rPr>
          <w:color w:val="161616"/>
          <w:spacing w:val="-12"/>
          <w:w w:val="110"/>
          <w:sz w:val="24"/>
        </w:rPr>
        <w:t xml:space="preserve"> </w:t>
      </w:r>
      <w:r w:rsidRPr="004A347B">
        <w:rPr>
          <w:color w:val="161616"/>
          <w:w w:val="110"/>
          <w:sz w:val="24"/>
        </w:rPr>
        <w:t>items</w:t>
      </w:r>
      <w:r w:rsidRPr="004A347B">
        <w:rPr>
          <w:color w:val="161616"/>
          <w:spacing w:val="-13"/>
          <w:w w:val="110"/>
          <w:sz w:val="24"/>
        </w:rPr>
        <w:t xml:space="preserve"> </w:t>
      </w:r>
      <w:r w:rsidRPr="004A347B">
        <w:rPr>
          <w:color w:val="161616"/>
          <w:w w:val="110"/>
          <w:sz w:val="24"/>
        </w:rPr>
        <w:t>of</w:t>
      </w:r>
      <w:r w:rsidRPr="004A347B">
        <w:rPr>
          <w:color w:val="161616"/>
          <w:spacing w:val="-3"/>
          <w:w w:val="110"/>
          <w:sz w:val="24"/>
        </w:rPr>
        <w:t xml:space="preserve"> </w:t>
      </w:r>
      <w:r w:rsidRPr="004A347B">
        <w:rPr>
          <w:color w:val="161616"/>
          <w:w w:val="110"/>
          <w:sz w:val="24"/>
        </w:rPr>
        <w:t>medical</w:t>
      </w:r>
      <w:r w:rsidRPr="004A347B">
        <w:rPr>
          <w:color w:val="161616"/>
          <w:spacing w:val="-8"/>
          <w:w w:val="110"/>
          <w:sz w:val="24"/>
        </w:rPr>
        <w:t xml:space="preserve"> </w:t>
      </w:r>
      <w:r w:rsidRPr="004A347B">
        <w:rPr>
          <w:color w:val="161616"/>
          <w:w w:val="110"/>
          <w:sz w:val="24"/>
        </w:rPr>
        <w:t>equipment</w:t>
      </w:r>
      <w:r w:rsidRPr="004A347B">
        <w:rPr>
          <w:color w:val="161616"/>
          <w:spacing w:val="1"/>
          <w:w w:val="110"/>
          <w:sz w:val="24"/>
        </w:rPr>
        <w:t xml:space="preserve"> </w:t>
      </w:r>
      <w:r w:rsidRPr="004A347B">
        <w:rPr>
          <w:color w:val="161616"/>
          <w:w w:val="110"/>
          <w:sz w:val="24"/>
        </w:rPr>
        <w:t>that</w:t>
      </w:r>
      <w:r w:rsidRPr="004A347B">
        <w:rPr>
          <w:color w:val="161616"/>
          <w:spacing w:val="-7"/>
          <w:w w:val="110"/>
          <w:sz w:val="24"/>
        </w:rPr>
        <w:t xml:space="preserve"> </w:t>
      </w:r>
      <w:r w:rsidRPr="004A347B">
        <w:rPr>
          <w:color w:val="161616"/>
          <w:w w:val="110"/>
          <w:sz w:val="24"/>
        </w:rPr>
        <w:t>each</w:t>
      </w:r>
      <w:r w:rsidRPr="004A347B">
        <w:rPr>
          <w:color w:val="161616"/>
          <w:spacing w:val="-8"/>
          <w:w w:val="110"/>
          <w:sz w:val="24"/>
        </w:rPr>
        <w:t xml:space="preserve"> </w:t>
      </w:r>
      <w:r w:rsidRPr="004A347B">
        <w:rPr>
          <w:color w:val="282828"/>
          <w:w w:val="110"/>
          <w:sz w:val="24"/>
        </w:rPr>
        <w:t xml:space="preserve">hospital and </w:t>
      </w:r>
    </w:p>
    <w:p w:rsidR="004A347B" w:rsidRPr="004A347B" w:rsidRDefault="004A347B" w:rsidP="00073540">
      <w:pPr>
        <w:pStyle w:val="ListParagraph"/>
        <w:widowControl w:val="0"/>
        <w:numPr>
          <w:ilvl w:val="1"/>
          <w:numId w:val="3"/>
        </w:numPr>
        <w:tabs>
          <w:tab w:val="left" w:pos="1556"/>
        </w:tabs>
        <w:autoSpaceDE w:val="0"/>
        <w:autoSpaceDN w:val="0"/>
        <w:ind w:left="1230" w:right="141" w:firstLine="0"/>
        <w:contextualSpacing w:val="0"/>
        <w:jc w:val="both"/>
        <w:rPr>
          <w:color w:val="282828"/>
          <w:sz w:val="24"/>
        </w:rPr>
      </w:pPr>
      <w:r w:rsidRPr="004A347B">
        <w:rPr>
          <w:color w:val="282828"/>
          <w:w w:val="110"/>
          <w:sz w:val="24"/>
        </w:rPr>
        <w:t xml:space="preserve">each </w:t>
      </w:r>
      <w:r w:rsidRPr="004A347B">
        <w:rPr>
          <w:color w:val="282828"/>
          <w:spacing w:val="-3"/>
          <w:w w:val="110"/>
          <w:sz w:val="24"/>
        </w:rPr>
        <w:t>cl</w:t>
      </w:r>
      <w:r w:rsidRPr="004A347B">
        <w:rPr>
          <w:color w:val="5B5B5B"/>
          <w:spacing w:val="-3"/>
          <w:w w:val="110"/>
          <w:sz w:val="24"/>
        </w:rPr>
        <w:t>i</w:t>
      </w:r>
      <w:r w:rsidRPr="004A347B">
        <w:rPr>
          <w:color w:val="3B3B3B"/>
          <w:spacing w:val="-3"/>
          <w:w w:val="110"/>
          <w:sz w:val="24"/>
        </w:rPr>
        <w:t>n</w:t>
      </w:r>
      <w:r w:rsidRPr="004A347B">
        <w:rPr>
          <w:color w:val="161616"/>
          <w:spacing w:val="-3"/>
          <w:w w:val="110"/>
          <w:sz w:val="24"/>
        </w:rPr>
        <w:t>ic combined are 233 206</w:t>
      </w:r>
      <w:r w:rsidRPr="004A347B">
        <w:rPr>
          <w:color w:val="282828"/>
          <w:spacing w:val="-4"/>
          <w:w w:val="110"/>
          <w:sz w:val="24"/>
        </w:rPr>
        <w:t xml:space="preserve"> </w:t>
      </w:r>
      <w:r w:rsidRPr="004A347B">
        <w:rPr>
          <w:color w:val="282828"/>
          <w:w w:val="110"/>
          <w:sz w:val="24"/>
        </w:rPr>
        <w:t>(two hundred and thirty three thousand two hundred and six</w:t>
      </w:r>
      <w:r w:rsidRPr="004A347B">
        <w:rPr>
          <w:color w:val="161616"/>
          <w:w w:val="110"/>
          <w:sz w:val="24"/>
        </w:rPr>
        <w:t>).</w:t>
      </w:r>
    </w:p>
    <w:p w:rsidR="004A347B" w:rsidRPr="004A347B" w:rsidRDefault="004A347B" w:rsidP="004A347B">
      <w:pPr>
        <w:pStyle w:val="BodyText"/>
        <w:rPr>
          <w:sz w:val="24"/>
        </w:rPr>
      </w:pPr>
    </w:p>
    <w:p w:rsidR="004A347B" w:rsidRPr="004A347B" w:rsidRDefault="004A347B" w:rsidP="004A347B">
      <w:pPr>
        <w:pStyle w:val="BodyText"/>
        <w:rPr>
          <w:sz w:val="24"/>
        </w:rPr>
      </w:pPr>
    </w:p>
    <w:p w:rsidR="004A347B" w:rsidRPr="004A347B" w:rsidRDefault="004A347B" w:rsidP="00073540">
      <w:pPr>
        <w:pStyle w:val="ListParagraph"/>
        <w:widowControl w:val="0"/>
        <w:numPr>
          <w:ilvl w:val="0"/>
          <w:numId w:val="3"/>
        </w:numPr>
        <w:autoSpaceDE w:val="0"/>
        <w:autoSpaceDN w:val="0"/>
        <w:ind w:left="1260" w:right="142" w:hanging="794"/>
        <w:contextualSpacing w:val="0"/>
        <w:jc w:val="both"/>
        <w:rPr>
          <w:color w:val="161616"/>
          <w:sz w:val="24"/>
        </w:rPr>
      </w:pPr>
      <w:r w:rsidRPr="004A347B">
        <w:rPr>
          <w:color w:val="161616"/>
          <w:w w:val="110"/>
          <w:position w:val="1"/>
          <w:sz w:val="24"/>
        </w:rPr>
        <w:t xml:space="preserve">(i) </w:t>
      </w:r>
      <w:r w:rsidRPr="004A347B">
        <w:rPr>
          <w:color w:val="161616"/>
          <w:w w:val="110"/>
          <w:sz w:val="24"/>
        </w:rPr>
        <w:t xml:space="preserve">These equipments fall under the category </w:t>
      </w:r>
      <w:r w:rsidRPr="004A347B">
        <w:rPr>
          <w:color w:val="282828"/>
          <w:w w:val="110"/>
          <w:sz w:val="24"/>
        </w:rPr>
        <w:t xml:space="preserve">of medical </w:t>
      </w:r>
      <w:r w:rsidRPr="004A347B">
        <w:rPr>
          <w:color w:val="161616"/>
          <w:w w:val="110"/>
          <w:sz w:val="24"/>
        </w:rPr>
        <w:t>and all</w:t>
      </w:r>
      <w:r w:rsidRPr="004A347B">
        <w:rPr>
          <w:color w:val="3B3B3B"/>
          <w:w w:val="110"/>
          <w:sz w:val="24"/>
        </w:rPr>
        <w:t>i</w:t>
      </w:r>
      <w:r w:rsidRPr="004A347B">
        <w:rPr>
          <w:color w:val="161616"/>
          <w:w w:val="110"/>
          <w:sz w:val="24"/>
        </w:rPr>
        <w:t>ed medical equipment</w:t>
      </w:r>
      <w:r w:rsidRPr="004A347B">
        <w:rPr>
          <w:color w:val="161616"/>
          <w:spacing w:val="-39"/>
          <w:w w:val="110"/>
          <w:sz w:val="24"/>
        </w:rPr>
        <w:t xml:space="preserve"> </w:t>
      </w:r>
      <w:r w:rsidRPr="004A347B">
        <w:rPr>
          <w:color w:val="3B3B3B"/>
          <w:w w:val="110"/>
          <w:sz w:val="24"/>
        </w:rPr>
        <w:t>;</w:t>
      </w:r>
    </w:p>
    <w:p w:rsidR="004A347B" w:rsidRPr="004A347B" w:rsidRDefault="004A347B" w:rsidP="004A347B">
      <w:pPr>
        <w:pStyle w:val="BodyText"/>
        <w:rPr>
          <w:sz w:val="24"/>
        </w:rPr>
      </w:pPr>
    </w:p>
    <w:p w:rsidR="004A347B" w:rsidRPr="004A347B" w:rsidRDefault="004A347B" w:rsidP="00073540">
      <w:pPr>
        <w:pStyle w:val="ListParagraph"/>
        <w:widowControl w:val="0"/>
        <w:numPr>
          <w:ilvl w:val="1"/>
          <w:numId w:val="3"/>
        </w:numPr>
        <w:tabs>
          <w:tab w:val="left" w:pos="1960"/>
        </w:tabs>
        <w:autoSpaceDE w:val="0"/>
        <w:autoSpaceDN w:val="0"/>
        <w:ind w:left="1963" w:right="132" w:hanging="704"/>
        <w:contextualSpacing w:val="0"/>
        <w:jc w:val="both"/>
        <w:rPr>
          <w:color w:val="161616"/>
          <w:sz w:val="24"/>
        </w:rPr>
      </w:pPr>
      <w:r w:rsidRPr="004A347B">
        <w:rPr>
          <w:color w:val="161616"/>
          <w:w w:val="110"/>
          <w:sz w:val="24"/>
        </w:rPr>
        <w:t>The dates of the equipment for both hosp</w:t>
      </w:r>
      <w:r w:rsidRPr="004A347B">
        <w:rPr>
          <w:color w:val="3B3B3B"/>
          <w:w w:val="110"/>
          <w:sz w:val="24"/>
        </w:rPr>
        <w:t>i</w:t>
      </w:r>
      <w:r w:rsidRPr="004A347B">
        <w:rPr>
          <w:color w:val="161616"/>
          <w:w w:val="110"/>
          <w:sz w:val="24"/>
        </w:rPr>
        <w:t>ta</w:t>
      </w:r>
      <w:r w:rsidRPr="004A347B">
        <w:rPr>
          <w:color w:val="3B3B3B"/>
          <w:w w:val="110"/>
          <w:sz w:val="24"/>
        </w:rPr>
        <w:t>l</w:t>
      </w:r>
      <w:r w:rsidRPr="004A347B">
        <w:rPr>
          <w:color w:val="161616"/>
          <w:w w:val="110"/>
          <w:sz w:val="24"/>
        </w:rPr>
        <w:t xml:space="preserve">s </w:t>
      </w:r>
      <w:r w:rsidRPr="004A347B">
        <w:rPr>
          <w:color w:val="282828"/>
          <w:w w:val="110"/>
          <w:sz w:val="24"/>
        </w:rPr>
        <w:t xml:space="preserve">and </w:t>
      </w:r>
      <w:r w:rsidRPr="004A347B">
        <w:rPr>
          <w:color w:val="3B3B3B"/>
          <w:w w:val="110"/>
          <w:sz w:val="24"/>
        </w:rPr>
        <w:t>cl</w:t>
      </w:r>
      <w:r w:rsidRPr="004A347B">
        <w:rPr>
          <w:color w:val="161616"/>
          <w:w w:val="110"/>
          <w:sz w:val="24"/>
        </w:rPr>
        <w:t>inics range from prior 2011/2012 to 2016/2017;</w:t>
      </w:r>
      <w:r w:rsidRPr="004A347B">
        <w:rPr>
          <w:color w:val="161616"/>
          <w:spacing w:val="-33"/>
          <w:w w:val="110"/>
          <w:sz w:val="24"/>
        </w:rPr>
        <w:t xml:space="preserve"> </w:t>
      </w:r>
      <w:r w:rsidRPr="004A347B">
        <w:rPr>
          <w:color w:val="161616"/>
          <w:w w:val="110"/>
          <w:sz w:val="24"/>
        </w:rPr>
        <w:t>and</w:t>
      </w:r>
    </w:p>
    <w:p w:rsidR="004A347B" w:rsidRPr="004A347B" w:rsidRDefault="004A347B" w:rsidP="004A347B">
      <w:pPr>
        <w:pStyle w:val="BodyText"/>
        <w:rPr>
          <w:sz w:val="24"/>
        </w:rPr>
      </w:pPr>
    </w:p>
    <w:p w:rsidR="004A347B" w:rsidRPr="004A347B" w:rsidRDefault="004A347B" w:rsidP="00073540">
      <w:pPr>
        <w:pStyle w:val="ListParagraph"/>
        <w:widowControl w:val="0"/>
        <w:numPr>
          <w:ilvl w:val="1"/>
          <w:numId w:val="3"/>
        </w:numPr>
        <w:tabs>
          <w:tab w:val="left" w:pos="1700"/>
        </w:tabs>
        <w:autoSpaceDE w:val="0"/>
        <w:autoSpaceDN w:val="0"/>
        <w:ind w:left="1956" w:right="135" w:hanging="697"/>
        <w:contextualSpacing w:val="0"/>
        <w:jc w:val="both"/>
        <w:rPr>
          <w:color w:val="161616"/>
          <w:sz w:val="24"/>
        </w:rPr>
      </w:pPr>
      <w:r w:rsidRPr="004A347B">
        <w:rPr>
          <w:color w:val="161616"/>
          <w:w w:val="110"/>
          <w:sz w:val="24"/>
        </w:rPr>
        <w:t>The total purchase price is</w:t>
      </w:r>
      <w:r w:rsidRPr="004A347B">
        <w:rPr>
          <w:color w:val="161616"/>
          <w:spacing w:val="-6"/>
          <w:w w:val="110"/>
          <w:sz w:val="24"/>
        </w:rPr>
        <w:t xml:space="preserve"> </w:t>
      </w:r>
      <w:r w:rsidRPr="004A347B">
        <w:rPr>
          <w:color w:val="161616"/>
          <w:w w:val="110"/>
          <w:sz w:val="24"/>
        </w:rPr>
        <w:t>R1 834 734 38</w:t>
      </w:r>
      <w:r w:rsidRPr="004A347B">
        <w:rPr>
          <w:color w:val="3B3B3B"/>
          <w:spacing w:val="-7"/>
          <w:w w:val="110"/>
          <w:sz w:val="24"/>
        </w:rPr>
        <w:t xml:space="preserve"> </w:t>
      </w:r>
      <w:r w:rsidRPr="004A347B">
        <w:rPr>
          <w:color w:val="282828"/>
          <w:w w:val="110"/>
          <w:sz w:val="24"/>
        </w:rPr>
        <w:t>(one billion eight hundred and thirty four million seven hundred and thirty four thousand three hundred and eighty eight</w:t>
      </w:r>
      <w:r w:rsidRPr="004A347B">
        <w:rPr>
          <w:color w:val="161616"/>
          <w:w w:val="110"/>
          <w:sz w:val="24"/>
        </w:rPr>
        <w:t>).</w:t>
      </w:r>
    </w:p>
    <w:p w:rsidR="004A347B" w:rsidRPr="004A347B" w:rsidRDefault="004A347B" w:rsidP="004A347B">
      <w:pPr>
        <w:pStyle w:val="BodyText"/>
        <w:rPr>
          <w:sz w:val="24"/>
        </w:rPr>
      </w:pPr>
    </w:p>
    <w:p w:rsidR="004A347B" w:rsidRPr="004A347B" w:rsidRDefault="004A347B" w:rsidP="00073540">
      <w:pPr>
        <w:pStyle w:val="ListParagraph"/>
        <w:widowControl w:val="0"/>
        <w:numPr>
          <w:ilvl w:val="0"/>
          <w:numId w:val="3"/>
        </w:numPr>
        <w:tabs>
          <w:tab w:val="left" w:pos="1215"/>
          <w:tab w:val="left" w:pos="1216"/>
        </w:tabs>
        <w:autoSpaceDE w:val="0"/>
        <w:autoSpaceDN w:val="0"/>
        <w:ind w:left="1214" w:right="272"/>
        <w:contextualSpacing w:val="0"/>
        <w:jc w:val="both"/>
        <w:rPr>
          <w:color w:val="111111"/>
          <w:w w:val="105"/>
          <w:sz w:val="24"/>
        </w:rPr>
      </w:pPr>
      <w:r w:rsidRPr="004A347B">
        <w:rPr>
          <w:color w:val="161616"/>
          <w:w w:val="110"/>
          <w:sz w:val="24"/>
        </w:rPr>
        <w:t xml:space="preserve">(i) (ii) The total number </w:t>
      </w:r>
      <w:r w:rsidRPr="004A347B">
        <w:rPr>
          <w:color w:val="111111"/>
          <w:w w:val="105"/>
          <w:sz w:val="24"/>
        </w:rPr>
        <w:t>of</w:t>
      </w:r>
      <w:r w:rsidRPr="004A347B">
        <w:rPr>
          <w:color w:val="111111"/>
          <w:spacing w:val="-19"/>
          <w:w w:val="105"/>
          <w:sz w:val="24"/>
        </w:rPr>
        <w:t xml:space="preserve"> </w:t>
      </w:r>
      <w:r w:rsidRPr="004A347B">
        <w:rPr>
          <w:color w:val="111111"/>
          <w:w w:val="105"/>
          <w:sz w:val="24"/>
        </w:rPr>
        <w:t>the</w:t>
      </w:r>
      <w:r w:rsidRPr="004A347B">
        <w:rPr>
          <w:color w:val="111111"/>
          <w:spacing w:val="-16"/>
          <w:w w:val="105"/>
          <w:sz w:val="24"/>
        </w:rPr>
        <w:t xml:space="preserve"> </w:t>
      </w:r>
      <w:r w:rsidRPr="004A347B">
        <w:rPr>
          <w:color w:val="111111"/>
          <w:w w:val="105"/>
          <w:sz w:val="24"/>
        </w:rPr>
        <w:t>dysfunctional</w:t>
      </w:r>
      <w:r w:rsidRPr="004A347B">
        <w:rPr>
          <w:color w:val="111111"/>
          <w:spacing w:val="-9"/>
          <w:w w:val="105"/>
          <w:sz w:val="24"/>
        </w:rPr>
        <w:t xml:space="preserve"> </w:t>
      </w:r>
      <w:r w:rsidRPr="004A347B">
        <w:rPr>
          <w:color w:val="111111"/>
          <w:w w:val="105"/>
          <w:sz w:val="24"/>
        </w:rPr>
        <w:t>equipment</w:t>
      </w:r>
      <w:r w:rsidRPr="004A347B">
        <w:rPr>
          <w:color w:val="111111"/>
          <w:spacing w:val="-18"/>
          <w:w w:val="105"/>
          <w:sz w:val="24"/>
        </w:rPr>
        <w:t xml:space="preserve"> </w:t>
      </w:r>
      <w:r w:rsidRPr="004A347B">
        <w:rPr>
          <w:color w:val="111111"/>
          <w:w w:val="105"/>
          <w:sz w:val="24"/>
        </w:rPr>
        <w:t>and</w:t>
      </w:r>
      <w:r w:rsidRPr="004A347B">
        <w:rPr>
          <w:color w:val="111111"/>
          <w:spacing w:val="-28"/>
          <w:w w:val="105"/>
          <w:sz w:val="24"/>
        </w:rPr>
        <w:t xml:space="preserve"> </w:t>
      </w:r>
      <w:r w:rsidRPr="004A347B">
        <w:rPr>
          <w:color w:val="464646"/>
          <w:w w:val="105"/>
          <w:sz w:val="24"/>
        </w:rPr>
        <w:t>/</w:t>
      </w:r>
      <w:r w:rsidRPr="004A347B">
        <w:rPr>
          <w:color w:val="464646"/>
          <w:spacing w:val="-23"/>
          <w:w w:val="105"/>
          <w:sz w:val="24"/>
        </w:rPr>
        <w:t xml:space="preserve"> </w:t>
      </w:r>
      <w:r w:rsidRPr="004A347B">
        <w:rPr>
          <w:color w:val="111111"/>
          <w:w w:val="105"/>
          <w:sz w:val="24"/>
        </w:rPr>
        <w:t>or</w:t>
      </w:r>
      <w:r w:rsidRPr="004A347B">
        <w:rPr>
          <w:color w:val="111111"/>
          <w:spacing w:val="-24"/>
          <w:w w:val="105"/>
          <w:sz w:val="24"/>
        </w:rPr>
        <w:t xml:space="preserve"> </w:t>
      </w:r>
      <w:r w:rsidRPr="004A347B">
        <w:rPr>
          <w:color w:val="111111"/>
          <w:w w:val="105"/>
          <w:sz w:val="24"/>
        </w:rPr>
        <w:t>require</w:t>
      </w:r>
      <w:r w:rsidRPr="004A347B">
        <w:rPr>
          <w:color w:val="111111"/>
          <w:spacing w:val="-17"/>
          <w:w w:val="105"/>
          <w:sz w:val="24"/>
        </w:rPr>
        <w:t xml:space="preserve"> </w:t>
      </w:r>
      <w:r w:rsidRPr="004A347B">
        <w:rPr>
          <w:color w:val="111111"/>
          <w:w w:val="105"/>
          <w:sz w:val="24"/>
        </w:rPr>
        <w:t>service</w:t>
      </w:r>
      <w:r w:rsidRPr="004A347B">
        <w:rPr>
          <w:color w:val="111111"/>
          <w:spacing w:val="-24"/>
          <w:w w:val="105"/>
          <w:sz w:val="24"/>
        </w:rPr>
        <w:t xml:space="preserve"> </w:t>
      </w:r>
      <w:r w:rsidRPr="004A347B">
        <w:rPr>
          <w:color w:val="242424"/>
          <w:w w:val="105"/>
          <w:sz w:val="24"/>
        </w:rPr>
        <w:t>for</w:t>
      </w:r>
      <w:r w:rsidRPr="004A347B">
        <w:rPr>
          <w:color w:val="242424"/>
          <w:spacing w:val="-21"/>
          <w:w w:val="105"/>
          <w:sz w:val="24"/>
        </w:rPr>
        <w:t xml:space="preserve"> </w:t>
      </w:r>
      <w:r w:rsidRPr="004A347B">
        <w:rPr>
          <w:color w:val="242424"/>
          <w:w w:val="105"/>
          <w:sz w:val="24"/>
        </w:rPr>
        <w:t>the</w:t>
      </w:r>
      <w:r w:rsidRPr="004A347B">
        <w:rPr>
          <w:color w:val="111111"/>
          <w:w w:val="105"/>
          <w:sz w:val="24"/>
        </w:rPr>
        <w:t xml:space="preserve"> hospitals and clinics not indicated.</w:t>
      </w:r>
    </w:p>
    <w:p w:rsidR="004A347B" w:rsidRPr="004A347B" w:rsidRDefault="004A347B" w:rsidP="004A347B">
      <w:pPr>
        <w:pStyle w:val="ListParagraph"/>
        <w:tabs>
          <w:tab w:val="left" w:pos="7287"/>
          <w:tab w:val="left" w:pos="8419"/>
        </w:tabs>
        <w:ind w:right="931"/>
        <w:contextualSpacing w:val="0"/>
        <w:jc w:val="both"/>
        <w:rPr>
          <w:b/>
          <w:sz w:val="24"/>
          <w:u w:val="single"/>
        </w:rPr>
      </w:pPr>
    </w:p>
    <w:p w:rsidR="004A347B" w:rsidRPr="004A347B" w:rsidRDefault="004A347B" w:rsidP="00073540">
      <w:pPr>
        <w:pStyle w:val="ListParagraph"/>
        <w:widowControl w:val="0"/>
        <w:numPr>
          <w:ilvl w:val="0"/>
          <w:numId w:val="1"/>
        </w:numPr>
        <w:tabs>
          <w:tab w:val="left" w:pos="7287"/>
          <w:tab w:val="left" w:pos="8419"/>
        </w:tabs>
        <w:autoSpaceDE w:val="0"/>
        <w:autoSpaceDN w:val="0"/>
        <w:ind w:right="931" w:hanging="720"/>
        <w:contextualSpacing w:val="0"/>
        <w:jc w:val="both"/>
        <w:rPr>
          <w:b/>
          <w:sz w:val="24"/>
          <w:u w:val="single"/>
        </w:rPr>
      </w:pPr>
      <w:r w:rsidRPr="004A347B">
        <w:rPr>
          <w:b/>
          <w:color w:val="232123"/>
          <w:w w:val="95"/>
          <w:sz w:val="24"/>
          <w:u w:val="single"/>
        </w:rPr>
        <w:t>FREE STATE</w:t>
      </w:r>
    </w:p>
    <w:p w:rsidR="004A347B" w:rsidRPr="004A347B" w:rsidRDefault="004A347B" w:rsidP="004A347B">
      <w:pPr>
        <w:pStyle w:val="BodyText"/>
        <w:rPr>
          <w:sz w:val="24"/>
        </w:rPr>
      </w:pPr>
    </w:p>
    <w:p w:rsidR="004A347B" w:rsidRPr="004A347B" w:rsidRDefault="004A347B" w:rsidP="00073540">
      <w:pPr>
        <w:pStyle w:val="ListParagraph"/>
        <w:widowControl w:val="0"/>
        <w:numPr>
          <w:ilvl w:val="0"/>
          <w:numId w:val="4"/>
        </w:numPr>
        <w:tabs>
          <w:tab w:val="left" w:pos="1230"/>
          <w:tab w:val="left" w:pos="1231"/>
          <w:tab w:val="left" w:pos="1843"/>
        </w:tabs>
        <w:autoSpaceDE w:val="0"/>
        <w:autoSpaceDN w:val="0"/>
        <w:ind w:left="1843" w:right="126" w:hanging="1134"/>
        <w:contextualSpacing w:val="0"/>
        <w:jc w:val="both"/>
        <w:rPr>
          <w:color w:val="161616"/>
          <w:w w:val="110"/>
          <w:sz w:val="24"/>
        </w:rPr>
      </w:pPr>
      <w:r w:rsidRPr="004A347B">
        <w:rPr>
          <w:color w:val="282828"/>
          <w:w w:val="110"/>
          <w:sz w:val="24"/>
        </w:rPr>
        <w:t>(i)</w:t>
      </w:r>
      <w:r w:rsidRPr="004A347B">
        <w:rPr>
          <w:color w:val="282828"/>
          <w:spacing w:val="-1"/>
          <w:w w:val="110"/>
          <w:sz w:val="24"/>
        </w:rPr>
        <w:t xml:space="preserve"> </w:t>
      </w:r>
      <w:r w:rsidR="009C0368">
        <w:rPr>
          <w:color w:val="282828"/>
          <w:spacing w:val="-1"/>
          <w:w w:val="110"/>
          <w:sz w:val="24"/>
        </w:rPr>
        <w:tab/>
      </w:r>
      <w:r w:rsidRPr="004A347B">
        <w:rPr>
          <w:color w:val="161616"/>
          <w:w w:val="110"/>
          <w:sz w:val="24"/>
        </w:rPr>
        <w:t>The</w:t>
      </w:r>
      <w:r w:rsidRPr="004A347B">
        <w:rPr>
          <w:color w:val="161616"/>
          <w:spacing w:val="-10"/>
          <w:w w:val="110"/>
          <w:sz w:val="24"/>
        </w:rPr>
        <w:t xml:space="preserve"> </w:t>
      </w:r>
      <w:r w:rsidRPr="004A347B">
        <w:rPr>
          <w:color w:val="161616"/>
          <w:w w:val="110"/>
          <w:sz w:val="24"/>
        </w:rPr>
        <w:t>total</w:t>
      </w:r>
      <w:r w:rsidRPr="004A347B">
        <w:rPr>
          <w:color w:val="161616"/>
          <w:spacing w:val="-4"/>
          <w:w w:val="110"/>
          <w:sz w:val="24"/>
        </w:rPr>
        <w:t xml:space="preserve"> </w:t>
      </w:r>
      <w:r w:rsidRPr="004A347B">
        <w:rPr>
          <w:color w:val="161616"/>
          <w:w w:val="110"/>
          <w:sz w:val="24"/>
        </w:rPr>
        <w:t>number</w:t>
      </w:r>
      <w:r w:rsidRPr="004A347B">
        <w:rPr>
          <w:color w:val="161616"/>
          <w:spacing w:val="-4"/>
          <w:w w:val="110"/>
          <w:sz w:val="24"/>
        </w:rPr>
        <w:t xml:space="preserve"> </w:t>
      </w:r>
      <w:r w:rsidRPr="004A347B">
        <w:rPr>
          <w:color w:val="161616"/>
          <w:w w:val="110"/>
          <w:sz w:val="24"/>
        </w:rPr>
        <w:t>of</w:t>
      </w:r>
      <w:r w:rsidRPr="004A347B">
        <w:rPr>
          <w:color w:val="161616"/>
          <w:spacing w:val="-12"/>
          <w:w w:val="110"/>
          <w:sz w:val="24"/>
        </w:rPr>
        <w:t xml:space="preserve"> </w:t>
      </w:r>
      <w:r w:rsidRPr="004A347B">
        <w:rPr>
          <w:color w:val="161616"/>
          <w:w w:val="110"/>
          <w:sz w:val="24"/>
        </w:rPr>
        <w:t>items</w:t>
      </w:r>
      <w:r w:rsidRPr="004A347B">
        <w:rPr>
          <w:color w:val="161616"/>
          <w:spacing w:val="-13"/>
          <w:w w:val="110"/>
          <w:sz w:val="24"/>
        </w:rPr>
        <w:t xml:space="preserve"> </w:t>
      </w:r>
      <w:r w:rsidRPr="004A347B">
        <w:rPr>
          <w:color w:val="161616"/>
          <w:w w:val="110"/>
          <w:sz w:val="24"/>
        </w:rPr>
        <w:t>of</w:t>
      </w:r>
      <w:r w:rsidRPr="004A347B">
        <w:rPr>
          <w:color w:val="161616"/>
          <w:spacing w:val="-3"/>
          <w:w w:val="110"/>
          <w:sz w:val="24"/>
        </w:rPr>
        <w:t xml:space="preserve"> </w:t>
      </w:r>
      <w:r w:rsidRPr="004A347B">
        <w:rPr>
          <w:color w:val="161616"/>
          <w:w w:val="110"/>
          <w:sz w:val="24"/>
        </w:rPr>
        <w:t>medical</w:t>
      </w:r>
      <w:r w:rsidRPr="004A347B">
        <w:rPr>
          <w:color w:val="161616"/>
          <w:spacing w:val="-8"/>
          <w:w w:val="110"/>
          <w:sz w:val="24"/>
        </w:rPr>
        <w:t xml:space="preserve"> </w:t>
      </w:r>
      <w:r w:rsidRPr="004A347B">
        <w:rPr>
          <w:color w:val="161616"/>
          <w:w w:val="110"/>
          <w:sz w:val="24"/>
        </w:rPr>
        <w:t>equipment</w:t>
      </w:r>
      <w:r w:rsidRPr="004A347B">
        <w:rPr>
          <w:color w:val="161616"/>
          <w:spacing w:val="1"/>
          <w:w w:val="110"/>
          <w:sz w:val="24"/>
        </w:rPr>
        <w:t xml:space="preserve"> </w:t>
      </w:r>
      <w:r w:rsidRPr="004A347B">
        <w:rPr>
          <w:color w:val="161616"/>
          <w:w w:val="110"/>
          <w:sz w:val="24"/>
        </w:rPr>
        <w:t>that</w:t>
      </w:r>
      <w:r w:rsidRPr="004A347B">
        <w:rPr>
          <w:color w:val="161616"/>
          <w:spacing w:val="-7"/>
          <w:w w:val="110"/>
          <w:sz w:val="24"/>
        </w:rPr>
        <w:t xml:space="preserve"> </w:t>
      </w:r>
      <w:r w:rsidRPr="004A347B">
        <w:rPr>
          <w:color w:val="161616"/>
          <w:w w:val="110"/>
          <w:sz w:val="24"/>
        </w:rPr>
        <w:t>each</w:t>
      </w:r>
      <w:r w:rsidRPr="004A347B">
        <w:rPr>
          <w:color w:val="161616"/>
          <w:spacing w:val="-8"/>
          <w:w w:val="110"/>
          <w:sz w:val="24"/>
        </w:rPr>
        <w:t xml:space="preserve"> </w:t>
      </w:r>
      <w:r w:rsidRPr="004A347B">
        <w:rPr>
          <w:color w:val="282828"/>
          <w:w w:val="110"/>
          <w:sz w:val="24"/>
        </w:rPr>
        <w:t xml:space="preserve">hospital and </w:t>
      </w:r>
    </w:p>
    <w:p w:rsidR="004A347B" w:rsidRPr="004A347B" w:rsidRDefault="004A347B" w:rsidP="00073540">
      <w:pPr>
        <w:pStyle w:val="ListParagraph"/>
        <w:widowControl w:val="0"/>
        <w:numPr>
          <w:ilvl w:val="1"/>
          <w:numId w:val="4"/>
        </w:numPr>
        <w:tabs>
          <w:tab w:val="left" w:pos="1843"/>
        </w:tabs>
        <w:autoSpaceDE w:val="0"/>
        <w:autoSpaceDN w:val="0"/>
        <w:ind w:left="1843" w:right="141" w:hanging="613"/>
        <w:contextualSpacing w:val="0"/>
        <w:jc w:val="both"/>
        <w:rPr>
          <w:color w:val="282828"/>
          <w:sz w:val="24"/>
        </w:rPr>
      </w:pPr>
      <w:r w:rsidRPr="004A347B">
        <w:rPr>
          <w:color w:val="282828"/>
          <w:w w:val="110"/>
          <w:sz w:val="24"/>
        </w:rPr>
        <w:t xml:space="preserve">each </w:t>
      </w:r>
      <w:r w:rsidRPr="004A347B">
        <w:rPr>
          <w:color w:val="282828"/>
          <w:spacing w:val="-3"/>
          <w:w w:val="110"/>
          <w:sz w:val="24"/>
        </w:rPr>
        <w:t>cl</w:t>
      </w:r>
      <w:r w:rsidRPr="004A347B">
        <w:rPr>
          <w:color w:val="5B5B5B"/>
          <w:spacing w:val="-3"/>
          <w:w w:val="110"/>
          <w:sz w:val="24"/>
        </w:rPr>
        <w:t>i</w:t>
      </w:r>
      <w:r w:rsidRPr="004A347B">
        <w:rPr>
          <w:color w:val="3B3B3B"/>
          <w:spacing w:val="-3"/>
          <w:w w:val="110"/>
          <w:sz w:val="24"/>
        </w:rPr>
        <w:t>n</w:t>
      </w:r>
      <w:r w:rsidRPr="004A347B">
        <w:rPr>
          <w:color w:val="161616"/>
          <w:spacing w:val="-3"/>
          <w:w w:val="110"/>
          <w:sz w:val="24"/>
        </w:rPr>
        <w:t>ic combined are 28 594</w:t>
      </w:r>
      <w:r w:rsidRPr="004A347B">
        <w:rPr>
          <w:color w:val="282828"/>
          <w:spacing w:val="-4"/>
          <w:w w:val="110"/>
          <w:sz w:val="24"/>
        </w:rPr>
        <w:t xml:space="preserve"> </w:t>
      </w:r>
      <w:r w:rsidRPr="004A347B">
        <w:rPr>
          <w:color w:val="282828"/>
          <w:w w:val="110"/>
          <w:sz w:val="24"/>
        </w:rPr>
        <w:t>(twenty eight thousand five hundred and ninety four</w:t>
      </w:r>
      <w:r w:rsidRPr="004A347B">
        <w:rPr>
          <w:color w:val="161616"/>
          <w:w w:val="110"/>
          <w:sz w:val="24"/>
        </w:rPr>
        <w:t>).</w:t>
      </w:r>
    </w:p>
    <w:p w:rsidR="004A347B" w:rsidRPr="004A347B" w:rsidRDefault="004A347B" w:rsidP="004A347B">
      <w:pPr>
        <w:pStyle w:val="BodyText"/>
        <w:rPr>
          <w:sz w:val="24"/>
        </w:rPr>
      </w:pPr>
    </w:p>
    <w:p w:rsidR="004A347B" w:rsidRPr="004A347B" w:rsidRDefault="004A347B" w:rsidP="00073540">
      <w:pPr>
        <w:pStyle w:val="ListParagraph"/>
        <w:widowControl w:val="0"/>
        <w:numPr>
          <w:ilvl w:val="0"/>
          <w:numId w:val="4"/>
        </w:numPr>
        <w:tabs>
          <w:tab w:val="left" w:pos="1276"/>
          <w:tab w:val="left" w:pos="1843"/>
        </w:tabs>
        <w:autoSpaceDE w:val="0"/>
        <w:autoSpaceDN w:val="0"/>
        <w:ind w:left="1843" w:right="142" w:hanging="1134"/>
        <w:contextualSpacing w:val="0"/>
        <w:jc w:val="both"/>
        <w:rPr>
          <w:color w:val="161616"/>
          <w:sz w:val="24"/>
        </w:rPr>
      </w:pPr>
      <w:r w:rsidRPr="004A347B">
        <w:rPr>
          <w:color w:val="161616"/>
          <w:w w:val="110"/>
          <w:position w:val="1"/>
          <w:sz w:val="24"/>
        </w:rPr>
        <w:t xml:space="preserve">(i) </w:t>
      </w:r>
      <w:r w:rsidR="009C0368">
        <w:rPr>
          <w:color w:val="161616"/>
          <w:w w:val="110"/>
          <w:position w:val="1"/>
          <w:sz w:val="24"/>
        </w:rPr>
        <w:tab/>
      </w:r>
      <w:r w:rsidRPr="004A347B">
        <w:rPr>
          <w:color w:val="161616"/>
          <w:w w:val="110"/>
          <w:sz w:val="24"/>
        </w:rPr>
        <w:t xml:space="preserve">These equipments fall under the category </w:t>
      </w:r>
      <w:r w:rsidRPr="004A347B">
        <w:rPr>
          <w:color w:val="282828"/>
          <w:w w:val="110"/>
          <w:sz w:val="24"/>
        </w:rPr>
        <w:t xml:space="preserve">of medical </w:t>
      </w:r>
      <w:r w:rsidRPr="004A347B">
        <w:rPr>
          <w:color w:val="161616"/>
          <w:w w:val="110"/>
          <w:sz w:val="24"/>
        </w:rPr>
        <w:t>and all</w:t>
      </w:r>
      <w:r w:rsidRPr="004A347B">
        <w:rPr>
          <w:color w:val="3B3B3B"/>
          <w:w w:val="110"/>
          <w:sz w:val="24"/>
        </w:rPr>
        <w:t>i</w:t>
      </w:r>
      <w:r w:rsidRPr="004A347B">
        <w:rPr>
          <w:color w:val="161616"/>
          <w:w w:val="110"/>
          <w:sz w:val="24"/>
        </w:rPr>
        <w:t>ed medical equipment</w:t>
      </w:r>
      <w:r w:rsidRPr="004A347B">
        <w:rPr>
          <w:color w:val="161616"/>
          <w:spacing w:val="-39"/>
          <w:w w:val="110"/>
          <w:sz w:val="24"/>
        </w:rPr>
        <w:t xml:space="preserve"> </w:t>
      </w:r>
      <w:r w:rsidRPr="004A347B">
        <w:rPr>
          <w:color w:val="3B3B3B"/>
          <w:w w:val="110"/>
          <w:sz w:val="24"/>
        </w:rPr>
        <w:t>;</w:t>
      </w:r>
    </w:p>
    <w:p w:rsidR="004A347B" w:rsidRPr="004A347B" w:rsidRDefault="004A347B" w:rsidP="004A347B">
      <w:pPr>
        <w:pStyle w:val="BodyText"/>
        <w:rPr>
          <w:sz w:val="24"/>
        </w:rPr>
      </w:pPr>
    </w:p>
    <w:p w:rsidR="004A347B" w:rsidRPr="004A347B" w:rsidRDefault="004A347B" w:rsidP="00073540">
      <w:pPr>
        <w:pStyle w:val="ListParagraph"/>
        <w:widowControl w:val="0"/>
        <w:numPr>
          <w:ilvl w:val="1"/>
          <w:numId w:val="4"/>
        </w:numPr>
        <w:tabs>
          <w:tab w:val="left" w:pos="1843"/>
        </w:tabs>
        <w:autoSpaceDE w:val="0"/>
        <w:autoSpaceDN w:val="0"/>
        <w:ind w:left="1963" w:right="132" w:hanging="704"/>
        <w:contextualSpacing w:val="0"/>
        <w:jc w:val="both"/>
        <w:rPr>
          <w:color w:val="161616"/>
          <w:sz w:val="24"/>
        </w:rPr>
      </w:pPr>
      <w:r w:rsidRPr="004A347B">
        <w:rPr>
          <w:color w:val="161616"/>
          <w:w w:val="110"/>
          <w:sz w:val="24"/>
        </w:rPr>
        <w:t>The dates of the equipment for both hosp</w:t>
      </w:r>
      <w:r w:rsidRPr="004A347B">
        <w:rPr>
          <w:color w:val="3B3B3B"/>
          <w:w w:val="110"/>
          <w:sz w:val="24"/>
        </w:rPr>
        <w:t>i</w:t>
      </w:r>
      <w:r w:rsidRPr="004A347B">
        <w:rPr>
          <w:color w:val="161616"/>
          <w:w w:val="110"/>
          <w:sz w:val="24"/>
        </w:rPr>
        <w:t>ta</w:t>
      </w:r>
      <w:r w:rsidRPr="004A347B">
        <w:rPr>
          <w:color w:val="3B3B3B"/>
          <w:w w:val="110"/>
          <w:sz w:val="24"/>
        </w:rPr>
        <w:t>l</w:t>
      </w:r>
      <w:r w:rsidRPr="004A347B">
        <w:rPr>
          <w:color w:val="161616"/>
          <w:w w:val="110"/>
          <w:sz w:val="24"/>
        </w:rPr>
        <w:t xml:space="preserve">s </w:t>
      </w:r>
      <w:r w:rsidRPr="004A347B">
        <w:rPr>
          <w:color w:val="282828"/>
          <w:w w:val="110"/>
          <w:sz w:val="24"/>
        </w:rPr>
        <w:t xml:space="preserve">and </w:t>
      </w:r>
      <w:r w:rsidRPr="004A347B">
        <w:rPr>
          <w:color w:val="3B3B3B"/>
          <w:w w:val="110"/>
          <w:sz w:val="24"/>
        </w:rPr>
        <w:t>cl</w:t>
      </w:r>
      <w:r w:rsidRPr="004A347B">
        <w:rPr>
          <w:color w:val="161616"/>
          <w:w w:val="110"/>
          <w:sz w:val="24"/>
        </w:rPr>
        <w:t xml:space="preserve">inics </w:t>
      </w:r>
      <w:r w:rsidR="009C0368">
        <w:rPr>
          <w:color w:val="161616"/>
          <w:w w:val="110"/>
          <w:sz w:val="24"/>
        </w:rPr>
        <w:t>are available</w:t>
      </w:r>
    </w:p>
    <w:p w:rsidR="004A347B" w:rsidRPr="004A347B" w:rsidRDefault="004A347B" w:rsidP="004A347B">
      <w:pPr>
        <w:pStyle w:val="BodyText"/>
        <w:rPr>
          <w:sz w:val="24"/>
        </w:rPr>
      </w:pPr>
    </w:p>
    <w:p w:rsidR="004A347B" w:rsidRPr="004A347B" w:rsidRDefault="004A347B" w:rsidP="00073540">
      <w:pPr>
        <w:pStyle w:val="ListParagraph"/>
        <w:widowControl w:val="0"/>
        <w:numPr>
          <w:ilvl w:val="1"/>
          <w:numId w:val="4"/>
        </w:numPr>
        <w:tabs>
          <w:tab w:val="left" w:pos="1985"/>
        </w:tabs>
        <w:autoSpaceDE w:val="0"/>
        <w:autoSpaceDN w:val="0"/>
        <w:ind w:left="1956" w:right="135" w:hanging="697"/>
        <w:contextualSpacing w:val="0"/>
        <w:jc w:val="both"/>
        <w:rPr>
          <w:color w:val="161616"/>
          <w:sz w:val="24"/>
        </w:rPr>
      </w:pPr>
      <w:r w:rsidRPr="004A347B">
        <w:rPr>
          <w:color w:val="161616"/>
          <w:w w:val="110"/>
          <w:sz w:val="24"/>
        </w:rPr>
        <w:t>The total purchase price is</w:t>
      </w:r>
      <w:r w:rsidRPr="004A347B">
        <w:rPr>
          <w:color w:val="161616"/>
          <w:spacing w:val="-6"/>
          <w:w w:val="110"/>
          <w:sz w:val="24"/>
        </w:rPr>
        <w:t xml:space="preserve"> </w:t>
      </w:r>
      <w:r w:rsidRPr="004A347B">
        <w:rPr>
          <w:color w:val="161616"/>
          <w:w w:val="110"/>
          <w:sz w:val="24"/>
        </w:rPr>
        <w:t>R749 691 340</w:t>
      </w:r>
      <w:r w:rsidRPr="004A347B">
        <w:rPr>
          <w:color w:val="3B3B3B"/>
          <w:spacing w:val="-7"/>
          <w:w w:val="110"/>
          <w:sz w:val="24"/>
        </w:rPr>
        <w:t xml:space="preserve"> </w:t>
      </w:r>
      <w:r w:rsidRPr="004A347B">
        <w:rPr>
          <w:color w:val="282828"/>
          <w:w w:val="110"/>
          <w:sz w:val="24"/>
        </w:rPr>
        <w:t>(seven hundred and forty nine million six hundred and ninety one thousand three hundred and forty</w:t>
      </w:r>
      <w:r w:rsidRPr="004A347B">
        <w:rPr>
          <w:color w:val="161616"/>
          <w:w w:val="110"/>
          <w:sz w:val="24"/>
        </w:rPr>
        <w:t>).</w:t>
      </w:r>
    </w:p>
    <w:p w:rsidR="004A347B" w:rsidRPr="004A347B" w:rsidRDefault="004A347B" w:rsidP="004A347B">
      <w:pPr>
        <w:pStyle w:val="BodyText"/>
        <w:rPr>
          <w:sz w:val="24"/>
        </w:rPr>
      </w:pPr>
    </w:p>
    <w:p w:rsidR="004A347B" w:rsidRPr="004A347B" w:rsidRDefault="004A347B" w:rsidP="00073540">
      <w:pPr>
        <w:pStyle w:val="ListParagraph"/>
        <w:widowControl w:val="0"/>
        <w:numPr>
          <w:ilvl w:val="0"/>
          <w:numId w:val="4"/>
        </w:numPr>
        <w:tabs>
          <w:tab w:val="left" w:pos="1215"/>
          <w:tab w:val="left" w:pos="1216"/>
        </w:tabs>
        <w:autoSpaceDE w:val="0"/>
        <w:autoSpaceDN w:val="0"/>
        <w:ind w:left="1214" w:right="272"/>
        <w:contextualSpacing w:val="0"/>
        <w:jc w:val="both"/>
        <w:rPr>
          <w:color w:val="111111"/>
          <w:w w:val="105"/>
          <w:sz w:val="24"/>
        </w:rPr>
      </w:pPr>
      <w:r w:rsidRPr="004A347B">
        <w:rPr>
          <w:color w:val="161616"/>
          <w:w w:val="110"/>
          <w:sz w:val="24"/>
        </w:rPr>
        <w:t xml:space="preserve">(i) (ii) The total number </w:t>
      </w:r>
      <w:r w:rsidRPr="004A347B">
        <w:rPr>
          <w:color w:val="111111"/>
          <w:w w:val="105"/>
          <w:sz w:val="24"/>
        </w:rPr>
        <w:t>of</w:t>
      </w:r>
      <w:r w:rsidRPr="004A347B">
        <w:rPr>
          <w:color w:val="111111"/>
          <w:spacing w:val="-19"/>
          <w:w w:val="105"/>
          <w:sz w:val="24"/>
        </w:rPr>
        <w:t xml:space="preserve"> </w:t>
      </w:r>
      <w:r w:rsidRPr="004A347B">
        <w:rPr>
          <w:color w:val="111111"/>
          <w:w w:val="105"/>
          <w:sz w:val="24"/>
        </w:rPr>
        <w:t>the</w:t>
      </w:r>
      <w:r w:rsidRPr="004A347B">
        <w:rPr>
          <w:color w:val="111111"/>
          <w:spacing w:val="-16"/>
          <w:w w:val="105"/>
          <w:sz w:val="24"/>
        </w:rPr>
        <w:t xml:space="preserve"> </w:t>
      </w:r>
      <w:r w:rsidRPr="004A347B">
        <w:rPr>
          <w:color w:val="111111"/>
          <w:w w:val="105"/>
          <w:sz w:val="24"/>
        </w:rPr>
        <w:t>dysfunctional</w:t>
      </w:r>
      <w:r w:rsidRPr="004A347B">
        <w:rPr>
          <w:color w:val="111111"/>
          <w:spacing w:val="-9"/>
          <w:w w:val="105"/>
          <w:sz w:val="24"/>
        </w:rPr>
        <w:t xml:space="preserve"> </w:t>
      </w:r>
      <w:r w:rsidRPr="004A347B">
        <w:rPr>
          <w:color w:val="111111"/>
          <w:w w:val="105"/>
          <w:sz w:val="24"/>
        </w:rPr>
        <w:t>equipment</w:t>
      </w:r>
      <w:r w:rsidRPr="004A347B">
        <w:rPr>
          <w:color w:val="111111"/>
          <w:spacing w:val="-18"/>
          <w:w w:val="105"/>
          <w:sz w:val="24"/>
        </w:rPr>
        <w:t xml:space="preserve"> </w:t>
      </w:r>
      <w:r w:rsidRPr="004A347B">
        <w:rPr>
          <w:color w:val="111111"/>
          <w:w w:val="105"/>
          <w:sz w:val="24"/>
        </w:rPr>
        <w:t>and</w:t>
      </w:r>
      <w:r w:rsidRPr="004A347B">
        <w:rPr>
          <w:color w:val="111111"/>
          <w:spacing w:val="-28"/>
          <w:w w:val="105"/>
          <w:sz w:val="24"/>
        </w:rPr>
        <w:t xml:space="preserve"> </w:t>
      </w:r>
      <w:r w:rsidRPr="004A347B">
        <w:rPr>
          <w:color w:val="464646"/>
          <w:w w:val="105"/>
          <w:sz w:val="24"/>
        </w:rPr>
        <w:t>/</w:t>
      </w:r>
      <w:r w:rsidRPr="004A347B">
        <w:rPr>
          <w:color w:val="464646"/>
          <w:spacing w:val="-23"/>
          <w:w w:val="105"/>
          <w:sz w:val="24"/>
        </w:rPr>
        <w:t xml:space="preserve"> </w:t>
      </w:r>
      <w:r w:rsidRPr="004A347B">
        <w:rPr>
          <w:color w:val="111111"/>
          <w:w w:val="105"/>
          <w:sz w:val="24"/>
        </w:rPr>
        <w:t>or</w:t>
      </w:r>
      <w:r w:rsidRPr="004A347B">
        <w:rPr>
          <w:color w:val="111111"/>
          <w:spacing w:val="-24"/>
          <w:w w:val="105"/>
          <w:sz w:val="24"/>
        </w:rPr>
        <w:t xml:space="preserve"> </w:t>
      </w:r>
      <w:r w:rsidRPr="004A347B">
        <w:rPr>
          <w:color w:val="111111"/>
          <w:w w:val="105"/>
          <w:sz w:val="24"/>
        </w:rPr>
        <w:t>require</w:t>
      </w:r>
      <w:r w:rsidRPr="004A347B">
        <w:rPr>
          <w:color w:val="111111"/>
          <w:spacing w:val="-17"/>
          <w:w w:val="105"/>
          <w:sz w:val="24"/>
        </w:rPr>
        <w:t xml:space="preserve"> </w:t>
      </w:r>
      <w:r w:rsidRPr="004A347B">
        <w:rPr>
          <w:color w:val="111111"/>
          <w:w w:val="105"/>
          <w:sz w:val="24"/>
        </w:rPr>
        <w:t>service</w:t>
      </w:r>
      <w:r w:rsidRPr="004A347B">
        <w:rPr>
          <w:color w:val="111111"/>
          <w:spacing w:val="-24"/>
          <w:w w:val="105"/>
          <w:sz w:val="24"/>
        </w:rPr>
        <w:t xml:space="preserve"> </w:t>
      </w:r>
      <w:r w:rsidRPr="004A347B">
        <w:rPr>
          <w:color w:val="242424"/>
          <w:w w:val="105"/>
          <w:sz w:val="24"/>
        </w:rPr>
        <w:t>for</w:t>
      </w:r>
      <w:r w:rsidRPr="004A347B">
        <w:rPr>
          <w:color w:val="242424"/>
          <w:spacing w:val="-21"/>
          <w:w w:val="105"/>
          <w:sz w:val="24"/>
        </w:rPr>
        <w:t xml:space="preserve"> </w:t>
      </w:r>
      <w:r w:rsidRPr="004A347B">
        <w:rPr>
          <w:color w:val="242424"/>
          <w:w w:val="105"/>
          <w:sz w:val="24"/>
        </w:rPr>
        <w:t>the</w:t>
      </w:r>
      <w:r w:rsidRPr="004A347B">
        <w:rPr>
          <w:color w:val="111111"/>
          <w:w w:val="105"/>
          <w:sz w:val="24"/>
        </w:rPr>
        <w:t xml:space="preserve"> hospitals and clinics are 365.</w:t>
      </w:r>
    </w:p>
    <w:p w:rsidR="004A347B" w:rsidRPr="004A347B" w:rsidRDefault="004A347B" w:rsidP="004A347B">
      <w:pPr>
        <w:pStyle w:val="ListParagraph"/>
        <w:tabs>
          <w:tab w:val="left" w:pos="7287"/>
          <w:tab w:val="left" w:pos="8419"/>
        </w:tabs>
        <w:ind w:right="931"/>
        <w:contextualSpacing w:val="0"/>
        <w:jc w:val="both"/>
        <w:rPr>
          <w:sz w:val="24"/>
        </w:rPr>
      </w:pPr>
    </w:p>
    <w:p w:rsidR="00AC48AC" w:rsidRDefault="00AC48AC" w:rsidP="004A347B">
      <w:pPr>
        <w:jc w:val="both"/>
        <w:outlineLvl w:val="0"/>
        <w:rPr>
          <w:rFonts w:ascii="Times New Roman" w:hAnsi="Times New Roman" w:cs="Times New Roman"/>
          <w:b/>
          <w:sz w:val="24"/>
        </w:rPr>
      </w:pPr>
    </w:p>
    <w:p w:rsidR="00E238C2" w:rsidRPr="005E7BF6" w:rsidRDefault="00E238C2" w:rsidP="004A347B">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A9C" w:rsidRDefault="00DF0A9C">
      <w:r>
        <w:separator/>
      </w:r>
    </w:p>
  </w:endnote>
  <w:endnote w:type="continuationSeparator" w:id="1">
    <w:p w:rsidR="00DF0A9C" w:rsidRDefault="00DF0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35D7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35D7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8565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A9C" w:rsidRDefault="00DF0A9C">
      <w:r>
        <w:separator/>
      </w:r>
    </w:p>
  </w:footnote>
  <w:footnote w:type="continuationSeparator" w:id="1">
    <w:p w:rsidR="00DF0A9C" w:rsidRDefault="00DF0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661DF"/>
    <w:multiLevelType w:val="hybridMultilevel"/>
    <w:tmpl w:val="BAD86044"/>
    <w:lvl w:ilvl="0" w:tplc="A94082BC">
      <w:start w:val="1"/>
      <w:numFmt w:val="lowerLetter"/>
      <w:lvlText w:val="(%1)"/>
      <w:lvlJc w:val="left"/>
      <w:pPr>
        <w:ind w:left="1230" w:hanging="764"/>
        <w:jc w:val="left"/>
      </w:pPr>
      <w:rPr>
        <w:rFonts w:hint="default"/>
        <w:b/>
        <w:bCs/>
        <w:spacing w:val="-1"/>
        <w:w w:val="108"/>
      </w:rPr>
    </w:lvl>
    <w:lvl w:ilvl="1" w:tplc="D8D04238">
      <w:start w:val="2"/>
      <w:numFmt w:val="lowerRoman"/>
      <w:lvlText w:val="(%2)"/>
      <w:lvlJc w:val="left"/>
      <w:pPr>
        <w:ind w:left="1262" w:hanging="244"/>
        <w:jc w:val="left"/>
      </w:pPr>
      <w:rPr>
        <w:rFonts w:hint="default"/>
        <w:spacing w:val="-1"/>
        <w:w w:val="104"/>
      </w:rPr>
    </w:lvl>
    <w:lvl w:ilvl="2" w:tplc="EBD26F64">
      <w:numFmt w:val="bullet"/>
      <w:lvlText w:val="•"/>
      <w:lvlJc w:val="left"/>
      <w:pPr>
        <w:ind w:left="1960" w:hanging="244"/>
      </w:pPr>
      <w:rPr>
        <w:rFonts w:hint="default"/>
      </w:rPr>
    </w:lvl>
    <w:lvl w:ilvl="3" w:tplc="EF08AD5C">
      <w:numFmt w:val="bullet"/>
      <w:lvlText w:val="•"/>
      <w:lvlJc w:val="left"/>
      <w:pPr>
        <w:ind w:left="2887" w:hanging="244"/>
      </w:pPr>
      <w:rPr>
        <w:rFonts w:hint="default"/>
      </w:rPr>
    </w:lvl>
    <w:lvl w:ilvl="4" w:tplc="14B0FA2C">
      <w:numFmt w:val="bullet"/>
      <w:lvlText w:val="•"/>
      <w:lvlJc w:val="left"/>
      <w:pPr>
        <w:ind w:left="3815" w:hanging="244"/>
      </w:pPr>
      <w:rPr>
        <w:rFonts w:hint="default"/>
      </w:rPr>
    </w:lvl>
    <w:lvl w:ilvl="5" w:tplc="132A725C">
      <w:numFmt w:val="bullet"/>
      <w:lvlText w:val="•"/>
      <w:lvlJc w:val="left"/>
      <w:pPr>
        <w:ind w:left="4742" w:hanging="244"/>
      </w:pPr>
      <w:rPr>
        <w:rFonts w:hint="default"/>
      </w:rPr>
    </w:lvl>
    <w:lvl w:ilvl="6" w:tplc="A14EA36A">
      <w:numFmt w:val="bullet"/>
      <w:lvlText w:val="•"/>
      <w:lvlJc w:val="left"/>
      <w:pPr>
        <w:ind w:left="5670" w:hanging="244"/>
      </w:pPr>
      <w:rPr>
        <w:rFonts w:hint="default"/>
      </w:rPr>
    </w:lvl>
    <w:lvl w:ilvl="7" w:tplc="97E00716">
      <w:numFmt w:val="bullet"/>
      <w:lvlText w:val="•"/>
      <w:lvlJc w:val="left"/>
      <w:pPr>
        <w:ind w:left="6597" w:hanging="244"/>
      </w:pPr>
      <w:rPr>
        <w:rFonts w:hint="default"/>
      </w:rPr>
    </w:lvl>
    <w:lvl w:ilvl="8" w:tplc="5B2E6278">
      <w:numFmt w:val="bullet"/>
      <w:lvlText w:val="•"/>
      <w:lvlJc w:val="left"/>
      <w:pPr>
        <w:ind w:left="7525" w:hanging="244"/>
      </w:pPr>
      <w:rPr>
        <w:rFonts w:hint="default"/>
      </w:rPr>
    </w:lvl>
  </w:abstractNum>
  <w:abstractNum w:abstractNumId="1">
    <w:nsid w:val="5C5D1D64"/>
    <w:multiLevelType w:val="hybridMultilevel"/>
    <w:tmpl w:val="0A48EAF2"/>
    <w:lvl w:ilvl="0" w:tplc="EB5E2D78">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83CEA"/>
    <w:multiLevelType w:val="hybridMultilevel"/>
    <w:tmpl w:val="BAD86044"/>
    <w:lvl w:ilvl="0" w:tplc="A94082BC">
      <w:start w:val="1"/>
      <w:numFmt w:val="lowerLetter"/>
      <w:lvlText w:val="(%1)"/>
      <w:lvlJc w:val="left"/>
      <w:pPr>
        <w:ind w:left="1230" w:hanging="764"/>
        <w:jc w:val="left"/>
      </w:pPr>
      <w:rPr>
        <w:rFonts w:hint="default"/>
        <w:b/>
        <w:bCs/>
        <w:spacing w:val="-1"/>
        <w:w w:val="108"/>
      </w:rPr>
    </w:lvl>
    <w:lvl w:ilvl="1" w:tplc="D8D04238">
      <w:start w:val="2"/>
      <w:numFmt w:val="lowerRoman"/>
      <w:lvlText w:val="(%2)"/>
      <w:lvlJc w:val="left"/>
      <w:pPr>
        <w:ind w:left="1262" w:hanging="244"/>
        <w:jc w:val="left"/>
      </w:pPr>
      <w:rPr>
        <w:rFonts w:hint="default"/>
        <w:spacing w:val="-1"/>
        <w:w w:val="104"/>
      </w:rPr>
    </w:lvl>
    <w:lvl w:ilvl="2" w:tplc="EBD26F64">
      <w:numFmt w:val="bullet"/>
      <w:lvlText w:val="•"/>
      <w:lvlJc w:val="left"/>
      <w:pPr>
        <w:ind w:left="1960" w:hanging="244"/>
      </w:pPr>
      <w:rPr>
        <w:rFonts w:hint="default"/>
      </w:rPr>
    </w:lvl>
    <w:lvl w:ilvl="3" w:tplc="EF08AD5C">
      <w:numFmt w:val="bullet"/>
      <w:lvlText w:val="•"/>
      <w:lvlJc w:val="left"/>
      <w:pPr>
        <w:ind w:left="2887" w:hanging="244"/>
      </w:pPr>
      <w:rPr>
        <w:rFonts w:hint="default"/>
      </w:rPr>
    </w:lvl>
    <w:lvl w:ilvl="4" w:tplc="14B0FA2C">
      <w:numFmt w:val="bullet"/>
      <w:lvlText w:val="•"/>
      <w:lvlJc w:val="left"/>
      <w:pPr>
        <w:ind w:left="3815" w:hanging="244"/>
      </w:pPr>
      <w:rPr>
        <w:rFonts w:hint="default"/>
      </w:rPr>
    </w:lvl>
    <w:lvl w:ilvl="5" w:tplc="132A725C">
      <w:numFmt w:val="bullet"/>
      <w:lvlText w:val="•"/>
      <w:lvlJc w:val="left"/>
      <w:pPr>
        <w:ind w:left="4742" w:hanging="244"/>
      </w:pPr>
      <w:rPr>
        <w:rFonts w:hint="default"/>
      </w:rPr>
    </w:lvl>
    <w:lvl w:ilvl="6" w:tplc="A14EA36A">
      <w:numFmt w:val="bullet"/>
      <w:lvlText w:val="•"/>
      <w:lvlJc w:val="left"/>
      <w:pPr>
        <w:ind w:left="5670" w:hanging="244"/>
      </w:pPr>
      <w:rPr>
        <w:rFonts w:hint="default"/>
      </w:rPr>
    </w:lvl>
    <w:lvl w:ilvl="7" w:tplc="97E00716">
      <w:numFmt w:val="bullet"/>
      <w:lvlText w:val="•"/>
      <w:lvlJc w:val="left"/>
      <w:pPr>
        <w:ind w:left="6597" w:hanging="244"/>
      </w:pPr>
      <w:rPr>
        <w:rFonts w:hint="default"/>
      </w:rPr>
    </w:lvl>
    <w:lvl w:ilvl="8" w:tplc="5B2E6278">
      <w:numFmt w:val="bullet"/>
      <w:lvlText w:val="•"/>
      <w:lvlJc w:val="left"/>
      <w:pPr>
        <w:ind w:left="7525" w:hanging="244"/>
      </w:pPr>
      <w:rPr>
        <w:rFonts w:hint="default"/>
      </w:rPr>
    </w:lvl>
  </w:abstractNum>
  <w:abstractNum w:abstractNumId="3">
    <w:nsid w:val="7EBB2C30"/>
    <w:multiLevelType w:val="hybridMultilevel"/>
    <w:tmpl w:val="EB2A44F6"/>
    <w:lvl w:ilvl="0" w:tplc="DEDC2FB6">
      <w:start w:val="1"/>
      <w:numFmt w:val="lowerLetter"/>
      <w:lvlText w:val="(%1)"/>
      <w:lvlJc w:val="left"/>
      <w:pPr>
        <w:ind w:left="1230" w:hanging="764"/>
        <w:jc w:val="left"/>
      </w:pPr>
      <w:rPr>
        <w:rFonts w:hint="default"/>
        <w:b w:val="0"/>
        <w:bCs/>
        <w:spacing w:val="-1"/>
        <w:w w:val="108"/>
      </w:rPr>
    </w:lvl>
    <w:lvl w:ilvl="1" w:tplc="D8D04238">
      <w:start w:val="2"/>
      <w:numFmt w:val="lowerRoman"/>
      <w:lvlText w:val="(%2)"/>
      <w:lvlJc w:val="left"/>
      <w:pPr>
        <w:ind w:left="1262" w:hanging="244"/>
        <w:jc w:val="left"/>
      </w:pPr>
      <w:rPr>
        <w:rFonts w:hint="default"/>
        <w:spacing w:val="-1"/>
        <w:w w:val="104"/>
      </w:rPr>
    </w:lvl>
    <w:lvl w:ilvl="2" w:tplc="EBD26F64">
      <w:numFmt w:val="bullet"/>
      <w:lvlText w:val="•"/>
      <w:lvlJc w:val="left"/>
      <w:pPr>
        <w:ind w:left="1960" w:hanging="244"/>
      </w:pPr>
      <w:rPr>
        <w:rFonts w:hint="default"/>
      </w:rPr>
    </w:lvl>
    <w:lvl w:ilvl="3" w:tplc="EF08AD5C">
      <w:numFmt w:val="bullet"/>
      <w:lvlText w:val="•"/>
      <w:lvlJc w:val="left"/>
      <w:pPr>
        <w:ind w:left="2887" w:hanging="244"/>
      </w:pPr>
      <w:rPr>
        <w:rFonts w:hint="default"/>
      </w:rPr>
    </w:lvl>
    <w:lvl w:ilvl="4" w:tplc="14B0FA2C">
      <w:numFmt w:val="bullet"/>
      <w:lvlText w:val="•"/>
      <w:lvlJc w:val="left"/>
      <w:pPr>
        <w:ind w:left="3815" w:hanging="244"/>
      </w:pPr>
      <w:rPr>
        <w:rFonts w:hint="default"/>
      </w:rPr>
    </w:lvl>
    <w:lvl w:ilvl="5" w:tplc="132A725C">
      <w:numFmt w:val="bullet"/>
      <w:lvlText w:val="•"/>
      <w:lvlJc w:val="left"/>
      <w:pPr>
        <w:ind w:left="4742" w:hanging="244"/>
      </w:pPr>
      <w:rPr>
        <w:rFonts w:hint="default"/>
      </w:rPr>
    </w:lvl>
    <w:lvl w:ilvl="6" w:tplc="A14EA36A">
      <w:numFmt w:val="bullet"/>
      <w:lvlText w:val="•"/>
      <w:lvlJc w:val="left"/>
      <w:pPr>
        <w:ind w:left="5670" w:hanging="244"/>
      </w:pPr>
      <w:rPr>
        <w:rFonts w:hint="default"/>
      </w:rPr>
    </w:lvl>
    <w:lvl w:ilvl="7" w:tplc="97E00716">
      <w:numFmt w:val="bullet"/>
      <w:lvlText w:val="•"/>
      <w:lvlJc w:val="left"/>
      <w:pPr>
        <w:ind w:left="6597" w:hanging="244"/>
      </w:pPr>
      <w:rPr>
        <w:rFonts w:hint="default"/>
      </w:rPr>
    </w:lvl>
    <w:lvl w:ilvl="8" w:tplc="5B2E6278">
      <w:numFmt w:val="bullet"/>
      <w:lvlText w:val="•"/>
      <w:lvlJc w:val="left"/>
      <w:pPr>
        <w:ind w:left="7525" w:hanging="244"/>
      </w:pPr>
      <w:rPr>
        <w:rFont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5758A"/>
    <w:rsid w:val="00061BF9"/>
    <w:rsid w:val="00067DAB"/>
    <w:rsid w:val="00072404"/>
    <w:rsid w:val="0007341B"/>
    <w:rsid w:val="00073540"/>
    <w:rsid w:val="00081C61"/>
    <w:rsid w:val="00081C7A"/>
    <w:rsid w:val="000843CA"/>
    <w:rsid w:val="0008767D"/>
    <w:rsid w:val="00090523"/>
    <w:rsid w:val="00092F24"/>
    <w:rsid w:val="00094A35"/>
    <w:rsid w:val="000960D7"/>
    <w:rsid w:val="00096CD4"/>
    <w:rsid w:val="000A20B0"/>
    <w:rsid w:val="000B120A"/>
    <w:rsid w:val="000B182C"/>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45C76"/>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D714B"/>
    <w:rsid w:val="001E53FE"/>
    <w:rsid w:val="001E5E5C"/>
    <w:rsid w:val="001E6713"/>
    <w:rsid w:val="001E7247"/>
    <w:rsid w:val="00202CF5"/>
    <w:rsid w:val="002242A9"/>
    <w:rsid w:val="00233C3B"/>
    <w:rsid w:val="0024216E"/>
    <w:rsid w:val="0026455A"/>
    <w:rsid w:val="0026455E"/>
    <w:rsid w:val="00267FDF"/>
    <w:rsid w:val="00271665"/>
    <w:rsid w:val="002832F3"/>
    <w:rsid w:val="00285656"/>
    <w:rsid w:val="00294557"/>
    <w:rsid w:val="002A0E7D"/>
    <w:rsid w:val="002A5288"/>
    <w:rsid w:val="002B20CB"/>
    <w:rsid w:val="002B32D0"/>
    <w:rsid w:val="002B366B"/>
    <w:rsid w:val="002C7F1D"/>
    <w:rsid w:val="002E3FA9"/>
    <w:rsid w:val="002F747D"/>
    <w:rsid w:val="00300051"/>
    <w:rsid w:val="00311920"/>
    <w:rsid w:val="0031728A"/>
    <w:rsid w:val="0031798D"/>
    <w:rsid w:val="00330A1B"/>
    <w:rsid w:val="00335D7B"/>
    <w:rsid w:val="0034705D"/>
    <w:rsid w:val="003548B4"/>
    <w:rsid w:val="00355BB7"/>
    <w:rsid w:val="00357A10"/>
    <w:rsid w:val="00366B08"/>
    <w:rsid w:val="00366E06"/>
    <w:rsid w:val="003715DB"/>
    <w:rsid w:val="00382D92"/>
    <w:rsid w:val="0039184B"/>
    <w:rsid w:val="003A1B0E"/>
    <w:rsid w:val="003B0C88"/>
    <w:rsid w:val="003C29E4"/>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56A9"/>
    <w:rsid w:val="0047454A"/>
    <w:rsid w:val="004755C3"/>
    <w:rsid w:val="004759B3"/>
    <w:rsid w:val="0048302D"/>
    <w:rsid w:val="00483FEE"/>
    <w:rsid w:val="00487E16"/>
    <w:rsid w:val="00490BF9"/>
    <w:rsid w:val="00495DDF"/>
    <w:rsid w:val="004A26E8"/>
    <w:rsid w:val="004A347B"/>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166F"/>
    <w:rsid w:val="005937C8"/>
    <w:rsid w:val="005A6911"/>
    <w:rsid w:val="005B41B6"/>
    <w:rsid w:val="005C171D"/>
    <w:rsid w:val="005C4284"/>
    <w:rsid w:val="005C491B"/>
    <w:rsid w:val="005D55C6"/>
    <w:rsid w:val="005D7A2A"/>
    <w:rsid w:val="005E1FBC"/>
    <w:rsid w:val="005E5D63"/>
    <w:rsid w:val="005E7BF6"/>
    <w:rsid w:val="00602574"/>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3A4E"/>
    <w:rsid w:val="0071681E"/>
    <w:rsid w:val="00721839"/>
    <w:rsid w:val="007260C3"/>
    <w:rsid w:val="0073094D"/>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18CB"/>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5543A"/>
    <w:rsid w:val="00960541"/>
    <w:rsid w:val="009756B6"/>
    <w:rsid w:val="009855D2"/>
    <w:rsid w:val="009873B3"/>
    <w:rsid w:val="009922DD"/>
    <w:rsid w:val="00993155"/>
    <w:rsid w:val="00997270"/>
    <w:rsid w:val="00997EC4"/>
    <w:rsid w:val="009A2424"/>
    <w:rsid w:val="009A3AEC"/>
    <w:rsid w:val="009A3F64"/>
    <w:rsid w:val="009A6F10"/>
    <w:rsid w:val="009A7D01"/>
    <w:rsid w:val="009C00C3"/>
    <w:rsid w:val="009C0368"/>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4392A"/>
    <w:rsid w:val="00A50E3A"/>
    <w:rsid w:val="00A51CEC"/>
    <w:rsid w:val="00A6048F"/>
    <w:rsid w:val="00A7509E"/>
    <w:rsid w:val="00A76B2C"/>
    <w:rsid w:val="00A80F10"/>
    <w:rsid w:val="00A82D5D"/>
    <w:rsid w:val="00A87CFA"/>
    <w:rsid w:val="00AA7AC6"/>
    <w:rsid w:val="00AB0EAC"/>
    <w:rsid w:val="00AB3C74"/>
    <w:rsid w:val="00AC37C9"/>
    <w:rsid w:val="00AC48AC"/>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A29AA"/>
    <w:rsid w:val="00BB5A2A"/>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47DA6"/>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626"/>
    <w:rsid w:val="00D96ED7"/>
    <w:rsid w:val="00DA3E25"/>
    <w:rsid w:val="00DA65E8"/>
    <w:rsid w:val="00DA6F68"/>
    <w:rsid w:val="00DC1DD2"/>
    <w:rsid w:val="00DC2D05"/>
    <w:rsid w:val="00DC7AE6"/>
    <w:rsid w:val="00DE1045"/>
    <w:rsid w:val="00DE233C"/>
    <w:rsid w:val="00DE4636"/>
    <w:rsid w:val="00DE787B"/>
    <w:rsid w:val="00DF0073"/>
    <w:rsid w:val="00DF0A9C"/>
    <w:rsid w:val="00DF6212"/>
    <w:rsid w:val="00E040FD"/>
    <w:rsid w:val="00E066C4"/>
    <w:rsid w:val="00E06E0B"/>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14236"/>
    <w:rsid w:val="00F2300D"/>
    <w:rsid w:val="00F24479"/>
    <w:rsid w:val="00F2495D"/>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1"/>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2018-05-06T14:54:00Z</cp:lastPrinted>
  <dcterms:created xsi:type="dcterms:W3CDTF">2018-03-29T14:27:00Z</dcterms:created>
  <dcterms:modified xsi:type="dcterms:W3CDTF">2018-05-06T14:55:00Z</dcterms:modified>
</cp:coreProperties>
</file>