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A7A" w14:textId="5F17B44C" w:rsidR="00014C51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NATIONAL ASSEMBLY </w:t>
      </w:r>
    </w:p>
    <w:p w14:paraId="04C7A46E" w14:textId="167DB9B0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(For written reply)</w:t>
      </w:r>
    </w:p>
    <w:p w14:paraId="47B66D4F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D75CDB" w14:textId="565832B4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QUESTION NO. 24</w:t>
      </w:r>
      <w:r w:rsidR="006C767F">
        <w:rPr>
          <w:rFonts w:ascii="Arial" w:hAnsi="Arial" w:cs="Arial"/>
          <w:b/>
          <w:bCs/>
          <w:sz w:val="20"/>
          <w:szCs w:val="20"/>
          <w:lang w:val="en-US"/>
        </w:rPr>
        <w:t>81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{NW</w:t>
      </w:r>
      <w:r w:rsidR="009C246A" w:rsidRPr="007612DF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63213E" w:rsidRPr="007612DF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6C767F">
        <w:rPr>
          <w:rFonts w:ascii="Arial" w:hAnsi="Arial" w:cs="Arial"/>
          <w:b/>
          <w:bCs/>
          <w:sz w:val="20"/>
          <w:szCs w:val="20"/>
          <w:lang w:val="en-US"/>
        </w:rPr>
        <w:t>19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>E}</w:t>
      </w:r>
    </w:p>
    <w:p w14:paraId="67B15AC3" w14:textId="09AB29AB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INTERNAL QUESTION PATER NO. 2</w:t>
      </w:r>
      <w:r w:rsidR="00283AFD" w:rsidRPr="007612DF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of 2023</w:t>
      </w:r>
    </w:p>
    <w:p w14:paraId="62F614FE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08D4E2" w14:textId="6659100F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="00AF550D"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OF PUBLICATION: </w:t>
      </w:r>
      <w:r w:rsidR="0063213E" w:rsidRPr="007612DF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June 2023</w:t>
      </w:r>
    </w:p>
    <w:p w14:paraId="78F6CA3F" w14:textId="77777777" w:rsidR="00F428AC" w:rsidRPr="007612DF" w:rsidRDefault="00F428A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6B2389" w14:textId="55634AF4" w:rsidR="00F428AC" w:rsidRPr="007612DF" w:rsidRDefault="00F428AC" w:rsidP="0063213E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63213E" w:rsidRPr="007612DF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6C767F">
        <w:rPr>
          <w:rFonts w:ascii="Arial" w:hAnsi="Arial" w:cs="Arial"/>
          <w:b/>
          <w:bCs/>
          <w:sz w:val="20"/>
          <w:szCs w:val="20"/>
          <w:lang w:val="en-US"/>
        </w:rPr>
        <w:t xml:space="preserve"> H S Winkler (DA) to ask the Minister of Forestry, Fisheries and Environment:</w:t>
      </w:r>
    </w:p>
    <w:p w14:paraId="34D34E34" w14:textId="19224B8E" w:rsidR="00283AFD" w:rsidRPr="006C767F" w:rsidRDefault="006C767F" w:rsidP="006C767F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Whether, in view of the death of two South African cheetah that were exported from the Republic to India in the past two months as part of a memorandum of understanding (MOU) undertaken between India and the Republic and the fact that the non-detriment findings for cheetah has not yet been tabled for public participation, she will be halting the export of any further cheetah to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under MOU; if not, why not; if so,</w:t>
      </w:r>
    </w:p>
    <w:p w14:paraId="2D4DCCBF" w14:textId="77777777" w:rsidR="006C767F" w:rsidRPr="006C767F" w:rsidRDefault="006C767F" w:rsidP="006C767F">
      <w:pPr>
        <w:pStyle w:val="ListParagraph"/>
        <w:ind w:left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76CF2E" w14:textId="7A910C02" w:rsidR="006C767F" w:rsidRPr="0026137B" w:rsidRDefault="006C767F" w:rsidP="006C767F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Whether her department intends to undertake any policy review to address an inclusion of a welfare mandate for wildlife that falls under its auspices; if not, why not; if so, what are the relevant details?</w:t>
      </w:r>
    </w:p>
    <w:p w14:paraId="506D6D1E" w14:textId="77777777" w:rsidR="0026137B" w:rsidRPr="0026137B" w:rsidRDefault="0026137B" w:rsidP="0026137B">
      <w:pPr>
        <w:pStyle w:val="ListParagrap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A1EF7E" w14:textId="77777777" w:rsidR="0026137B" w:rsidRPr="007612DF" w:rsidRDefault="0026137B" w:rsidP="0026137B">
      <w:pPr>
        <w:pStyle w:val="ListParagraph"/>
        <w:ind w:left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BF14F3" w14:textId="314585F5" w:rsidR="00AC2A85" w:rsidRPr="007612DF" w:rsidRDefault="000F6231" w:rsidP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Find reply </w:t>
      </w:r>
      <w:hyperlink r:id="rId6" w:history="1">
        <w:r w:rsidRPr="0026137B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here</w:t>
        </w:r>
      </w:hyperlink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sectPr w:rsidR="00AC2A85" w:rsidRPr="0076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98"/>
    <w:multiLevelType w:val="hybridMultilevel"/>
    <w:tmpl w:val="49301E8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E8D"/>
    <w:multiLevelType w:val="hybridMultilevel"/>
    <w:tmpl w:val="9B907E6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1E2A"/>
    <w:multiLevelType w:val="hybridMultilevel"/>
    <w:tmpl w:val="B26090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07012">
    <w:abstractNumId w:val="0"/>
  </w:num>
  <w:num w:numId="2" w16cid:durableId="232349403">
    <w:abstractNumId w:val="2"/>
  </w:num>
  <w:num w:numId="3" w16cid:durableId="17519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B"/>
    <w:rsid w:val="00014C51"/>
    <w:rsid w:val="000F6231"/>
    <w:rsid w:val="0024015A"/>
    <w:rsid w:val="0026137B"/>
    <w:rsid w:val="00283AFD"/>
    <w:rsid w:val="0040754F"/>
    <w:rsid w:val="004752B7"/>
    <w:rsid w:val="0063213E"/>
    <w:rsid w:val="006C767F"/>
    <w:rsid w:val="007612DF"/>
    <w:rsid w:val="00764B77"/>
    <w:rsid w:val="008773D7"/>
    <w:rsid w:val="008B49F1"/>
    <w:rsid w:val="00936151"/>
    <w:rsid w:val="009C246A"/>
    <w:rsid w:val="00AC2A85"/>
    <w:rsid w:val="00AF550D"/>
    <w:rsid w:val="00B70C98"/>
    <w:rsid w:val="00D07BFB"/>
    <w:rsid w:val="00D76CE2"/>
    <w:rsid w:val="00E11835"/>
    <w:rsid w:val="00E71ED2"/>
    <w:rsid w:val="00E80A17"/>
    <w:rsid w:val="00E91A85"/>
    <w:rsid w:val="00F428AC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21C1"/>
  <w15:chartTrackingRefBased/>
  <w15:docId w15:val="{2B6AE426-2B48-47AD-9797-F498151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pmg.org.za/RNW2381-2023-06-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2AA8-B278-43FF-990F-659BF35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4</cp:revision>
  <dcterms:created xsi:type="dcterms:W3CDTF">2023-07-11T13:16:00Z</dcterms:created>
  <dcterms:modified xsi:type="dcterms:W3CDTF">2023-07-11T13:25:00Z</dcterms:modified>
</cp:coreProperties>
</file>