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>
        <w:rPr>
          <w:rFonts w:ascii="Arial" w:hAnsi="Arial" w:cs="Arial"/>
          <w:b/>
          <w:sz w:val="22"/>
          <w:szCs w:val="22"/>
        </w:rPr>
        <w:t>2381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Pr="009951EA">
        <w:rPr>
          <w:rFonts w:ascii="Arial" w:hAnsi="Arial" w:cs="Arial"/>
          <w:b/>
          <w:sz w:val="22"/>
          <w:szCs w:val="22"/>
          <w:lang w:val="en-ZA"/>
        </w:rPr>
        <w:t>NW2</w:t>
      </w:r>
      <w:r>
        <w:rPr>
          <w:rFonts w:ascii="Arial" w:hAnsi="Arial" w:cs="Arial"/>
          <w:b/>
          <w:sz w:val="22"/>
          <w:szCs w:val="22"/>
          <w:lang w:val="en-ZA"/>
        </w:rPr>
        <w:t>620</w:t>
      </w:r>
      <w:r w:rsidRPr="009951EA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24 AUGUST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7127F" w:rsidRPr="0047127F" w:rsidRDefault="0047127F" w:rsidP="0047127F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47127F">
        <w:rPr>
          <w:rFonts w:ascii="Arial" w:eastAsia="Calibri" w:hAnsi="Arial" w:cs="Arial"/>
          <w:b/>
          <w:sz w:val="22"/>
          <w:szCs w:val="22"/>
          <w:lang w:val="af-ZA"/>
        </w:rPr>
        <w:t>2381.</w:t>
      </w:r>
      <w:r w:rsidRPr="0047127F">
        <w:rPr>
          <w:rFonts w:ascii="Arial" w:eastAsia="Calibri" w:hAnsi="Arial" w:cs="Arial"/>
          <w:b/>
          <w:sz w:val="22"/>
          <w:szCs w:val="22"/>
          <w:lang w:val="af-ZA"/>
        </w:rPr>
        <w:tab/>
        <w:t>Mr M G P Lekota (Cope) to ask the Minister of Finance:</w:t>
      </w:r>
    </w:p>
    <w:p w:rsidR="0047127F" w:rsidRPr="0047127F" w:rsidRDefault="0047127F" w:rsidP="0047127F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47127F">
        <w:rPr>
          <w:rFonts w:ascii="Arial" w:eastAsia="DengXian" w:hAnsi="Arial" w:cs="Arial"/>
          <w:color w:val="000000"/>
          <w:sz w:val="22"/>
          <w:szCs w:val="22"/>
          <w:lang w:val="af-ZA" w:eastAsia="zh-CN"/>
        </w:rPr>
        <w:t xml:space="preserve">Whether </w:t>
      </w:r>
      <w:r w:rsidRPr="0047127F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 xml:space="preserve">the Government intends to provide financial assistance or bail-outs to state-owned entities; if not, what </w:t>
      </w:r>
      <w:r w:rsidRPr="0047127F">
        <w:rPr>
          <w:rFonts w:ascii="Arial" w:eastAsia="Calibri" w:hAnsi="Arial" w:cs="Arial"/>
          <w:sz w:val="22"/>
          <w:szCs w:val="22"/>
          <w:lang w:val="af-ZA"/>
        </w:rPr>
        <w:t>is</w:t>
      </w:r>
      <w:r w:rsidRPr="0047127F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 xml:space="preserve"> the position in this regard; if so, what are the details thereof</w:t>
      </w:r>
      <w:r w:rsidRPr="0047127F">
        <w:rPr>
          <w:rFonts w:ascii="Arial" w:eastAsia="Calibri" w:hAnsi="Arial" w:cs="Arial"/>
          <w:sz w:val="22"/>
          <w:szCs w:val="22"/>
          <w:lang w:val="af-ZA"/>
        </w:rPr>
        <w:t>?</w:t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r w:rsidRPr="0047127F">
        <w:rPr>
          <w:rFonts w:ascii="Arial" w:eastAsia="Calibri" w:hAnsi="Arial" w:cs="Arial"/>
          <w:sz w:val="22"/>
          <w:szCs w:val="22"/>
          <w:lang w:val="af-ZA"/>
        </w:rPr>
        <w:tab/>
      </w:r>
      <w:bookmarkStart w:id="0" w:name="_GoBack"/>
      <w:r w:rsidRPr="0047127F">
        <w:rPr>
          <w:rFonts w:ascii="Arial" w:eastAsia="Calibri" w:hAnsi="Arial" w:cs="Arial"/>
          <w:sz w:val="22"/>
          <w:szCs w:val="22"/>
          <w:lang w:val="af-ZA"/>
        </w:rPr>
        <w:t>NW2620E</w:t>
      </w:r>
      <w:bookmarkEnd w:id="0"/>
    </w:p>
    <w:p w:rsidR="001433AE" w:rsidRPr="009021F5" w:rsidRDefault="001433AE" w:rsidP="009021F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9021F5">
        <w:rPr>
          <w:rFonts w:ascii="Arial" w:hAnsi="Arial" w:cs="Arial"/>
          <w:b/>
          <w:sz w:val="22"/>
          <w:szCs w:val="22"/>
        </w:rPr>
        <w:t>REPLY</w:t>
      </w:r>
      <w:r w:rsidRPr="009021F5">
        <w:rPr>
          <w:rFonts w:ascii="Arial" w:hAnsi="Arial" w:cs="Arial"/>
          <w:sz w:val="22"/>
          <w:szCs w:val="22"/>
        </w:rPr>
        <w:t>:</w:t>
      </w:r>
    </w:p>
    <w:p w:rsidR="00B72D0B" w:rsidRPr="00BB206C" w:rsidRDefault="00BB206C" w:rsidP="00BB206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Government’s principle is </w:t>
      </w:r>
      <w:r w:rsidRPr="00BB206C">
        <w:rPr>
          <w:rFonts w:ascii="Arial" w:hAnsi="Arial" w:cs="Arial"/>
          <w:sz w:val="22"/>
          <w:szCs w:val="22"/>
        </w:rPr>
        <w:t>that</w:t>
      </w:r>
      <w:r w:rsidR="00C40ECC">
        <w:rPr>
          <w:rFonts w:ascii="Arial" w:hAnsi="Arial" w:cs="Arial"/>
          <w:sz w:val="22"/>
          <w:szCs w:val="22"/>
        </w:rPr>
        <w:t>, as far as possible,</w:t>
      </w:r>
      <w:r w:rsidRPr="00BB206C">
        <w:rPr>
          <w:rFonts w:ascii="Arial" w:hAnsi="Arial" w:cs="Arial"/>
          <w:sz w:val="22"/>
          <w:szCs w:val="22"/>
        </w:rPr>
        <w:t xml:space="preserve"> any financial support to </w:t>
      </w:r>
      <w:r>
        <w:rPr>
          <w:rFonts w:ascii="Arial" w:hAnsi="Arial" w:cs="Arial"/>
          <w:sz w:val="22"/>
          <w:szCs w:val="22"/>
        </w:rPr>
        <w:t xml:space="preserve">SOCs </w:t>
      </w:r>
      <w:r w:rsidRPr="00BB206C">
        <w:rPr>
          <w:rFonts w:ascii="Arial" w:hAnsi="Arial" w:cs="Arial"/>
          <w:sz w:val="22"/>
          <w:szCs w:val="22"/>
        </w:rPr>
        <w:t>should be done in a deficit-neutral manner</w:t>
      </w:r>
      <w:r w:rsidR="00182D4B">
        <w:rPr>
          <w:rFonts w:ascii="Arial" w:hAnsi="Arial" w:cs="Arial"/>
          <w:sz w:val="22"/>
          <w:szCs w:val="22"/>
        </w:rPr>
        <w:t xml:space="preserve"> (i.e. not lead to a widening of the deficit). This can be done </w:t>
      </w:r>
      <w:r w:rsidRPr="00BB206C">
        <w:rPr>
          <w:rFonts w:ascii="Arial" w:hAnsi="Arial" w:cs="Arial"/>
          <w:sz w:val="22"/>
          <w:szCs w:val="22"/>
        </w:rPr>
        <w:t xml:space="preserve">through </w:t>
      </w:r>
      <w:r w:rsidR="00AE4317">
        <w:rPr>
          <w:rFonts w:ascii="Arial" w:hAnsi="Arial" w:cs="Arial"/>
          <w:sz w:val="22"/>
          <w:szCs w:val="22"/>
        </w:rPr>
        <w:t>a</w:t>
      </w:r>
      <w:r w:rsidR="00D305F0">
        <w:rPr>
          <w:rFonts w:ascii="Arial" w:hAnsi="Arial" w:cs="Arial"/>
          <w:sz w:val="22"/>
          <w:szCs w:val="22"/>
        </w:rPr>
        <w:t xml:space="preserve"> combination of</w:t>
      </w:r>
      <w:r w:rsidR="00161AD7">
        <w:rPr>
          <w:rFonts w:ascii="Arial" w:hAnsi="Arial" w:cs="Arial"/>
          <w:sz w:val="22"/>
          <w:szCs w:val="22"/>
        </w:rPr>
        <w:t xml:space="preserve"> </w:t>
      </w:r>
      <w:r w:rsidRPr="00BB206C">
        <w:rPr>
          <w:rFonts w:ascii="Arial" w:hAnsi="Arial" w:cs="Arial"/>
          <w:sz w:val="22"/>
          <w:szCs w:val="22"/>
        </w:rPr>
        <w:t>the sale of</w:t>
      </w:r>
      <w:r w:rsidR="00D305F0">
        <w:rPr>
          <w:rFonts w:ascii="Arial" w:hAnsi="Arial" w:cs="Arial"/>
          <w:sz w:val="22"/>
          <w:szCs w:val="22"/>
        </w:rPr>
        <w:t xml:space="preserve"> non-core</w:t>
      </w:r>
      <w:r w:rsidRPr="00BB206C">
        <w:rPr>
          <w:rFonts w:ascii="Arial" w:hAnsi="Arial" w:cs="Arial"/>
          <w:sz w:val="22"/>
          <w:szCs w:val="22"/>
        </w:rPr>
        <w:t xml:space="preserve"> assets</w:t>
      </w:r>
      <w:r w:rsidR="00182D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82D4B">
        <w:rPr>
          <w:rFonts w:ascii="Arial" w:hAnsi="Arial" w:cs="Arial"/>
          <w:sz w:val="22"/>
          <w:szCs w:val="22"/>
        </w:rPr>
        <w:t>reprioritisation</w:t>
      </w:r>
      <w:proofErr w:type="spellEnd"/>
      <w:r w:rsidR="00182D4B">
        <w:rPr>
          <w:rFonts w:ascii="Arial" w:hAnsi="Arial" w:cs="Arial"/>
          <w:sz w:val="22"/>
          <w:szCs w:val="22"/>
        </w:rPr>
        <w:t xml:space="preserve"> of spending, or other revenue measures</w:t>
      </w:r>
      <w:r w:rsidRPr="00BB206C">
        <w:rPr>
          <w:rFonts w:ascii="Arial" w:hAnsi="Arial" w:cs="Arial"/>
          <w:sz w:val="22"/>
          <w:szCs w:val="22"/>
        </w:rPr>
        <w:t>.</w:t>
      </w:r>
      <w:r w:rsidR="00D305F0">
        <w:rPr>
          <w:rFonts w:ascii="Arial" w:hAnsi="Arial" w:cs="Arial"/>
          <w:sz w:val="22"/>
          <w:szCs w:val="22"/>
        </w:rPr>
        <w:t xml:space="preserve"> </w:t>
      </w:r>
      <w:r w:rsidR="0022306A">
        <w:rPr>
          <w:rFonts w:ascii="Arial" w:hAnsi="Arial" w:cs="Arial"/>
          <w:sz w:val="22"/>
          <w:szCs w:val="22"/>
        </w:rPr>
        <w:t>Nevertheless – a</w:t>
      </w:r>
      <w:r w:rsidR="00AE4317">
        <w:rPr>
          <w:rFonts w:ascii="Arial" w:hAnsi="Arial" w:cs="Arial"/>
          <w:sz w:val="22"/>
          <w:szCs w:val="22"/>
        </w:rPr>
        <w:t xml:space="preserve">s noted in the </w:t>
      </w:r>
      <w:r w:rsidR="0022306A">
        <w:rPr>
          <w:rFonts w:ascii="Arial" w:hAnsi="Arial" w:cs="Arial"/>
          <w:sz w:val="22"/>
          <w:szCs w:val="22"/>
        </w:rPr>
        <w:t xml:space="preserve">2018 Budget Review – </w:t>
      </w:r>
      <w:r w:rsidR="00AE4317">
        <w:rPr>
          <w:rFonts w:ascii="Arial" w:hAnsi="Arial" w:cs="Arial"/>
          <w:sz w:val="22"/>
          <w:szCs w:val="22"/>
        </w:rPr>
        <w:t xml:space="preserve">the </w:t>
      </w:r>
      <w:r w:rsidR="0022306A">
        <w:rPr>
          <w:rFonts w:ascii="Arial" w:hAnsi="Arial" w:cs="Arial"/>
          <w:sz w:val="22"/>
          <w:szCs w:val="22"/>
        </w:rPr>
        <w:t>SOC sector represents a major risk to the fiscal framework, and reforms are required</w:t>
      </w:r>
      <w:r w:rsidR="000976ED">
        <w:rPr>
          <w:rFonts w:ascii="Arial" w:hAnsi="Arial" w:cs="Arial"/>
          <w:sz w:val="22"/>
          <w:szCs w:val="22"/>
        </w:rPr>
        <w:t xml:space="preserve"> to put these companies on a more sustainable footing</w:t>
      </w:r>
      <w:r w:rsidR="0022306A">
        <w:rPr>
          <w:rFonts w:ascii="Arial" w:hAnsi="Arial" w:cs="Arial"/>
          <w:sz w:val="22"/>
          <w:szCs w:val="22"/>
        </w:rPr>
        <w:t>. Part of the reform process will involve c</w:t>
      </w:r>
      <w:r w:rsidR="00D305F0">
        <w:rPr>
          <w:rFonts w:ascii="Arial" w:hAnsi="Arial" w:cs="Arial"/>
          <w:sz w:val="22"/>
          <w:szCs w:val="22"/>
        </w:rPr>
        <w:t xml:space="preserve">osting </w:t>
      </w:r>
      <w:r w:rsidR="0022306A">
        <w:rPr>
          <w:rFonts w:ascii="Arial" w:hAnsi="Arial" w:cs="Arial"/>
          <w:sz w:val="22"/>
          <w:szCs w:val="22"/>
        </w:rPr>
        <w:t>of</w:t>
      </w:r>
      <w:r w:rsidR="00C40ECC">
        <w:rPr>
          <w:rFonts w:ascii="Arial" w:hAnsi="Arial" w:cs="Arial"/>
          <w:sz w:val="22"/>
          <w:szCs w:val="22"/>
        </w:rPr>
        <w:t xml:space="preserve"> </w:t>
      </w:r>
      <w:r w:rsidR="00AE4317">
        <w:rPr>
          <w:rFonts w:ascii="Arial" w:hAnsi="Arial" w:cs="Arial"/>
          <w:sz w:val="22"/>
          <w:szCs w:val="22"/>
        </w:rPr>
        <w:t>d</w:t>
      </w:r>
      <w:r w:rsidR="0022306A">
        <w:rPr>
          <w:rFonts w:ascii="Arial" w:hAnsi="Arial" w:cs="Arial"/>
          <w:sz w:val="22"/>
          <w:szCs w:val="22"/>
        </w:rPr>
        <w:t>evelopmental mandates, t</w:t>
      </w:r>
      <w:r w:rsidR="00AE4317">
        <w:rPr>
          <w:rFonts w:ascii="Arial" w:hAnsi="Arial" w:cs="Arial"/>
          <w:sz w:val="22"/>
          <w:szCs w:val="22"/>
        </w:rPr>
        <w:t xml:space="preserve">o </w:t>
      </w:r>
      <w:r w:rsidR="00D305F0">
        <w:rPr>
          <w:rFonts w:ascii="Arial" w:hAnsi="Arial" w:cs="Arial"/>
          <w:sz w:val="22"/>
          <w:szCs w:val="22"/>
        </w:rPr>
        <w:t xml:space="preserve">provide government with a better understanding of the level of support required for </w:t>
      </w:r>
      <w:r w:rsidR="00AE4317">
        <w:rPr>
          <w:rFonts w:ascii="Arial" w:hAnsi="Arial" w:cs="Arial"/>
          <w:sz w:val="22"/>
          <w:szCs w:val="22"/>
        </w:rPr>
        <w:t>non-commercial activities</w:t>
      </w:r>
      <w:r w:rsidR="00D305F0">
        <w:rPr>
          <w:rFonts w:ascii="Arial" w:hAnsi="Arial" w:cs="Arial"/>
          <w:sz w:val="22"/>
          <w:szCs w:val="22"/>
        </w:rPr>
        <w:t>.</w:t>
      </w:r>
      <w:r w:rsidR="00161AD7">
        <w:rPr>
          <w:rFonts w:ascii="Arial" w:hAnsi="Arial" w:cs="Arial"/>
          <w:sz w:val="22"/>
          <w:szCs w:val="22"/>
        </w:rPr>
        <w:t xml:space="preserve"> </w:t>
      </w:r>
      <w:r w:rsidR="0022306A">
        <w:rPr>
          <w:rFonts w:ascii="Arial" w:hAnsi="Arial" w:cs="Arial"/>
          <w:sz w:val="22"/>
          <w:szCs w:val="22"/>
        </w:rPr>
        <w:t>Another part of the reform will require understanding how to bolster their c</w:t>
      </w:r>
      <w:r w:rsidR="00161AD7">
        <w:rPr>
          <w:rFonts w:ascii="Arial" w:hAnsi="Arial" w:cs="Arial"/>
          <w:sz w:val="22"/>
          <w:szCs w:val="22"/>
        </w:rPr>
        <w:t xml:space="preserve">ommercial </w:t>
      </w:r>
      <w:r w:rsidR="0022306A">
        <w:rPr>
          <w:rFonts w:ascii="Arial" w:hAnsi="Arial" w:cs="Arial"/>
          <w:sz w:val="22"/>
          <w:szCs w:val="22"/>
        </w:rPr>
        <w:t xml:space="preserve">activities, </w:t>
      </w:r>
      <w:r w:rsidR="00161AD7">
        <w:rPr>
          <w:rFonts w:ascii="Arial" w:hAnsi="Arial" w:cs="Arial"/>
          <w:sz w:val="22"/>
          <w:szCs w:val="22"/>
        </w:rPr>
        <w:t>through a combination of efficiency improvements and private sector participation.</w:t>
      </w:r>
      <w:r w:rsidR="00C40ECC">
        <w:rPr>
          <w:rFonts w:ascii="Arial" w:hAnsi="Arial" w:cs="Arial"/>
          <w:sz w:val="22"/>
          <w:szCs w:val="22"/>
        </w:rPr>
        <w:t xml:space="preserve"> </w:t>
      </w:r>
      <w:r w:rsidR="00112607">
        <w:rPr>
          <w:rFonts w:ascii="Arial" w:hAnsi="Arial" w:cs="Arial"/>
          <w:sz w:val="22"/>
          <w:szCs w:val="22"/>
        </w:rPr>
        <w:t xml:space="preserve">The budget process is </w:t>
      </w:r>
      <w:r w:rsidR="00182D4B">
        <w:rPr>
          <w:rFonts w:ascii="Arial" w:hAnsi="Arial" w:cs="Arial"/>
          <w:sz w:val="22"/>
          <w:szCs w:val="22"/>
        </w:rPr>
        <w:t xml:space="preserve">currently </w:t>
      </w:r>
      <w:r w:rsidR="00112607">
        <w:rPr>
          <w:rFonts w:ascii="Arial" w:hAnsi="Arial" w:cs="Arial"/>
          <w:sz w:val="22"/>
          <w:szCs w:val="22"/>
        </w:rPr>
        <w:t>under</w:t>
      </w:r>
      <w:r w:rsidR="00182D4B">
        <w:rPr>
          <w:rFonts w:ascii="Arial" w:hAnsi="Arial" w:cs="Arial"/>
          <w:sz w:val="22"/>
          <w:szCs w:val="22"/>
        </w:rPr>
        <w:t xml:space="preserve"> </w:t>
      </w:r>
      <w:r w:rsidR="00112607">
        <w:rPr>
          <w:rFonts w:ascii="Arial" w:hAnsi="Arial" w:cs="Arial"/>
          <w:sz w:val="22"/>
          <w:szCs w:val="22"/>
        </w:rPr>
        <w:t>way</w:t>
      </w:r>
      <w:r w:rsidR="00C40ECC">
        <w:rPr>
          <w:rFonts w:ascii="Arial" w:hAnsi="Arial" w:cs="Arial"/>
          <w:sz w:val="22"/>
          <w:szCs w:val="22"/>
        </w:rPr>
        <w:t>.</w:t>
      </w:r>
      <w:r w:rsidR="00112607">
        <w:rPr>
          <w:rFonts w:ascii="Arial" w:hAnsi="Arial" w:cs="Arial"/>
          <w:sz w:val="22"/>
          <w:szCs w:val="22"/>
        </w:rPr>
        <w:t xml:space="preserve"> </w:t>
      </w:r>
      <w:r w:rsidR="00C40ECC">
        <w:rPr>
          <w:rFonts w:ascii="Arial" w:hAnsi="Arial" w:cs="Arial"/>
          <w:sz w:val="22"/>
          <w:szCs w:val="22"/>
        </w:rPr>
        <w:t>A</w:t>
      </w:r>
      <w:r w:rsidR="00112607">
        <w:rPr>
          <w:rFonts w:ascii="Arial" w:hAnsi="Arial" w:cs="Arial"/>
          <w:sz w:val="22"/>
          <w:szCs w:val="22"/>
        </w:rPr>
        <w:t xml:space="preserve">ny </w:t>
      </w:r>
      <w:r w:rsidR="00C40ECC">
        <w:rPr>
          <w:rFonts w:ascii="Arial" w:hAnsi="Arial" w:cs="Arial"/>
          <w:sz w:val="22"/>
          <w:szCs w:val="22"/>
        </w:rPr>
        <w:t xml:space="preserve">decisions around </w:t>
      </w:r>
      <w:r w:rsidR="00112607">
        <w:rPr>
          <w:rFonts w:ascii="Arial" w:hAnsi="Arial" w:cs="Arial"/>
          <w:sz w:val="22"/>
          <w:szCs w:val="22"/>
        </w:rPr>
        <w:t xml:space="preserve">financial support to SOCs will </w:t>
      </w:r>
      <w:r w:rsidR="0022306A">
        <w:rPr>
          <w:rFonts w:ascii="Arial" w:hAnsi="Arial" w:cs="Arial"/>
          <w:sz w:val="22"/>
          <w:szCs w:val="22"/>
        </w:rPr>
        <w:t>be considered as part of this broader process</w:t>
      </w:r>
      <w:r w:rsidR="00C40ECC">
        <w:rPr>
          <w:rFonts w:ascii="Arial" w:hAnsi="Arial" w:cs="Arial"/>
          <w:sz w:val="22"/>
          <w:szCs w:val="22"/>
        </w:rPr>
        <w:t xml:space="preserve">, and be </w:t>
      </w:r>
      <w:r w:rsidR="00112607">
        <w:rPr>
          <w:rFonts w:ascii="Arial" w:hAnsi="Arial" w:cs="Arial"/>
          <w:sz w:val="22"/>
          <w:szCs w:val="22"/>
        </w:rPr>
        <w:t>published in the 2018 MTBPS.</w:t>
      </w:r>
    </w:p>
    <w:p w:rsidR="00A11CD8" w:rsidRPr="007663AF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976ED"/>
    <w:rsid w:val="000B5D30"/>
    <w:rsid w:val="000C2BEF"/>
    <w:rsid w:val="000C48D8"/>
    <w:rsid w:val="000E1B36"/>
    <w:rsid w:val="000F3B14"/>
    <w:rsid w:val="00112607"/>
    <w:rsid w:val="001433AE"/>
    <w:rsid w:val="0014441E"/>
    <w:rsid w:val="0015727B"/>
    <w:rsid w:val="00161AD7"/>
    <w:rsid w:val="00182D4B"/>
    <w:rsid w:val="00193F0D"/>
    <w:rsid w:val="00197576"/>
    <w:rsid w:val="001A58A9"/>
    <w:rsid w:val="001B0917"/>
    <w:rsid w:val="001D4937"/>
    <w:rsid w:val="001D540F"/>
    <w:rsid w:val="001E3FB5"/>
    <w:rsid w:val="001E6902"/>
    <w:rsid w:val="001F4B50"/>
    <w:rsid w:val="00207912"/>
    <w:rsid w:val="0022306A"/>
    <w:rsid w:val="0022502D"/>
    <w:rsid w:val="00236C35"/>
    <w:rsid w:val="002855CE"/>
    <w:rsid w:val="002867DD"/>
    <w:rsid w:val="002A4157"/>
    <w:rsid w:val="002B107E"/>
    <w:rsid w:val="002F6E86"/>
    <w:rsid w:val="00304578"/>
    <w:rsid w:val="00307402"/>
    <w:rsid w:val="00316FAB"/>
    <w:rsid w:val="003421BD"/>
    <w:rsid w:val="00344553"/>
    <w:rsid w:val="00351BF5"/>
    <w:rsid w:val="003F3C43"/>
    <w:rsid w:val="0043065E"/>
    <w:rsid w:val="00455CE1"/>
    <w:rsid w:val="0047127F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53363"/>
    <w:rsid w:val="0096007E"/>
    <w:rsid w:val="009951EA"/>
    <w:rsid w:val="009A18A7"/>
    <w:rsid w:val="009A3C71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AE4317"/>
    <w:rsid w:val="00B03AF4"/>
    <w:rsid w:val="00B03DD6"/>
    <w:rsid w:val="00B20E37"/>
    <w:rsid w:val="00B23547"/>
    <w:rsid w:val="00B35E0C"/>
    <w:rsid w:val="00B447E6"/>
    <w:rsid w:val="00B72D0B"/>
    <w:rsid w:val="00B77F67"/>
    <w:rsid w:val="00B913C7"/>
    <w:rsid w:val="00B95452"/>
    <w:rsid w:val="00BB206C"/>
    <w:rsid w:val="00BC3150"/>
    <w:rsid w:val="00BD31C6"/>
    <w:rsid w:val="00BF5863"/>
    <w:rsid w:val="00C25C7E"/>
    <w:rsid w:val="00C312EA"/>
    <w:rsid w:val="00C40ECC"/>
    <w:rsid w:val="00C44C35"/>
    <w:rsid w:val="00C472D6"/>
    <w:rsid w:val="00C60822"/>
    <w:rsid w:val="00C82101"/>
    <w:rsid w:val="00CB4FDB"/>
    <w:rsid w:val="00CB51AD"/>
    <w:rsid w:val="00CC2F3E"/>
    <w:rsid w:val="00D01E04"/>
    <w:rsid w:val="00D22E21"/>
    <w:rsid w:val="00D305F0"/>
    <w:rsid w:val="00D363B6"/>
    <w:rsid w:val="00D57C49"/>
    <w:rsid w:val="00D8139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384D"/>
    <w:rsid w:val="00E77DF6"/>
    <w:rsid w:val="00E8352B"/>
    <w:rsid w:val="00EA468F"/>
    <w:rsid w:val="00EA6A49"/>
    <w:rsid w:val="00EC4BF6"/>
    <w:rsid w:val="00F03C60"/>
    <w:rsid w:val="00F4067A"/>
    <w:rsid w:val="00F46DD7"/>
    <w:rsid w:val="00F51C17"/>
    <w:rsid w:val="00F5571A"/>
    <w:rsid w:val="00F65949"/>
    <w:rsid w:val="00F754AB"/>
    <w:rsid w:val="00F87EA6"/>
    <w:rsid w:val="00FA2C5A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4063C"/>
  <w15:docId w15:val="{260A235B-E299-48AD-9F40-305AF21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EDC9-6FEA-43F6-83B7-0DB850C3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2018-06-05T09:05:00Z</cp:lastPrinted>
  <dcterms:created xsi:type="dcterms:W3CDTF">2018-09-14T12:52:00Z</dcterms:created>
  <dcterms:modified xsi:type="dcterms:W3CDTF">2018-09-14T12:52:00Z</dcterms:modified>
</cp:coreProperties>
</file>