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B6" w:rsidRPr="009E00F1" w:rsidRDefault="009E00F1" w:rsidP="009E00F1">
      <w:pPr>
        <w:pStyle w:val="Heading1"/>
        <w:ind w:left="3459" w:right="3452"/>
        <w:rPr>
          <w:sz w:val="20"/>
          <w:szCs w:val="20"/>
        </w:rPr>
      </w:pPr>
      <w:r w:rsidRPr="009E00F1">
        <w:rPr>
          <w:sz w:val="20"/>
          <w:szCs w:val="20"/>
        </w:rPr>
        <w:t>NATIONAL ASSEMBLY WRITTEN REPLY</w:t>
      </w:r>
    </w:p>
    <w:p w:rsidR="00163CB6" w:rsidRPr="009E00F1" w:rsidRDefault="00163CB6" w:rsidP="009E00F1">
      <w:pPr>
        <w:pStyle w:val="BodyText"/>
        <w:rPr>
          <w:b/>
          <w:sz w:val="20"/>
          <w:szCs w:val="20"/>
        </w:rPr>
      </w:pPr>
    </w:p>
    <w:p w:rsidR="00163CB6" w:rsidRPr="009E00F1" w:rsidRDefault="00163CB6" w:rsidP="009E00F1">
      <w:pPr>
        <w:pStyle w:val="BodyText"/>
        <w:rPr>
          <w:b/>
          <w:sz w:val="20"/>
          <w:szCs w:val="20"/>
        </w:rPr>
      </w:pPr>
    </w:p>
    <w:p w:rsidR="00163CB6" w:rsidRPr="009E00F1" w:rsidRDefault="009E00F1" w:rsidP="009E00F1">
      <w:pPr>
        <w:ind w:left="117"/>
        <w:rPr>
          <w:b/>
          <w:sz w:val="20"/>
          <w:szCs w:val="20"/>
        </w:rPr>
      </w:pPr>
      <w:r w:rsidRPr="009E00F1">
        <w:rPr>
          <w:b/>
          <w:sz w:val="20"/>
          <w:szCs w:val="20"/>
        </w:rPr>
        <w:t>QUESTION 2380</w:t>
      </w:r>
    </w:p>
    <w:p w:rsidR="00163CB6" w:rsidRPr="009E00F1" w:rsidRDefault="00163CB6" w:rsidP="009E00F1">
      <w:pPr>
        <w:pStyle w:val="BodyText"/>
        <w:rPr>
          <w:b/>
          <w:sz w:val="20"/>
          <w:szCs w:val="20"/>
        </w:rPr>
      </w:pPr>
    </w:p>
    <w:p w:rsidR="00163CB6" w:rsidRPr="009E00F1" w:rsidRDefault="009E00F1" w:rsidP="009E00F1">
      <w:pPr>
        <w:ind w:left="117" w:right="2118"/>
        <w:rPr>
          <w:b/>
          <w:sz w:val="20"/>
          <w:szCs w:val="20"/>
        </w:rPr>
      </w:pPr>
      <w:r w:rsidRPr="009E00F1">
        <w:rPr>
          <w:b/>
          <w:sz w:val="20"/>
          <w:szCs w:val="20"/>
        </w:rPr>
        <w:t xml:space="preserve">INTERNAL QUESTION PAPER [No 25-2021 SIXTH </w:t>
      </w:r>
      <w:proofErr w:type="gramStart"/>
      <w:r w:rsidRPr="009E00F1">
        <w:rPr>
          <w:b/>
          <w:sz w:val="20"/>
          <w:szCs w:val="20"/>
        </w:rPr>
        <w:t>PARLIAMENT</w:t>
      </w:r>
      <w:proofErr w:type="gramEnd"/>
      <w:r w:rsidRPr="009E00F1">
        <w:rPr>
          <w:b/>
          <w:sz w:val="20"/>
          <w:szCs w:val="20"/>
        </w:rPr>
        <w:t>]</w:t>
      </w:r>
      <w:r w:rsidRPr="009E00F1">
        <w:rPr>
          <w:b/>
          <w:sz w:val="20"/>
          <w:szCs w:val="20"/>
        </w:rPr>
        <w:t xml:space="preserve"> </w:t>
      </w:r>
      <w:r w:rsidRPr="009E00F1">
        <w:rPr>
          <w:b/>
          <w:sz w:val="20"/>
          <w:szCs w:val="20"/>
        </w:rPr>
        <w:t>DATE OF PUBLICATION: 12 NOVEMBER 2021</w:t>
      </w:r>
    </w:p>
    <w:p w:rsidR="00163CB6" w:rsidRPr="009E00F1" w:rsidRDefault="00163CB6" w:rsidP="009E00F1">
      <w:pPr>
        <w:pStyle w:val="BodyText"/>
        <w:rPr>
          <w:b/>
          <w:sz w:val="20"/>
          <w:szCs w:val="20"/>
        </w:rPr>
      </w:pPr>
    </w:p>
    <w:p w:rsidR="00163CB6" w:rsidRPr="009E00F1" w:rsidRDefault="009E00F1" w:rsidP="009E00F1">
      <w:pPr>
        <w:ind w:left="117" w:right="114"/>
        <w:rPr>
          <w:b/>
          <w:sz w:val="20"/>
          <w:szCs w:val="20"/>
        </w:rPr>
      </w:pPr>
      <w:r w:rsidRPr="009E00F1">
        <w:rPr>
          <w:b/>
          <w:sz w:val="20"/>
          <w:szCs w:val="20"/>
        </w:rPr>
        <w:t xml:space="preserve">2380. </w:t>
      </w:r>
      <w:proofErr w:type="spellStart"/>
      <w:r w:rsidRPr="009E00F1">
        <w:rPr>
          <w:b/>
          <w:sz w:val="20"/>
          <w:szCs w:val="20"/>
        </w:rPr>
        <w:t>Mr</w:t>
      </w:r>
      <w:proofErr w:type="spellEnd"/>
      <w:r w:rsidRPr="009E00F1">
        <w:rPr>
          <w:b/>
          <w:sz w:val="20"/>
          <w:szCs w:val="20"/>
        </w:rPr>
        <w:t xml:space="preserve"> N S </w:t>
      </w:r>
      <w:proofErr w:type="spellStart"/>
      <w:r w:rsidRPr="009E00F1">
        <w:rPr>
          <w:b/>
          <w:sz w:val="20"/>
          <w:szCs w:val="20"/>
        </w:rPr>
        <w:t>Matiase</w:t>
      </w:r>
      <w:proofErr w:type="spellEnd"/>
      <w:r w:rsidRPr="009E00F1">
        <w:rPr>
          <w:b/>
          <w:sz w:val="20"/>
          <w:szCs w:val="20"/>
        </w:rPr>
        <w:t xml:space="preserve"> (EFF) to ask the Minister of Agriculture, Land Reform and Rural Development:</w:t>
      </w:r>
    </w:p>
    <w:p w:rsidR="00163CB6" w:rsidRPr="009E00F1" w:rsidRDefault="00163CB6" w:rsidP="009E00F1">
      <w:pPr>
        <w:pStyle w:val="BodyText"/>
        <w:rPr>
          <w:b/>
          <w:sz w:val="20"/>
          <w:szCs w:val="20"/>
        </w:rPr>
      </w:pPr>
    </w:p>
    <w:p w:rsidR="00163CB6" w:rsidRPr="009E00F1" w:rsidRDefault="009E00F1" w:rsidP="009E00F1">
      <w:pPr>
        <w:pStyle w:val="BodyText"/>
        <w:ind w:left="117" w:right="113"/>
        <w:rPr>
          <w:sz w:val="20"/>
          <w:szCs w:val="20"/>
        </w:rPr>
      </w:pPr>
      <w:r w:rsidRPr="009E00F1">
        <w:rPr>
          <w:sz w:val="20"/>
          <w:szCs w:val="20"/>
        </w:rPr>
        <w:t xml:space="preserve">What (a) is the name of each consultant who has been appointed by the Office of the </w:t>
      </w:r>
      <w:proofErr w:type="spellStart"/>
      <w:r w:rsidRPr="009E00F1">
        <w:rPr>
          <w:sz w:val="20"/>
          <w:szCs w:val="20"/>
        </w:rPr>
        <w:t>Valuer</w:t>
      </w:r>
      <w:proofErr w:type="spellEnd"/>
      <w:r w:rsidRPr="009E00F1">
        <w:rPr>
          <w:sz w:val="20"/>
          <w:szCs w:val="20"/>
        </w:rPr>
        <w:t>-General</w:t>
      </w:r>
      <w:r w:rsidRPr="009E00F1">
        <w:rPr>
          <w:spacing w:val="-20"/>
          <w:sz w:val="20"/>
          <w:szCs w:val="20"/>
        </w:rPr>
        <w:t xml:space="preserve"> </w:t>
      </w:r>
      <w:r w:rsidRPr="009E00F1">
        <w:rPr>
          <w:sz w:val="20"/>
          <w:szCs w:val="20"/>
        </w:rPr>
        <w:t>to</w:t>
      </w:r>
      <w:r w:rsidRPr="009E00F1">
        <w:rPr>
          <w:spacing w:val="-17"/>
          <w:sz w:val="20"/>
          <w:szCs w:val="20"/>
        </w:rPr>
        <w:t xml:space="preserve"> </w:t>
      </w:r>
      <w:r w:rsidRPr="009E00F1">
        <w:rPr>
          <w:sz w:val="20"/>
          <w:szCs w:val="20"/>
        </w:rPr>
        <w:t>conduct</w:t>
      </w:r>
      <w:r w:rsidRPr="009E00F1">
        <w:rPr>
          <w:spacing w:val="-16"/>
          <w:sz w:val="20"/>
          <w:szCs w:val="20"/>
        </w:rPr>
        <w:t xml:space="preserve"> </w:t>
      </w:r>
      <w:r w:rsidRPr="009E00F1">
        <w:rPr>
          <w:sz w:val="20"/>
          <w:szCs w:val="20"/>
        </w:rPr>
        <w:t>valuation</w:t>
      </w:r>
      <w:r w:rsidRPr="009E00F1">
        <w:rPr>
          <w:spacing w:val="-18"/>
          <w:sz w:val="20"/>
          <w:szCs w:val="20"/>
        </w:rPr>
        <w:t xml:space="preserve"> </w:t>
      </w:r>
      <w:r w:rsidRPr="009E00F1">
        <w:rPr>
          <w:sz w:val="20"/>
          <w:szCs w:val="20"/>
        </w:rPr>
        <w:t>assessments</w:t>
      </w:r>
      <w:r w:rsidRPr="009E00F1">
        <w:rPr>
          <w:spacing w:val="-18"/>
          <w:sz w:val="20"/>
          <w:szCs w:val="20"/>
        </w:rPr>
        <w:t xml:space="preserve"> </w:t>
      </w:r>
      <w:r w:rsidRPr="009E00F1">
        <w:rPr>
          <w:sz w:val="20"/>
          <w:szCs w:val="20"/>
        </w:rPr>
        <w:t>over</w:t>
      </w:r>
      <w:r w:rsidRPr="009E00F1">
        <w:rPr>
          <w:spacing w:val="-17"/>
          <w:sz w:val="20"/>
          <w:szCs w:val="20"/>
        </w:rPr>
        <w:t xml:space="preserve"> </w:t>
      </w:r>
      <w:r w:rsidRPr="009E00F1">
        <w:rPr>
          <w:sz w:val="20"/>
          <w:szCs w:val="20"/>
        </w:rPr>
        <w:t>the</w:t>
      </w:r>
      <w:r w:rsidRPr="009E00F1">
        <w:rPr>
          <w:spacing w:val="-18"/>
          <w:sz w:val="20"/>
          <w:szCs w:val="20"/>
        </w:rPr>
        <w:t xml:space="preserve"> </w:t>
      </w:r>
      <w:r w:rsidRPr="009E00F1">
        <w:rPr>
          <w:sz w:val="20"/>
          <w:szCs w:val="20"/>
        </w:rPr>
        <w:t>past</w:t>
      </w:r>
      <w:r w:rsidRPr="009E00F1">
        <w:rPr>
          <w:spacing w:val="-19"/>
          <w:sz w:val="20"/>
          <w:szCs w:val="20"/>
        </w:rPr>
        <w:t xml:space="preserve"> </w:t>
      </w:r>
      <w:r w:rsidRPr="009E00F1">
        <w:rPr>
          <w:sz w:val="20"/>
          <w:szCs w:val="20"/>
        </w:rPr>
        <w:t>two</w:t>
      </w:r>
      <w:r w:rsidRPr="009E00F1">
        <w:rPr>
          <w:spacing w:val="-16"/>
          <w:sz w:val="20"/>
          <w:szCs w:val="20"/>
        </w:rPr>
        <w:t xml:space="preserve"> </w:t>
      </w:r>
      <w:r w:rsidRPr="009E00F1">
        <w:rPr>
          <w:sz w:val="20"/>
          <w:szCs w:val="20"/>
        </w:rPr>
        <w:t>years</w:t>
      </w:r>
      <w:r w:rsidRPr="009E00F1">
        <w:rPr>
          <w:spacing w:val="-17"/>
          <w:sz w:val="20"/>
          <w:szCs w:val="20"/>
        </w:rPr>
        <w:t xml:space="preserve"> </w:t>
      </w:r>
      <w:r w:rsidRPr="009E00F1">
        <w:rPr>
          <w:sz w:val="20"/>
          <w:szCs w:val="20"/>
        </w:rPr>
        <w:t>and</w:t>
      </w:r>
      <w:r w:rsidRPr="009E00F1">
        <w:rPr>
          <w:spacing w:val="-18"/>
          <w:sz w:val="20"/>
          <w:szCs w:val="20"/>
        </w:rPr>
        <w:t xml:space="preserve"> </w:t>
      </w:r>
      <w:r w:rsidRPr="009E00F1">
        <w:rPr>
          <w:sz w:val="20"/>
          <w:szCs w:val="20"/>
        </w:rPr>
        <w:t>(b)</w:t>
      </w:r>
      <w:r w:rsidRPr="009E00F1">
        <w:rPr>
          <w:spacing w:val="-17"/>
          <w:sz w:val="20"/>
          <w:szCs w:val="20"/>
        </w:rPr>
        <w:t xml:space="preserve"> </w:t>
      </w:r>
      <w:r w:rsidRPr="009E00F1">
        <w:rPr>
          <w:sz w:val="20"/>
          <w:szCs w:val="20"/>
        </w:rPr>
        <w:t>amount has the specified Office paid to each consultant for the specified</w:t>
      </w:r>
      <w:r w:rsidRPr="009E00F1">
        <w:rPr>
          <w:spacing w:val="-10"/>
          <w:sz w:val="20"/>
          <w:szCs w:val="20"/>
        </w:rPr>
        <w:t xml:space="preserve"> </w:t>
      </w:r>
      <w:r w:rsidRPr="009E00F1">
        <w:rPr>
          <w:sz w:val="20"/>
          <w:szCs w:val="20"/>
        </w:rPr>
        <w:t>period?</w:t>
      </w:r>
    </w:p>
    <w:p w:rsidR="00163CB6" w:rsidRPr="009E00F1" w:rsidRDefault="009E00F1" w:rsidP="009E00F1">
      <w:pPr>
        <w:pStyle w:val="Heading1"/>
        <w:ind w:left="0" w:right="836"/>
        <w:rPr>
          <w:sz w:val="20"/>
          <w:szCs w:val="20"/>
        </w:rPr>
      </w:pPr>
      <w:r w:rsidRPr="009E00F1">
        <w:rPr>
          <w:sz w:val="20"/>
          <w:szCs w:val="20"/>
        </w:rPr>
        <w:t>NW2752E</w:t>
      </w:r>
    </w:p>
    <w:p w:rsidR="00163CB6" w:rsidRPr="009E00F1" w:rsidRDefault="00163CB6" w:rsidP="009E00F1">
      <w:pPr>
        <w:pStyle w:val="BodyText"/>
        <w:rPr>
          <w:b/>
          <w:sz w:val="20"/>
          <w:szCs w:val="20"/>
        </w:rPr>
      </w:pPr>
    </w:p>
    <w:p w:rsidR="00163CB6" w:rsidRPr="009E00F1" w:rsidRDefault="00163CB6" w:rsidP="009E00F1">
      <w:pPr>
        <w:pStyle w:val="BodyText"/>
        <w:rPr>
          <w:b/>
          <w:sz w:val="20"/>
          <w:szCs w:val="20"/>
        </w:rPr>
      </w:pPr>
    </w:p>
    <w:p w:rsidR="00163CB6" w:rsidRPr="009E00F1" w:rsidRDefault="009E00F1" w:rsidP="009E00F1">
      <w:pPr>
        <w:ind w:left="117"/>
        <w:rPr>
          <w:b/>
          <w:sz w:val="20"/>
          <w:szCs w:val="20"/>
        </w:rPr>
      </w:pPr>
      <w:r w:rsidRPr="009E00F1">
        <w:rPr>
          <w:b/>
          <w:sz w:val="20"/>
          <w:szCs w:val="20"/>
        </w:rPr>
        <w:t>THE MINISTER OF AGRICULTURE, LAND REFORM AND RURAL DEVELOPMENT:</w:t>
      </w:r>
    </w:p>
    <w:p w:rsidR="00163CB6" w:rsidRPr="009E00F1" w:rsidRDefault="00163CB6" w:rsidP="009E00F1">
      <w:pPr>
        <w:pStyle w:val="BodyText"/>
        <w:rPr>
          <w:b/>
          <w:sz w:val="20"/>
          <w:szCs w:val="20"/>
        </w:rPr>
      </w:pPr>
    </w:p>
    <w:p w:rsidR="00163CB6" w:rsidRPr="009E00F1" w:rsidRDefault="00163CB6" w:rsidP="009E00F1">
      <w:pPr>
        <w:pStyle w:val="BodyText"/>
        <w:rPr>
          <w:b/>
          <w:sz w:val="20"/>
          <w:szCs w:val="20"/>
        </w:rPr>
      </w:pPr>
    </w:p>
    <w:p w:rsidR="00163CB6" w:rsidRPr="009E00F1" w:rsidRDefault="009E00F1" w:rsidP="009E00F1">
      <w:pPr>
        <w:pStyle w:val="BodyText"/>
        <w:ind w:left="117" w:right="117"/>
        <w:rPr>
          <w:sz w:val="20"/>
          <w:szCs w:val="20"/>
        </w:rPr>
      </w:pPr>
      <w:r w:rsidRPr="009E00F1">
        <w:rPr>
          <w:spacing w:val="3"/>
          <w:sz w:val="20"/>
          <w:szCs w:val="20"/>
        </w:rPr>
        <w:t>We</w:t>
      </w:r>
      <w:r w:rsidRPr="009E00F1">
        <w:rPr>
          <w:spacing w:val="-47"/>
          <w:sz w:val="20"/>
          <w:szCs w:val="20"/>
        </w:rPr>
        <w:t xml:space="preserve"> </w:t>
      </w:r>
      <w:r w:rsidRPr="009E00F1">
        <w:rPr>
          <w:sz w:val="20"/>
          <w:szCs w:val="20"/>
        </w:rPr>
        <w:t xml:space="preserve">are in the process of soliciting this information from the departmental entity, Office of the </w:t>
      </w:r>
      <w:proofErr w:type="spellStart"/>
      <w:r w:rsidRPr="009E00F1">
        <w:rPr>
          <w:sz w:val="20"/>
          <w:szCs w:val="20"/>
        </w:rPr>
        <w:t>Valuer</w:t>
      </w:r>
      <w:proofErr w:type="spellEnd"/>
      <w:r w:rsidRPr="009E00F1">
        <w:rPr>
          <w:sz w:val="20"/>
          <w:szCs w:val="20"/>
        </w:rPr>
        <w:t xml:space="preserve">-General (OVG). Once the information becomes available we will submit it to Parliament </w:t>
      </w:r>
      <w:r w:rsidRPr="009E00F1">
        <w:rPr>
          <w:sz w:val="20"/>
          <w:szCs w:val="20"/>
        </w:rPr>
        <w:t>without further</w:t>
      </w:r>
      <w:r w:rsidRPr="009E00F1">
        <w:rPr>
          <w:spacing w:val="-5"/>
          <w:sz w:val="20"/>
          <w:szCs w:val="20"/>
        </w:rPr>
        <w:t xml:space="preserve"> </w:t>
      </w:r>
      <w:r w:rsidRPr="009E00F1">
        <w:rPr>
          <w:sz w:val="20"/>
          <w:szCs w:val="20"/>
        </w:rPr>
        <w:t>delays.</w:t>
      </w:r>
    </w:p>
    <w:sectPr w:rsidR="00163CB6" w:rsidRPr="009E00F1" w:rsidSect="00163CB6">
      <w:type w:val="continuous"/>
      <w:pgSz w:w="11910" w:h="16840"/>
      <w:pgMar w:top="1040" w:right="1160" w:bottom="280" w:left="1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63CB6"/>
    <w:rsid w:val="00163CB6"/>
    <w:rsid w:val="009E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3CB6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163CB6"/>
    <w:pPr>
      <w:ind w:left="1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3CB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63CB6"/>
  </w:style>
  <w:style w:type="paragraph" w:customStyle="1" w:styleId="TableParagraph">
    <w:name w:val="Table Paragraph"/>
    <w:basedOn w:val="Normal"/>
    <w:uiPriority w:val="1"/>
    <w:qFormat/>
    <w:rsid w:val="00163C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2022-01-25T15:32:00Z</dcterms:created>
  <dcterms:modified xsi:type="dcterms:W3CDTF">2022-01-25T18:53:00Z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