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23" w:rsidRPr="009D5971" w:rsidRDefault="009D5971" w:rsidP="009D5971">
      <w:pPr>
        <w:pStyle w:val="BodyText"/>
        <w:ind w:left="3459" w:right="3452"/>
        <w:rPr>
          <w:sz w:val="20"/>
          <w:szCs w:val="20"/>
        </w:rPr>
      </w:pPr>
      <w:r w:rsidRPr="009D5971">
        <w:rPr>
          <w:sz w:val="20"/>
          <w:szCs w:val="20"/>
        </w:rPr>
        <w:t>NATIONAL ASSEMBLY WRITTEN REPLY</w:t>
      </w:r>
    </w:p>
    <w:p w:rsidR="00813223" w:rsidRPr="009D5971" w:rsidRDefault="00813223" w:rsidP="009D5971">
      <w:pPr>
        <w:pStyle w:val="BodyText"/>
        <w:rPr>
          <w:sz w:val="20"/>
          <w:szCs w:val="20"/>
        </w:rPr>
      </w:pPr>
    </w:p>
    <w:p w:rsidR="00813223" w:rsidRPr="009D5971" w:rsidRDefault="00813223" w:rsidP="009D5971">
      <w:pPr>
        <w:pStyle w:val="BodyText"/>
        <w:rPr>
          <w:sz w:val="20"/>
          <w:szCs w:val="20"/>
        </w:rPr>
      </w:pPr>
    </w:p>
    <w:p w:rsidR="00813223" w:rsidRPr="009D5971" w:rsidRDefault="009D5971" w:rsidP="009D5971">
      <w:pPr>
        <w:pStyle w:val="BodyText"/>
        <w:ind w:left="117"/>
        <w:rPr>
          <w:sz w:val="20"/>
          <w:szCs w:val="20"/>
        </w:rPr>
      </w:pPr>
      <w:r w:rsidRPr="009D5971">
        <w:rPr>
          <w:sz w:val="20"/>
          <w:szCs w:val="20"/>
        </w:rPr>
        <w:t>QUESTION 2379</w:t>
      </w:r>
    </w:p>
    <w:p w:rsidR="00813223" w:rsidRPr="009D5971" w:rsidRDefault="00813223" w:rsidP="009D5971">
      <w:pPr>
        <w:pStyle w:val="BodyText"/>
        <w:rPr>
          <w:sz w:val="20"/>
          <w:szCs w:val="20"/>
        </w:rPr>
      </w:pPr>
    </w:p>
    <w:p w:rsidR="00813223" w:rsidRPr="009D5971" w:rsidRDefault="009D5971" w:rsidP="009D5971">
      <w:pPr>
        <w:pStyle w:val="BodyText"/>
        <w:ind w:left="117" w:right="2118"/>
        <w:rPr>
          <w:sz w:val="20"/>
          <w:szCs w:val="20"/>
        </w:rPr>
      </w:pPr>
      <w:r w:rsidRPr="009D5971">
        <w:rPr>
          <w:sz w:val="20"/>
          <w:szCs w:val="20"/>
          <w:u w:val="thick"/>
        </w:rPr>
        <w:t xml:space="preserve">INTERNAL QUESTION PAPER [No 25-2021 SIXTH </w:t>
      </w:r>
      <w:proofErr w:type="gramStart"/>
      <w:r w:rsidRPr="009D5971">
        <w:rPr>
          <w:sz w:val="20"/>
          <w:szCs w:val="20"/>
          <w:u w:val="thick"/>
        </w:rPr>
        <w:t>PARLIAMENT</w:t>
      </w:r>
      <w:proofErr w:type="gramEnd"/>
      <w:r w:rsidRPr="009D5971">
        <w:rPr>
          <w:sz w:val="20"/>
          <w:szCs w:val="20"/>
          <w:u w:val="thick"/>
        </w:rPr>
        <w:t>]</w:t>
      </w:r>
      <w:r w:rsidRPr="009D5971">
        <w:rPr>
          <w:sz w:val="20"/>
          <w:szCs w:val="20"/>
        </w:rPr>
        <w:t xml:space="preserve"> </w:t>
      </w:r>
      <w:r w:rsidRPr="009D5971">
        <w:rPr>
          <w:sz w:val="20"/>
          <w:szCs w:val="20"/>
          <w:u w:val="thick"/>
        </w:rPr>
        <w:t>DATE OF PUBLICATION: 12 NOVEMBER 2021</w:t>
      </w:r>
    </w:p>
    <w:p w:rsidR="00813223" w:rsidRPr="009D5971" w:rsidRDefault="00813223" w:rsidP="009D5971">
      <w:pPr>
        <w:pStyle w:val="BodyText"/>
        <w:rPr>
          <w:sz w:val="20"/>
          <w:szCs w:val="20"/>
        </w:rPr>
      </w:pPr>
    </w:p>
    <w:p w:rsidR="00813223" w:rsidRPr="009D5971" w:rsidRDefault="009D5971" w:rsidP="009D5971">
      <w:pPr>
        <w:pStyle w:val="BodyText"/>
        <w:ind w:left="117"/>
        <w:rPr>
          <w:sz w:val="20"/>
          <w:szCs w:val="20"/>
        </w:rPr>
      </w:pPr>
      <w:r w:rsidRPr="009D5971">
        <w:rPr>
          <w:sz w:val="20"/>
          <w:szCs w:val="20"/>
        </w:rPr>
        <w:t xml:space="preserve">2379. </w:t>
      </w:r>
      <w:proofErr w:type="spellStart"/>
      <w:r w:rsidRPr="009D5971">
        <w:rPr>
          <w:sz w:val="20"/>
          <w:szCs w:val="20"/>
        </w:rPr>
        <w:t>Mr</w:t>
      </w:r>
      <w:proofErr w:type="spellEnd"/>
      <w:r w:rsidRPr="009D5971">
        <w:rPr>
          <w:sz w:val="20"/>
          <w:szCs w:val="20"/>
        </w:rPr>
        <w:t xml:space="preserve"> N S </w:t>
      </w:r>
      <w:proofErr w:type="spellStart"/>
      <w:r w:rsidRPr="009D5971">
        <w:rPr>
          <w:sz w:val="20"/>
          <w:szCs w:val="20"/>
        </w:rPr>
        <w:t>Matiase</w:t>
      </w:r>
      <w:proofErr w:type="spellEnd"/>
      <w:r w:rsidRPr="009D5971">
        <w:rPr>
          <w:sz w:val="20"/>
          <w:szCs w:val="20"/>
        </w:rPr>
        <w:t xml:space="preserve"> (EFF) to ask the Minister of Agriculture, Land Reform and Rural Development:</w:t>
      </w:r>
    </w:p>
    <w:p w:rsidR="00813223" w:rsidRPr="009D5971" w:rsidRDefault="00813223" w:rsidP="009D5971">
      <w:pPr>
        <w:pStyle w:val="BodyText"/>
        <w:rPr>
          <w:sz w:val="20"/>
          <w:szCs w:val="20"/>
        </w:rPr>
      </w:pPr>
    </w:p>
    <w:p w:rsidR="00813223" w:rsidRPr="009D5971" w:rsidRDefault="009D5971" w:rsidP="009D5971">
      <w:pPr>
        <w:tabs>
          <w:tab w:val="left" w:pos="8374"/>
        </w:tabs>
        <w:ind w:left="117" w:right="111"/>
        <w:rPr>
          <w:b/>
          <w:sz w:val="20"/>
          <w:szCs w:val="20"/>
        </w:rPr>
      </w:pPr>
      <w:r w:rsidRPr="009D5971">
        <w:rPr>
          <w:sz w:val="20"/>
          <w:szCs w:val="20"/>
        </w:rPr>
        <w:t xml:space="preserve">(a) What number of vacancies </w:t>
      </w:r>
      <w:proofErr w:type="gramStart"/>
      <w:r w:rsidRPr="009D5971">
        <w:rPr>
          <w:sz w:val="20"/>
          <w:szCs w:val="20"/>
        </w:rPr>
        <w:t>are</w:t>
      </w:r>
      <w:proofErr w:type="gramEnd"/>
      <w:r w:rsidRPr="009D5971">
        <w:rPr>
          <w:sz w:val="20"/>
          <w:szCs w:val="20"/>
        </w:rPr>
        <w:t xml:space="preserve"> in the Office of the </w:t>
      </w:r>
      <w:proofErr w:type="spellStart"/>
      <w:r w:rsidRPr="009D5971">
        <w:rPr>
          <w:sz w:val="20"/>
          <w:szCs w:val="20"/>
        </w:rPr>
        <w:t>Valuer</w:t>
      </w:r>
      <w:proofErr w:type="spellEnd"/>
      <w:r w:rsidRPr="009D5971">
        <w:rPr>
          <w:sz w:val="20"/>
          <w:szCs w:val="20"/>
        </w:rPr>
        <w:t>-General and (b) by what date will the specified vacancies</w:t>
      </w:r>
      <w:r w:rsidRPr="009D5971">
        <w:rPr>
          <w:spacing w:val="-9"/>
          <w:sz w:val="20"/>
          <w:szCs w:val="20"/>
        </w:rPr>
        <w:t xml:space="preserve"> </w:t>
      </w:r>
      <w:r w:rsidRPr="009D5971">
        <w:rPr>
          <w:sz w:val="20"/>
          <w:szCs w:val="20"/>
        </w:rPr>
        <w:t>be</w:t>
      </w:r>
      <w:r w:rsidRPr="009D5971">
        <w:rPr>
          <w:spacing w:val="-3"/>
          <w:sz w:val="20"/>
          <w:szCs w:val="20"/>
        </w:rPr>
        <w:t xml:space="preserve"> </w:t>
      </w:r>
      <w:r w:rsidRPr="009D5971">
        <w:rPr>
          <w:sz w:val="20"/>
          <w:szCs w:val="20"/>
        </w:rPr>
        <w:t>filled?</w:t>
      </w:r>
      <w:r w:rsidRPr="009D5971">
        <w:rPr>
          <w:sz w:val="20"/>
          <w:szCs w:val="20"/>
        </w:rPr>
        <w:tab/>
      </w:r>
      <w:r w:rsidRPr="009D5971">
        <w:rPr>
          <w:b/>
          <w:sz w:val="20"/>
          <w:szCs w:val="20"/>
        </w:rPr>
        <w:t>NW2751E</w:t>
      </w:r>
    </w:p>
    <w:p w:rsidR="00813223" w:rsidRPr="009D5971" w:rsidRDefault="00813223" w:rsidP="009D5971">
      <w:pPr>
        <w:pStyle w:val="BodyText"/>
        <w:rPr>
          <w:sz w:val="20"/>
          <w:szCs w:val="20"/>
        </w:rPr>
      </w:pPr>
    </w:p>
    <w:p w:rsidR="00813223" w:rsidRPr="009D5971" w:rsidRDefault="00813223" w:rsidP="009D5971">
      <w:pPr>
        <w:pStyle w:val="BodyText"/>
        <w:rPr>
          <w:sz w:val="20"/>
          <w:szCs w:val="20"/>
        </w:rPr>
      </w:pPr>
    </w:p>
    <w:p w:rsidR="00813223" w:rsidRPr="009D5971" w:rsidRDefault="009D5971" w:rsidP="009D5971">
      <w:pPr>
        <w:pStyle w:val="BodyText"/>
        <w:ind w:left="117"/>
        <w:rPr>
          <w:sz w:val="20"/>
          <w:szCs w:val="20"/>
        </w:rPr>
      </w:pPr>
      <w:r w:rsidRPr="009D5971">
        <w:rPr>
          <w:sz w:val="20"/>
          <w:szCs w:val="20"/>
        </w:rPr>
        <w:t>THE MINISTER OF AGRICULTURE, LAND REFORM AND RURAL DEVELOPMENT:</w:t>
      </w:r>
    </w:p>
    <w:p w:rsidR="00813223" w:rsidRPr="009D5971" w:rsidRDefault="00813223" w:rsidP="009D5971">
      <w:pPr>
        <w:pStyle w:val="BodyText"/>
        <w:rPr>
          <w:sz w:val="20"/>
          <w:szCs w:val="20"/>
        </w:rPr>
      </w:pPr>
    </w:p>
    <w:p w:rsidR="00813223" w:rsidRPr="009D5971" w:rsidRDefault="009D5971" w:rsidP="009D5971">
      <w:pPr>
        <w:ind w:left="117"/>
        <w:rPr>
          <w:sz w:val="20"/>
          <w:szCs w:val="20"/>
        </w:rPr>
      </w:pPr>
      <w:r w:rsidRPr="009D5971">
        <w:rPr>
          <w:sz w:val="20"/>
          <w:szCs w:val="20"/>
        </w:rPr>
        <w:t>There are five (5) Executive vacant positions and t</w:t>
      </w:r>
      <w:r w:rsidRPr="009D5971">
        <w:rPr>
          <w:sz w:val="20"/>
          <w:szCs w:val="20"/>
        </w:rPr>
        <w:t>he positions will be filled not later than 30 May 2022.</w:t>
      </w:r>
    </w:p>
    <w:sectPr w:rsidR="00813223" w:rsidRPr="009D5971" w:rsidSect="00813223">
      <w:type w:val="continuous"/>
      <w:pgSz w:w="11910" w:h="16840"/>
      <w:pgMar w:top="1040" w:right="1160" w:bottom="280" w:left="1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3223"/>
    <w:rsid w:val="00813223"/>
    <w:rsid w:val="009D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3223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3223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13223"/>
  </w:style>
  <w:style w:type="paragraph" w:customStyle="1" w:styleId="TableParagraph">
    <w:name w:val="Table Paragraph"/>
    <w:basedOn w:val="Normal"/>
    <w:uiPriority w:val="1"/>
    <w:qFormat/>
    <w:rsid w:val="008132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2022-01-25T15:32:00Z</dcterms:created>
  <dcterms:modified xsi:type="dcterms:W3CDTF">2022-01-25T18:53:00Z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