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0DC" w:rsidRPr="000F388B" w:rsidRDefault="005630DC" w:rsidP="005630DC">
      <w:pPr>
        <w:ind w:right="284"/>
        <w:contextualSpacing/>
        <w:jc w:val="center"/>
        <w:outlineLvl w:val="0"/>
        <w:rPr>
          <w:rFonts w:ascii="Arial" w:hAnsi="Arial" w:cs="Arial"/>
          <w:b/>
        </w:rPr>
      </w:pPr>
      <w:r w:rsidRPr="000F388B">
        <w:rPr>
          <w:rFonts w:ascii="Arial" w:hAnsi="Arial" w:cs="Arial"/>
          <w:b/>
        </w:rPr>
        <w:t>PARLIAMENT OF THE REPUBLIC OF SOUTH AFRICA</w:t>
      </w:r>
    </w:p>
    <w:p w:rsidR="005630DC" w:rsidRPr="000F388B" w:rsidRDefault="005630DC" w:rsidP="005630DC">
      <w:pPr>
        <w:ind w:right="284"/>
        <w:contextualSpacing/>
        <w:jc w:val="center"/>
        <w:outlineLvl w:val="0"/>
        <w:rPr>
          <w:rFonts w:ascii="Arial" w:hAnsi="Arial" w:cs="Arial"/>
          <w:b/>
        </w:rPr>
      </w:pPr>
    </w:p>
    <w:p w:rsidR="005630DC" w:rsidRPr="000F388B" w:rsidRDefault="005630DC" w:rsidP="005630DC">
      <w:pPr>
        <w:ind w:right="284"/>
        <w:contextualSpacing/>
        <w:jc w:val="center"/>
        <w:outlineLvl w:val="0"/>
        <w:rPr>
          <w:rFonts w:ascii="Arial" w:hAnsi="Arial" w:cs="Arial"/>
          <w:b/>
        </w:rPr>
      </w:pPr>
      <w:r w:rsidRPr="000F388B">
        <w:rPr>
          <w:rFonts w:ascii="Arial" w:hAnsi="Arial" w:cs="Arial"/>
          <w:b/>
        </w:rPr>
        <w:t>NATIONAL ASSEMBLY</w:t>
      </w:r>
    </w:p>
    <w:p w:rsidR="005630DC" w:rsidRPr="000F388B" w:rsidRDefault="005630DC" w:rsidP="005630DC">
      <w:pPr>
        <w:ind w:right="284"/>
        <w:contextualSpacing/>
        <w:jc w:val="center"/>
        <w:outlineLvl w:val="0"/>
        <w:rPr>
          <w:rFonts w:ascii="Arial" w:hAnsi="Arial" w:cs="Arial"/>
          <w:b/>
        </w:rPr>
      </w:pPr>
    </w:p>
    <w:p w:rsidR="005630DC" w:rsidRPr="000F388B" w:rsidRDefault="005630DC" w:rsidP="005630DC">
      <w:pPr>
        <w:ind w:right="284"/>
        <w:contextualSpacing/>
        <w:jc w:val="center"/>
        <w:outlineLvl w:val="0"/>
        <w:rPr>
          <w:rFonts w:ascii="Arial" w:hAnsi="Arial" w:cs="Arial"/>
          <w:b/>
        </w:rPr>
      </w:pPr>
      <w:r w:rsidRPr="000F388B">
        <w:rPr>
          <w:rFonts w:ascii="Arial" w:hAnsi="Arial" w:cs="Arial"/>
          <w:b/>
        </w:rPr>
        <w:t>WRITTEN REPLY</w:t>
      </w:r>
    </w:p>
    <w:p w:rsidR="00021E90" w:rsidRPr="000F388B" w:rsidRDefault="00021E90" w:rsidP="0062447D">
      <w:pPr>
        <w:spacing w:after="0" w:line="240" w:lineRule="auto"/>
        <w:ind w:right="284"/>
        <w:contextualSpacing/>
        <w:jc w:val="both"/>
        <w:outlineLvl w:val="0"/>
        <w:rPr>
          <w:rFonts w:ascii="Arial" w:hAnsi="Arial" w:cs="Arial"/>
          <w:b/>
          <w:sz w:val="24"/>
          <w:szCs w:val="24"/>
        </w:rPr>
      </w:pPr>
    </w:p>
    <w:p w:rsidR="005630DC" w:rsidRPr="000F388B" w:rsidRDefault="005630DC" w:rsidP="0062447D">
      <w:pPr>
        <w:spacing w:after="0" w:line="240" w:lineRule="auto"/>
        <w:ind w:right="284"/>
        <w:contextualSpacing/>
        <w:jc w:val="both"/>
        <w:outlineLvl w:val="0"/>
        <w:rPr>
          <w:rFonts w:ascii="Arial" w:hAnsi="Arial" w:cs="Arial"/>
          <w:b/>
          <w:sz w:val="24"/>
          <w:szCs w:val="24"/>
        </w:rPr>
      </w:pPr>
      <w:r w:rsidRPr="000F388B">
        <w:rPr>
          <w:rFonts w:ascii="Arial" w:hAnsi="Arial" w:cs="Arial"/>
          <w:b/>
          <w:sz w:val="24"/>
          <w:szCs w:val="24"/>
        </w:rPr>
        <w:t xml:space="preserve">QUESTION NO: </w:t>
      </w:r>
      <w:r w:rsidR="00AC2468" w:rsidRPr="000F388B">
        <w:rPr>
          <w:rFonts w:ascii="Arial" w:hAnsi="Arial" w:cs="Arial"/>
          <w:b/>
          <w:sz w:val="24"/>
          <w:szCs w:val="24"/>
        </w:rPr>
        <w:t>2379</w:t>
      </w:r>
    </w:p>
    <w:p w:rsidR="00BC05D1" w:rsidRPr="000F388B" w:rsidRDefault="00BC05D1" w:rsidP="0062447D">
      <w:pPr>
        <w:spacing w:after="0" w:line="240" w:lineRule="auto"/>
        <w:ind w:right="284"/>
        <w:contextualSpacing/>
        <w:jc w:val="both"/>
        <w:outlineLvl w:val="0"/>
        <w:rPr>
          <w:rFonts w:ascii="Arial" w:hAnsi="Arial" w:cs="Arial"/>
          <w:b/>
          <w:sz w:val="24"/>
          <w:szCs w:val="24"/>
        </w:rPr>
      </w:pPr>
    </w:p>
    <w:p w:rsidR="005630DC" w:rsidRPr="000F388B" w:rsidRDefault="005630DC" w:rsidP="0062447D">
      <w:pPr>
        <w:spacing w:after="0" w:line="240" w:lineRule="auto"/>
        <w:ind w:right="284"/>
        <w:contextualSpacing/>
        <w:jc w:val="both"/>
        <w:outlineLvl w:val="0"/>
        <w:rPr>
          <w:rFonts w:ascii="Arial" w:hAnsi="Arial" w:cs="Arial"/>
          <w:b/>
          <w:sz w:val="24"/>
          <w:szCs w:val="24"/>
        </w:rPr>
      </w:pPr>
      <w:r w:rsidRPr="000F388B">
        <w:rPr>
          <w:rFonts w:ascii="Arial" w:hAnsi="Arial" w:cs="Arial"/>
          <w:b/>
          <w:sz w:val="24"/>
          <w:szCs w:val="24"/>
        </w:rPr>
        <w:t xml:space="preserve">DATE OF PUBLICATION: </w:t>
      </w:r>
      <w:r w:rsidR="00AE2720" w:rsidRPr="000F388B">
        <w:rPr>
          <w:rFonts w:ascii="Arial" w:hAnsi="Arial" w:cs="Arial"/>
          <w:b/>
          <w:sz w:val="24"/>
          <w:szCs w:val="24"/>
        </w:rPr>
        <w:t>18 August 2017</w:t>
      </w:r>
    </w:p>
    <w:p w:rsidR="00AE2720" w:rsidRPr="000F388B" w:rsidRDefault="00AE2720" w:rsidP="0062447D">
      <w:pPr>
        <w:spacing w:after="0" w:line="240" w:lineRule="auto"/>
        <w:ind w:right="284"/>
        <w:contextualSpacing/>
        <w:jc w:val="both"/>
        <w:outlineLvl w:val="0"/>
        <w:rPr>
          <w:rFonts w:ascii="Arial" w:hAnsi="Arial" w:cs="Arial"/>
          <w:b/>
          <w:sz w:val="24"/>
          <w:szCs w:val="24"/>
        </w:rPr>
      </w:pPr>
    </w:p>
    <w:p w:rsidR="005630DC" w:rsidRPr="000F388B" w:rsidRDefault="005630DC" w:rsidP="0062447D">
      <w:pPr>
        <w:spacing w:after="0" w:line="240" w:lineRule="auto"/>
        <w:ind w:right="284"/>
        <w:contextualSpacing/>
        <w:jc w:val="both"/>
        <w:outlineLvl w:val="0"/>
        <w:rPr>
          <w:rFonts w:ascii="Arial" w:hAnsi="Arial" w:cs="Arial"/>
          <w:b/>
          <w:sz w:val="24"/>
          <w:szCs w:val="24"/>
        </w:rPr>
      </w:pPr>
      <w:r w:rsidRPr="000F388B">
        <w:rPr>
          <w:rFonts w:ascii="Arial" w:hAnsi="Arial" w:cs="Arial"/>
          <w:b/>
          <w:sz w:val="24"/>
          <w:szCs w:val="24"/>
        </w:rPr>
        <w:t>QUESTION PAPER NO</w:t>
      </w:r>
      <w:r w:rsidRPr="000F388B">
        <w:rPr>
          <w:rFonts w:ascii="Arial" w:hAnsi="Arial" w:cs="Arial"/>
          <w:sz w:val="24"/>
          <w:szCs w:val="24"/>
        </w:rPr>
        <w:t xml:space="preserve">: </w:t>
      </w:r>
      <w:r w:rsidR="00AE2720" w:rsidRPr="000F388B">
        <w:rPr>
          <w:rFonts w:ascii="Arial" w:hAnsi="Arial" w:cs="Arial"/>
          <w:b/>
          <w:sz w:val="24"/>
          <w:szCs w:val="24"/>
        </w:rPr>
        <w:t>28</w:t>
      </w:r>
    </w:p>
    <w:p w:rsidR="005630DC" w:rsidRPr="000F388B" w:rsidRDefault="005630DC" w:rsidP="0062447D">
      <w:pPr>
        <w:spacing w:after="0" w:line="240" w:lineRule="auto"/>
        <w:ind w:right="284"/>
        <w:contextualSpacing/>
        <w:jc w:val="both"/>
        <w:outlineLvl w:val="0"/>
        <w:rPr>
          <w:rFonts w:ascii="Arial" w:hAnsi="Arial" w:cs="Arial"/>
          <w:b/>
          <w:sz w:val="24"/>
          <w:szCs w:val="24"/>
        </w:rPr>
      </w:pPr>
    </w:p>
    <w:p w:rsidR="005630DC" w:rsidRPr="000F388B" w:rsidRDefault="005630DC" w:rsidP="0062447D">
      <w:pPr>
        <w:spacing w:after="0" w:line="240" w:lineRule="auto"/>
        <w:ind w:right="284"/>
        <w:contextualSpacing/>
        <w:jc w:val="both"/>
        <w:outlineLvl w:val="0"/>
        <w:rPr>
          <w:rFonts w:ascii="Arial" w:hAnsi="Arial" w:cs="Arial"/>
          <w:b/>
          <w:sz w:val="24"/>
          <w:szCs w:val="24"/>
        </w:rPr>
      </w:pPr>
      <w:r w:rsidRPr="000F388B">
        <w:rPr>
          <w:rFonts w:ascii="Arial" w:hAnsi="Arial" w:cs="Arial"/>
          <w:b/>
          <w:sz w:val="24"/>
          <w:szCs w:val="24"/>
        </w:rPr>
        <w:t xml:space="preserve">DATE OF REPLY:  </w:t>
      </w:r>
    </w:p>
    <w:p w:rsidR="00AC2468" w:rsidRPr="000F388B" w:rsidRDefault="00AC2468" w:rsidP="00AC2468">
      <w:pPr>
        <w:spacing w:before="100" w:beforeAutospacing="1" w:after="100" w:afterAutospacing="1" w:line="240" w:lineRule="auto"/>
        <w:jc w:val="both"/>
        <w:rPr>
          <w:rFonts w:ascii="Arial" w:hAnsi="Arial" w:cs="Arial"/>
          <w:b/>
          <w:sz w:val="24"/>
          <w:szCs w:val="24"/>
        </w:rPr>
      </w:pPr>
      <w:r w:rsidRPr="000F388B">
        <w:rPr>
          <w:rFonts w:ascii="Arial" w:hAnsi="Arial" w:cs="Arial"/>
          <w:b/>
          <w:sz w:val="24"/>
          <w:szCs w:val="24"/>
        </w:rPr>
        <w:t>Mrs M R Shinn (DA) to ask the Minister of Telecommunications and Postal Services:</w:t>
      </w:r>
    </w:p>
    <w:p w:rsidR="00AC2468" w:rsidRPr="00CD39C4" w:rsidRDefault="00AC2468" w:rsidP="0034791A">
      <w:pPr>
        <w:pStyle w:val="ListParagraph"/>
        <w:numPr>
          <w:ilvl w:val="0"/>
          <w:numId w:val="29"/>
        </w:numPr>
        <w:spacing w:before="100" w:beforeAutospacing="1" w:after="100" w:afterAutospacing="1"/>
        <w:jc w:val="both"/>
        <w:rPr>
          <w:rFonts w:ascii="Arial" w:hAnsi="Arial" w:cs="Arial"/>
          <w:sz w:val="28"/>
          <w:szCs w:val="28"/>
          <w:lang w:val="en-ZA"/>
        </w:rPr>
      </w:pPr>
      <w:r w:rsidRPr="00CD39C4">
        <w:rPr>
          <w:rFonts w:ascii="Arial" w:hAnsi="Arial" w:cs="Arial"/>
          <w:sz w:val="28"/>
          <w:szCs w:val="28"/>
          <w:lang w:val="en-ZA"/>
        </w:rPr>
        <w:t>(a) What are the (</w:t>
      </w:r>
      <w:proofErr w:type="spellStart"/>
      <w:r w:rsidRPr="00CD39C4">
        <w:rPr>
          <w:rFonts w:ascii="Arial" w:hAnsi="Arial" w:cs="Arial"/>
          <w:sz w:val="28"/>
          <w:szCs w:val="28"/>
          <w:lang w:val="en-ZA"/>
        </w:rPr>
        <w:t>i</w:t>
      </w:r>
      <w:proofErr w:type="spellEnd"/>
      <w:r w:rsidRPr="00CD39C4">
        <w:rPr>
          <w:rFonts w:ascii="Arial" w:hAnsi="Arial" w:cs="Arial"/>
          <w:sz w:val="28"/>
          <w:szCs w:val="28"/>
          <w:lang w:val="en-ZA"/>
        </w:rPr>
        <w:t>) names and (ii) professional designations of each member appointed to serve on the steering committee of the Internet for All initiative and (b) what are the names of the Information and Communication Technology and/or other sector companies and/or organisations that emplo</w:t>
      </w:r>
      <w:r w:rsidR="00D95009" w:rsidRPr="00CD39C4">
        <w:rPr>
          <w:rFonts w:ascii="Arial" w:hAnsi="Arial" w:cs="Arial"/>
          <w:sz w:val="28"/>
          <w:szCs w:val="28"/>
          <w:lang w:val="en-ZA"/>
        </w:rPr>
        <w:t>y each of the specified members</w:t>
      </w:r>
      <w:r w:rsidR="0034791A" w:rsidRPr="00CD39C4">
        <w:rPr>
          <w:rFonts w:ascii="Arial" w:hAnsi="Arial" w:cs="Arial"/>
          <w:sz w:val="28"/>
          <w:szCs w:val="28"/>
          <w:lang w:val="en-ZA"/>
        </w:rPr>
        <w:t xml:space="preserve">; </w:t>
      </w:r>
    </w:p>
    <w:p w:rsidR="0034791A" w:rsidRPr="00CD39C4" w:rsidRDefault="0034791A" w:rsidP="0034791A">
      <w:pPr>
        <w:pStyle w:val="ListParagraph"/>
        <w:spacing w:before="100" w:beforeAutospacing="1" w:after="100" w:afterAutospacing="1"/>
        <w:ind w:left="1080"/>
        <w:jc w:val="both"/>
        <w:rPr>
          <w:rFonts w:ascii="Arial" w:hAnsi="Arial" w:cs="Arial"/>
          <w:sz w:val="28"/>
          <w:szCs w:val="28"/>
          <w:lang w:val="en-ZA"/>
        </w:rPr>
      </w:pPr>
    </w:p>
    <w:p w:rsidR="0034791A" w:rsidRPr="00CD39C4" w:rsidRDefault="0034791A" w:rsidP="00CD39C4">
      <w:pPr>
        <w:pStyle w:val="ListParagraph"/>
        <w:numPr>
          <w:ilvl w:val="0"/>
          <w:numId w:val="29"/>
        </w:numPr>
        <w:spacing w:before="100" w:beforeAutospacing="1" w:after="100" w:afterAutospacing="1"/>
        <w:jc w:val="both"/>
        <w:rPr>
          <w:rFonts w:ascii="Arial" w:hAnsi="Arial" w:cs="Arial"/>
          <w:sz w:val="28"/>
          <w:szCs w:val="28"/>
          <w:lang w:val="en-ZA"/>
        </w:rPr>
      </w:pPr>
      <w:r w:rsidRPr="00CD39C4">
        <w:rPr>
          <w:rFonts w:ascii="Arial" w:hAnsi="Arial" w:cs="Arial"/>
          <w:sz w:val="28"/>
          <w:szCs w:val="28"/>
          <w:lang w:val="en-ZA"/>
        </w:rPr>
        <w:t>(b) what (</w:t>
      </w:r>
      <w:proofErr w:type="spellStart"/>
      <w:r w:rsidRPr="00CD39C4">
        <w:rPr>
          <w:rFonts w:ascii="Arial" w:hAnsi="Arial" w:cs="Arial"/>
          <w:sz w:val="28"/>
          <w:szCs w:val="28"/>
          <w:lang w:val="en-ZA"/>
        </w:rPr>
        <w:t>i</w:t>
      </w:r>
      <w:proofErr w:type="spellEnd"/>
      <w:r w:rsidRPr="00CD39C4">
        <w:rPr>
          <w:rFonts w:ascii="Arial" w:hAnsi="Arial" w:cs="Arial"/>
          <w:sz w:val="28"/>
          <w:szCs w:val="28"/>
          <w:lang w:val="en-ZA"/>
        </w:rPr>
        <w:t>) is the steering committee’s mandate, (ii) are the detailed deliverables, (iii) deadlines have been set for the deliverables and (iv) will the steering committee’s relationship be with the National Broadband Advisory Council, National ICT Forum and his department’s SA Connect project office and (b</w:t>
      </w:r>
      <w:proofErr w:type="gramStart"/>
      <w:r w:rsidRPr="00CD39C4">
        <w:rPr>
          <w:rFonts w:ascii="Arial" w:hAnsi="Arial" w:cs="Arial"/>
          <w:sz w:val="28"/>
          <w:szCs w:val="28"/>
          <w:lang w:val="en-ZA"/>
        </w:rPr>
        <w:t>)(</w:t>
      </w:r>
      <w:proofErr w:type="spellStart"/>
      <w:proofErr w:type="gramEnd"/>
      <w:r w:rsidRPr="00CD39C4">
        <w:rPr>
          <w:rFonts w:ascii="Arial" w:hAnsi="Arial" w:cs="Arial"/>
          <w:sz w:val="28"/>
          <w:szCs w:val="28"/>
          <w:lang w:val="en-ZA"/>
        </w:rPr>
        <w:t>i</w:t>
      </w:r>
      <w:proofErr w:type="spellEnd"/>
      <w:r w:rsidRPr="00CD39C4">
        <w:rPr>
          <w:rFonts w:ascii="Arial" w:hAnsi="Arial" w:cs="Arial"/>
          <w:sz w:val="28"/>
          <w:szCs w:val="28"/>
          <w:lang w:val="en-ZA"/>
        </w:rPr>
        <w:t xml:space="preserve">) what budget has been allocated for the steering committee’s mandate and (ii) from which programmes will the funds be drawn?   </w:t>
      </w:r>
      <w:r w:rsidR="00CD39C4" w:rsidRPr="00CD39C4">
        <w:rPr>
          <w:rFonts w:ascii="Arial" w:hAnsi="Arial" w:cs="Arial"/>
          <w:sz w:val="28"/>
          <w:szCs w:val="28"/>
          <w:lang w:val="en-ZA"/>
        </w:rPr>
        <w:t>NW2626E</w:t>
      </w:r>
      <w:r w:rsidRPr="00CD39C4">
        <w:rPr>
          <w:rFonts w:ascii="Arial" w:hAnsi="Arial" w:cs="Arial"/>
          <w:sz w:val="28"/>
          <w:szCs w:val="28"/>
          <w:lang w:val="en-ZA"/>
        </w:rPr>
        <w:t xml:space="preserve">             </w:t>
      </w:r>
    </w:p>
    <w:p w:rsidR="005630DC" w:rsidRPr="00CD39C4" w:rsidRDefault="005630DC" w:rsidP="0062447D">
      <w:pPr>
        <w:spacing w:after="0" w:line="240" w:lineRule="auto"/>
        <w:rPr>
          <w:rFonts w:ascii="Arial" w:hAnsi="Arial" w:cs="Arial"/>
          <w:b/>
          <w:sz w:val="28"/>
          <w:szCs w:val="28"/>
          <w:u w:val="single"/>
        </w:rPr>
      </w:pPr>
      <w:r w:rsidRPr="00CD39C4">
        <w:rPr>
          <w:rFonts w:ascii="Arial" w:hAnsi="Arial" w:cs="Arial"/>
          <w:b/>
          <w:sz w:val="28"/>
          <w:szCs w:val="28"/>
          <w:u w:val="single"/>
        </w:rPr>
        <w:t>REPLY:</w:t>
      </w:r>
    </w:p>
    <w:p w:rsidR="0062447D" w:rsidRPr="00CD39C4" w:rsidRDefault="0062447D" w:rsidP="0062447D">
      <w:pPr>
        <w:spacing w:after="0" w:line="240" w:lineRule="auto"/>
        <w:jc w:val="both"/>
        <w:rPr>
          <w:rFonts w:ascii="Arial" w:hAnsi="Arial" w:cs="Arial"/>
          <w:sz w:val="28"/>
          <w:szCs w:val="28"/>
        </w:rPr>
      </w:pPr>
    </w:p>
    <w:p w:rsidR="009402CE" w:rsidRPr="00CD39C4" w:rsidRDefault="009402CE" w:rsidP="0062447D">
      <w:pPr>
        <w:spacing w:after="0" w:line="240" w:lineRule="auto"/>
        <w:jc w:val="both"/>
        <w:rPr>
          <w:rFonts w:ascii="Arial" w:hAnsi="Arial" w:cs="Arial"/>
          <w:b/>
          <w:sz w:val="28"/>
          <w:szCs w:val="28"/>
        </w:rPr>
      </w:pPr>
      <w:r w:rsidRPr="00CD39C4">
        <w:rPr>
          <w:rFonts w:ascii="Arial" w:hAnsi="Arial" w:cs="Arial"/>
          <w:b/>
          <w:sz w:val="28"/>
          <w:szCs w:val="28"/>
        </w:rPr>
        <w:t xml:space="preserve">I </w:t>
      </w:r>
      <w:r w:rsidR="00E502C5" w:rsidRPr="00CD39C4">
        <w:rPr>
          <w:rFonts w:ascii="Arial" w:hAnsi="Arial" w:cs="Arial"/>
          <w:b/>
          <w:sz w:val="28"/>
          <w:szCs w:val="28"/>
        </w:rPr>
        <w:t>have</w:t>
      </w:r>
      <w:r w:rsidRPr="00CD39C4">
        <w:rPr>
          <w:rFonts w:ascii="Arial" w:hAnsi="Arial" w:cs="Arial"/>
          <w:b/>
          <w:sz w:val="28"/>
          <w:szCs w:val="28"/>
        </w:rPr>
        <w:t xml:space="preserve"> being advised by the Department as follows:</w:t>
      </w:r>
    </w:p>
    <w:p w:rsidR="00021E90" w:rsidRPr="00CD39C4" w:rsidRDefault="00021E90" w:rsidP="0062447D">
      <w:pPr>
        <w:spacing w:after="0" w:line="240" w:lineRule="auto"/>
        <w:jc w:val="both"/>
        <w:rPr>
          <w:rFonts w:ascii="Arial" w:hAnsi="Arial" w:cs="Arial"/>
          <w:sz w:val="28"/>
          <w:szCs w:val="28"/>
        </w:rPr>
      </w:pPr>
    </w:p>
    <w:p w:rsidR="00A152B4" w:rsidRPr="00CD39C4" w:rsidRDefault="00A152B4" w:rsidP="00A152B4">
      <w:pPr>
        <w:tabs>
          <w:tab w:val="left" w:pos="1134"/>
        </w:tabs>
        <w:jc w:val="both"/>
        <w:rPr>
          <w:rFonts w:ascii="Arial" w:hAnsi="Arial" w:cs="Arial"/>
          <w:sz w:val="28"/>
          <w:szCs w:val="28"/>
        </w:rPr>
      </w:pPr>
      <w:r w:rsidRPr="00CD39C4">
        <w:rPr>
          <w:rFonts w:ascii="Arial" w:hAnsi="Arial" w:cs="Arial"/>
          <w:sz w:val="28"/>
          <w:szCs w:val="28"/>
        </w:rPr>
        <w:t>The Steering Committee of the Internet for All Initiative has not yet been established.</w:t>
      </w:r>
    </w:p>
    <w:p w:rsidR="00D95009" w:rsidRPr="00CD39C4" w:rsidRDefault="00A152B4" w:rsidP="00A152B4">
      <w:pPr>
        <w:tabs>
          <w:tab w:val="left" w:pos="1134"/>
        </w:tabs>
        <w:jc w:val="both"/>
        <w:rPr>
          <w:rFonts w:ascii="Arial" w:hAnsi="Arial" w:cs="Arial"/>
          <w:sz w:val="28"/>
          <w:szCs w:val="28"/>
        </w:rPr>
      </w:pPr>
      <w:r w:rsidRPr="00CD39C4">
        <w:rPr>
          <w:rFonts w:ascii="Arial" w:hAnsi="Arial" w:cs="Arial"/>
          <w:sz w:val="28"/>
          <w:szCs w:val="28"/>
        </w:rPr>
        <w:t>(1)(a)</w:t>
      </w:r>
      <w:r w:rsidR="00D95009" w:rsidRPr="00CD39C4">
        <w:rPr>
          <w:rFonts w:ascii="Arial" w:hAnsi="Arial" w:cs="Arial"/>
          <w:sz w:val="28"/>
          <w:szCs w:val="28"/>
        </w:rPr>
        <w:t>(</w:t>
      </w:r>
      <w:proofErr w:type="spellStart"/>
      <w:r w:rsidR="00D95009" w:rsidRPr="00CD39C4">
        <w:rPr>
          <w:rFonts w:ascii="Arial" w:hAnsi="Arial" w:cs="Arial"/>
          <w:sz w:val="28"/>
          <w:szCs w:val="28"/>
        </w:rPr>
        <w:t>i</w:t>
      </w:r>
      <w:proofErr w:type="spellEnd"/>
      <w:r w:rsidR="00D95009" w:rsidRPr="00CD39C4">
        <w:rPr>
          <w:rFonts w:ascii="Arial" w:hAnsi="Arial" w:cs="Arial"/>
          <w:sz w:val="28"/>
          <w:szCs w:val="28"/>
        </w:rPr>
        <w:t xml:space="preserve">) </w:t>
      </w:r>
      <w:r w:rsidRPr="00CD39C4">
        <w:rPr>
          <w:rFonts w:ascii="Arial" w:hAnsi="Arial" w:cs="Arial"/>
          <w:sz w:val="28"/>
          <w:szCs w:val="28"/>
        </w:rPr>
        <w:t xml:space="preserve"> </w:t>
      </w:r>
      <w:r w:rsidR="00D95009" w:rsidRPr="00CD39C4">
        <w:rPr>
          <w:rFonts w:ascii="Arial" w:hAnsi="Arial" w:cs="Arial"/>
          <w:sz w:val="28"/>
          <w:szCs w:val="28"/>
        </w:rPr>
        <w:t>No</w:t>
      </w:r>
      <w:r w:rsidR="00E71CE0" w:rsidRPr="00CD39C4">
        <w:rPr>
          <w:rFonts w:ascii="Arial" w:hAnsi="Arial" w:cs="Arial"/>
          <w:sz w:val="28"/>
          <w:szCs w:val="28"/>
        </w:rPr>
        <w:t>t Applicable</w:t>
      </w:r>
      <w:r w:rsidR="00D95009" w:rsidRPr="00CD39C4">
        <w:rPr>
          <w:rFonts w:ascii="Arial" w:hAnsi="Arial" w:cs="Arial"/>
          <w:sz w:val="28"/>
          <w:szCs w:val="28"/>
        </w:rPr>
        <w:t xml:space="preserve"> </w:t>
      </w:r>
    </w:p>
    <w:p w:rsidR="00A152B4" w:rsidRPr="00CD39C4" w:rsidRDefault="00D95009" w:rsidP="00A152B4">
      <w:pPr>
        <w:tabs>
          <w:tab w:val="left" w:pos="851"/>
          <w:tab w:val="left" w:pos="1134"/>
        </w:tabs>
        <w:jc w:val="both"/>
        <w:rPr>
          <w:rFonts w:ascii="Arial" w:hAnsi="Arial" w:cs="Arial"/>
          <w:sz w:val="28"/>
          <w:szCs w:val="28"/>
        </w:rPr>
      </w:pPr>
      <w:r w:rsidRPr="00CD39C4">
        <w:rPr>
          <w:rFonts w:ascii="Arial" w:hAnsi="Arial" w:cs="Arial"/>
          <w:sz w:val="28"/>
          <w:szCs w:val="28"/>
        </w:rPr>
        <w:t xml:space="preserve"> </w:t>
      </w:r>
      <w:r w:rsidR="00A152B4" w:rsidRPr="00CD39C4">
        <w:rPr>
          <w:rFonts w:ascii="Arial" w:hAnsi="Arial" w:cs="Arial"/>
          <w:sz w:val="28"/>
          <w:szCs w:val="28"/>
        </w:rPr>
        <w:t>(1)(a)(ii) Not Applicable</w:t>
      </w:r>
      <w:r w:rsidRPr="00CD39C4">
        <w:rPr>
          <w:rFonts w:ascii="Arial" w:hAnsi="Arial" w:cs="Arial"/>
          <w:sz w:val="28"/>
          <w:szCs w:val="28"/>
        </w:rPr>
        <w:tab/>
      </w:r>
    </w:p>
    <w:p w:rsidR="0057447E" w:rsidRPr="00CD39C4" w:rsidRDefault="00A152B4" w:rsidP="00D95009">
      <w:pPr>
        <w:tabs>
          <w:tab w:val="left" w:pos="851"/>
        </w:tabs>
        <w:jc w:val="both"/>
        <w:rPr>
          <w:rFonts w:ascii="Arial" w:hAnsi="Arial" w:cs="Arial"/>
          <w:sz w:val="28"/>
          <w:szCs w:val="28"/>
        </w:rPr>
      </w:pPr>
      <w:r w:rsidRPr="00CD39C4">
        <w:rPr>
          <w:rFonts w:ascii="Arial" w:hAnsi="Arial" w:cs="Arial"/>
          <w:sz w:val="28"/>
          <w:szCs w:val="28"/>
        </w:rPr>
        <w:t>(2)</w:t>
      </w:r>
      <w:r w:rsidR="00EF3A96" w:rsidRPr="00CD39C4">
        <w:rPr>
          <w:rFonts w:ascii="Arial" w:hAnsi="Arial" w:cs="Arial"/>
          <w:sz w:val="28"/>
          <w:szCs w:val="28"/>
        </w:rPr>
        <w:t xml:space="preserve">(b) </w:t>
      </w:r>
      <w:r w:rsidR="0034791A" w:rsidRPr="00CD39C4">
        <w:rPr>
          <w:rFonts w:ascii="Arial" w:hAnsi="Arial" w:cs="Arial"/>
          <w:sz w:val="28"/>
          <w:szCs w:val="28"/>
        </w:rPr>
        <w:t>(</w:t>
      </w:r>
      <w:proofErr w:type="spellStart"/>
      <w:proofErr w:type="gramStart"/>
      <w:r w:rsidR="0034791A" w:rsidRPr="00CD39C4">
        <w:rPr>
          <w:rFonts w:ascii="Arial" w:hAnsi="Arial" w:cs="Arial"/>
          <w:sz w:val="28"/>
          <w:szCs w:val="28"/>
        </w:rPr>
        <w:t>i</w:t>
      </w:r>
      <w:proofErr w:type="spellEnd"/>
      <w:proofErr w:type="gramEnd"/>
      <w:r w:rsidR="0034791A" w:rsidRPr="00CD39C4">
        <w:rPr>
          <w:rFonts w:ascii="Arial" w:hAnsi="Arial" w:cs="Arial"/>
          <w:sz w:val="28"/>
          <w:szCs w:val="28"/>
        </w:rPr>
        <w:t xml:space="preserve">) </w:t>
      </w:r>
      <w:r w:rsidR="00EF3A96" w:rsidRPr="00CD39C4">
        <w:rPr>
          <w:rFonts w:ascii="Arial" w:hAnsi="Arial" w:cs="Arial"/>
          <w:sz w:val="28"/>
          <w:szCs w:val="28"/>
        </w:rPr>
        <w:t>Not Applicable</w:t>
      </w:r>
      <w:r w:rsidR="00D95009" w:rsidRPr="00CD39C4">
        <w:rPr>
          <w:rFonts w:ascii="Arial" w:hAnsi="Arial" w:cs="Arial"/>
          <w:sz w:val="28"/>
          <w:szCs w:val="28"/>
        </w:rPr>
        <w:t xml:space="preserve"> </w:t>
      </w:r>
    </w:p>
    <w:p w:rsidR="0034791A" w:rsidRPr="00CD39C4" w:rsidRDefault="0034791A" w:rsidP="00D95009">
      <w:pPr>
        <w:tabs>
          <w:tab w:val="left" w:pos="851"/>
        </w:tabs>
        <w:jc w:val="both"/>
        <w:rPr>
          <w:rFonts w:ascii="Arial" w:hAnsi="Arial" w:cs="Arial"/>
          <w:sz w:val="28"/>
          <w:szCs w:val="28"/>
        </w:rPr>
      </w:pPr>
      <w:r w:rsidRPr="00CD39C4">
        <w:rPr>
          <w:rFonts w:ascii="Arial" w:hAnsi="Arial" w:cs="Arial"/>
          <w:sz w:val="28"/>
          <w:szCs w:val="28"/>
        </w:rPr>
        <w:t>(2) (</w:t>
      </w:r>
      <w:proofErr w:type="gramStart"/>
      <w:r w:rsidRPr="00CD39C4">
        <w:rPr>
          <w:rFonts w:ascii="Arial" w:hAnsi="Arial" w:cs="Arial"/>
          <w:sz w:val="28"/>
          <w:szCs w:val="28"/>
        </w:rPr>
        <w:t>b</w:t>
      </w:r>
      <w:proofErr w:type="gramEnd"/>
      <w:r w:rsidRPr="00CD39C4">
        <w:rPr>
          <w:rFonts w:ascii="Arial" w:hAnsi="Arial" w:cs="Arial"/>
          <w:sz w:val="28"/>
          <w:szCs w:val="28"/>
        </w:rPr>
        <w:t xml:space="preserve">) (ii) Not Applicable </w:t>
      </w:r>
    </w:p>
    <w:p w:rsidR="0034791A" w:rsidRPr="00CD39C4" w:rsidRDefault="0034791A" w:rsidP="00D95009">
      <w:pPr>
        <w:tabs>
          <w:tab w:val="left" w:pos="851"/>
        </w:tabs>
        <w:jc w:val="both"/>
        <w:rPr>
          <w:rFonts w:ascii="Arial" w:hAnsi="Arial" w:cs="Arial"/>
          <w:sz w:val="28"/>
          <w:szCs w:val="28"/>
        </w:rPr>
      </w:pPr>
      <w:r w:rsidRPr="00CD39C4">
        <w:rPr>
          <w:rFonts w:ascii="Arial" w:hAnsi="Arial" w:cs="Arial"/>
          <w:sz w:val="28"/>
          <w:szCs w:val="28"/>
        </w:rPr>
        <w:lastRenderedPageBreak/>
        <w:t>(2) (</w:t>
      </w:r>
      <w:proofErr w:type="gramStart"/>
      <w:r w:rsidRPr="00CD39C4">
        <w:rPr>
          <w:rFonts w:ascii="Arial" w:hAnsi="Arial" w:cs="Arial"/>
          <w:sz w:val="28"/>
          <w:szCs w:val="28"/>
        </w:rPr>
        <w:t>b</w:t>
      </w:r>
      <w:proofErr w:type="gramEnd"/>
      <w:r w:rsidRPr="00CD39C4">
        <w:rPr>
          <w:rFonts w:ascii="Arial" w:hAnsi="Arial" w:cs="Arial"/>
          <w:sz w:val="28"/>
          <w:szCs w:val="28"/>
        </w:rPr>
        <w:t xml:space="preserve">) (iii) Not Applicable </w:t>
      </w:r>
    </w:p>
    <w:p w:rsidR="0034791A" w:rsidRPr="00CD39C4" w:rsidRDefault="0034791A" w:rsidP="00D95009">
      <w:pPr>
        <w:tabs>
          <w:tab w:val="left" w:pos="851"/>
        </w:tabs>
        <w:jc w:val="both"/>
        <w:rPr>
          <w:rFonts w:ascii="Arial" w:hAnsi="Arial" w:cs="Arial"/>
          <w:sz w:val="28"/>
          <w:szCs w:val="28"/>
        </w:rPr>
      </w:pPr>
      <w:r w:rsidRPr="00CD39C4">
        <w:rPr>
          <w:rFonts w:ascii="Arial" w:hAnsi="Arial" w:cs="Arial"/>
          <w:sz w:val="28"/>
          <w:szCs w:val="28"/>
        </w:rPr>
        <w:t>(2) (</w:t>
      </w:r>
      <w:proofErr w:type="gramStart"/>
      <w:r w:rsidRPr="00CD39C4">
        <w:rPr>
          <w:rFonts w:ascii="Arial" w:hAnsi="Arial" w:cs="Arial"/>
          <w:sz w:val="28"/>
          <w:szCs w:val="28"/>
        </w:rPr>
        <w:t>b</w:t>
      </w:r>
      <w:proofErr w:type="gramEnd"/>
      <w:r w:rsidRPr="00CD39C4">
        <w:rPr>
          <w:rFonts w:ascii="Arial" w:hAnsi="Arial" w:cs="Arial"/>
          <w:sz w:val="28"/>
          <w:szCs w:val="28"/>
        </w:rPr>
        <w:t>) (iv) Not Applicable</w:t>
      </w:r>
    </w:p>
    <w:p w:rsidR="0034791A" w:rsidRPr="00CD39C4" w:rsidRDefault="0034791A" w:rsidP="00D95009">
      <w:pPr>
        <w:tabs>
          <w:tab w:val="left" w:pos="851"/>
        </w:tabs>
        <w:jc w:val="both"/>
        <w:rPr>
          <w:rFonts w:ascii="Arial" w:hAnsi="Arial" w:cs="Arial"/>
          <w:sz w:val="28"/>
          <w:szCs w:val="28"/>
        </w:rPr>
      </w:pPr>
      <w:r w:rsidRPr="00CD39C4">
        <w:rPr>
          <w:rFonts w:ascii="Arial" w:hAnsi="Arial" w:cs="Arial"/>
          <w:sz w:val="28"/>
          <w:szCs w:val="28"/>
        </w:rPr>
        <w:t>(2) (</w:t>
      </w:r>
      <w:proofErr w:type="gramStart"/>
      <w:r w:rsidRPr="00CD39C4">
        <w:rPr>
          <w:rFonts w:ascii="Arial" w:hAnsi="Arial" w:cs="Arial"/>
          <w:sz w:val="28"/>
          <w:szCs w:val="28"/>
        </w:rPr>
        <w:t>b</w:t>
      </w:r>
      <w:proofErr w:type="gramEnd"/>
      <w:r w:rsidRPr="00CD39C4">
        <w:rPr>
          <w:rFonts w:ascii="Arial" w:hAnsi="Arial" w:cs="Arial"/>
          <w:sz w:val="28"/>
          <w:szCs w:val="28"/>
        </w:rPr>
        <w:t>) (</w:t>
      </w:r>
      <w:proofErr w:type="spellStart"/>
      <w:r w:rsidRPr="00CD39C4">
        <w:rPr>
          <w:rFonts w:ascii="Arial" w:hAnsi="Arial" w:cs="Arial"/>
          <w:sz w:val="28"/>
          <w:szCs w:val="28"/>
        </w:rPr>
        <w:t>i</w:t>
      </w:r>
      <w:proofErr w:type="spellEnd"/>
      <w:r w:rsidRPr="00CD39C4">
        <w:rPr>
          <w:rFonts w:ascii="Arial" w:hAnsi="Arial" w:cs="Arial"/>
          <w:sz w:val="28"/>
          <w:szCs w:val="28"/>
        </w:rPr>
        <w:t xml:space="preserve">) No budget </w:t>
      </w:r>
      <w:r w:rsidR="00EF68AF" w:rsidRPr="00CD39C4">
        <w:rPr>
          <w:rFonts w:ascii="Arial" w:hAnsi="Arial" w:cs="Arial"/>
          <w:sz w:val="28"/>
          <w:szCs w:val="28"/>
        </w:rPr>
        <w:t xml:space="preserve">has been </w:t>
      </w:r>
      <w:r w:rsidRPr="00CD39C4">
        <w:rPr>
          <w:rFonts w:ascii="Arial" w:hAnsi="Arial" w:cs="Arial"/>
          <w:sz w:val="28"/>
          <w:szCs w:val="28"/>
        </w:rPr>
        <w:t>allocate</w:t>
      </w:r>
      <w:r w:rsidR="00EF68AF" w:rsidRPr="00CD39C4">
        <w:rPr>
          <w:rFonts w:ascii="Arial" w:hAnsi="Arial" w:cs="Arial"/>
          <w:sz w:val="28"/>
          <w:szCs w:val="28"/>
        </w:rPr>
        <w:t xml:space="preserve">d for programme implementation </w:t>
      </w:r>
      <w:r w:rsidR="00D34EBA">
        <w:rPr>
          <w:rFonts w:ascii="Arial" w:hAnsi="Arial" w:cs="Arial"/>
          <w:sz w:val="28"/>
          <w:szCs w:val="28"/>
        </w:rPr>
        <w:t>.</w:t>
      </w:r>
      <w:r w:rsidRPr="00CD39C4">
        <w:rPr>
          <w:rFonts w:ascii="Arial" w:hAnsi="Arial" w:cs="Arial"/>
          <w:sz w:val="28"/>
          <w:szCs w:val="28"/>
        </w:rPr>
        <w:t xml:space="preserve"> </w:t>
      </w:r>
    </w:p>
    <w:p w:rsidR="0034791A" w:rsidRPr="00CD39C4" w:rsidRDefault="0034791A" w:rsidP="00D95009">
      <w:pPr>
        <w:tabs>
          <w:tab w:val="left" w:pos="851"/>
        </w:tabs>
        <w:jc w:val="both"/>
        <w:rPr>
          <w:rFonts w:ascii="Arial" w:hAnsi="Arial" w:cs="Arial"/>
          <w:sz w:val="28"/>
          <w:szCs w:val="28"/>
        </w:rPr>
      </w:pPr>
      <w:r w:rsidRPr="00CD39C4">
        <w:rPr>
          <w:rFonts w:ascii="Arial" w:hAnsi="Arial" w:cs="Arial"/>
          <w:sz w:val="28"/>
          <w:szCs w:val="28"/>
        </w:rPr>
        <w:t>(2)(b) (i</w:t>
      </w:r>
      <w:r w:rsidR="00EF68AF" w:rsidRPr="00CD39C4">
        <w:rPr>
          <w:rFonts w:ascii="Arial" w:hAnsi="Arial" w:cs="Arial"/>
          <w:sz w:val="28"/>
          <w:szCs w:val="28"/>
        </w:rPr>
        <w:t xml:space="preserve">i) </w:t>
      </w:r>
      <w:r w:rsidR="00D34EBA">
        <w:rPr>
          <w:rFonts w:ascii="Arial" w:hAnsi="Arial" w:cs="Arial"/>
          <w:sz w:val="28"/>
          <w:szCs w:val="28"/>
        </w:rPr>
        <w:t>N/A</w:t>
      </w:r>
      <w:bookmarkStart w:id="0" w:name="_GoBack"/>
      <w:bookmarkEnd w:id="0"/>
      <w:r w:rsidRPr="00CD39C4">
        <w:rPr>
          <w:rFonts w:ascii="Arial" w:hAnsi="Arial" w:cs="Arial"/>
          <w:sz w:val="28"/>
          <w:szCs w:val="28"/>
        </w:rPr>
        <w:t xml:space="preserve"> </w:t>
      </w:r>
    </w:p>
    <w:p w:rsidR="00CD39C4" w:rsidRPr="00CD39C4" w:rsidRDefault="00CD39C4" w:rsidP="00CD39C4">
      <w:pPr>
        <w:tabs>
          <w:tab w:val="left" w:pos="851"/>
        </w:tabs>
        <w:spacing w:after="0" w:line="240" w:lineRule="auto"/>
        <w:jc w:val="both"/>
        <w:rPr>
          <w:rFonts w:ascii="Arial" w:hAnsi="Arial" w:cs="Arial"/>
          <w:b/>
          <w:sz w:val="28"/>
          <w:szCs w:val="28"/>
        </w:rPr>
      </w:pPr>
      <w:r w:rsidRPr="00CD39C4">
        <w:rPr>
          <w:rFonts w:ascii="Arial" w:hAnsi="Arial" w:cs="Arial"/>
          <w:b/>
          <w:sz w:val="28"/>
          <w:szCs w:val="28"/>
        </w:rPr>
        <w:t>Approved/Not Approved</w:t>
      </w:r>
    </w:p>
    <w:p w:rsidR="00CD39C4" w:rsidRPr="00CD39C4" w:rsidRDefault="00CD39C4" w:rsidP="00CD39C4">
      <w:pPr>
        <w:tabs>
          <w:tab w:val="left" w:pos="851"/>
        </w:tabs>
        <w:spacing w:after="0" w:line="240" w:lineRule="auto"/>
        <w:jc w:val="both"/>
        <w:rPr>
          <w:rFonts w:ascii="Arial" w:hAnsi="Arial" w:cs="Arial"/>
          <w:b/>
          <w:sz w:val="28"/>
          <w:szCs w:val="28"/>
        </w:rPr>
      </w:pPr>
    </w:p>
    <w:p w:rsidR="00CD39C4" w:rsidRPr="00CD39C4" w:rsidRDefault="00CD39C4" w:rsidP="00CD39C4">
      <w:pPr>
        <w:tabs>
          <w:tab w:val="left" w:pos="851"/>
        </w:tabs>
        <w:spacing w:after="0" w:line="240" w:lineRule="auto"/>
        <w:jc w:val="both"/>
        <w:rPr>
          <w:rFonts w:ascii="Arial" w:hAnsi="Arial" w:cs="Arial"/>
          <w:b/>
          <w:sz w:val="28"/>
          <w:szCs w:val="28"/>
        </w:rPr>
      </w:pPr>
      <w:r w:rsidRPr="00CD39C4">
        <w:rPr>
          <w:rFonts w:ascii="Arial" w:hAnsi="Arial" w:cs="Arial"/>
          <w:b/>
          <w:sz w:val="28"/>
          <w:szCs w:val="28"/>
        </w:rPr>
        <w:t>------------------------------</w:t>
      </w:r>
    </w:p>
    <w:p w:rsidR="00CD39C4" w:rsidRPr="00CD39C4" w:rsidRDefault="00CD39C4" w:rsidP="00CD39C4">
      <w:pPr>
        <w:tabs>
          <w:tab w:val="left" w:pos="851"/>
        </w:tabs>
        <w:spacing w:after="0" w:line="240" w:lineRule="auto"/>
        <w:jc w:val="both"/>
        <w:rPr>
          <w:rFonts w:ascii="Arial" w:hAnsi="Arial" w:cs="Arial"/>
          <w:b/>
          <w:sz w:val="28"/>
          <w:szCs w:val="28"/>
        </w:rPr>
      </w:pPr>
      <w:r w:rsidRPr="00CD39C4">
        <w:rPr>
          <w:rFonts w:ascii="Arial" w:hAnsi="Arial" w:cs="Arial"/>
          <w:b/>
          <w:sz w:val="28"/>
          <w:szCs w:val="28"/>
        </w:rPr>
        <w:t xml:space="preserve">Dr </w:t>
      </w:r>
      <w:proofErr w:type="spellStart"/>
      <w:r w:rsidRPr="00CD39C4">
        <w:rPr>
          <w:rFonts w:ascii="Arial" w:hAnsi="Arial" w:cs="Arial"/>
          <w:b/>
          <w:sz w:val="28"/>
          <w:szCs w:val="28"/>
        </w:rPr>
        <w:t>Siyabonga</w:t>
      </w:r>
      <w:proofErr w:type="spellEnd"/>
      <w:r w:rsidRPr="00CD39C4">
        <w:rPr>
          <w:rFonts w:ascii="Arial" w:hAnsi="Arial" w:cs="Arial"/>
          <w:b/>
          <w:sz w:val="28"/>
          <w:szCs w:val="28"/>
        </w:rPr>
        <w:t xml:space="preserve"> </w:t>
      </w:r>
      <w:proofErr w:type="spellStart"/>
      <w:r w:rsidRPr="00CD39C4">
        <w:rPr>
          <w:rFonts w:ascii="Arial" w:hAnsi="Arial" w:cs="Arial"/>
          <w:b/>
          <w:sz w:val="28"/>
          <w:szCs w:val="28"/>
        </w:rPr>
        <w:t>Cwele</w:t>
      </w:r>
      <w:proofErr w:type="spellEnd"/>
      <w:r w:rsidRPr="00CD39C4">
        <w:rPr>
          <w:rFonts w:ascii="Arial" w:hAnsi="Arial" w:cs="Arial"/>
          <w:b/>
          <w:sz w:val="28"/>
          <w:szCs w:val="28"/>
        </w:rPr>
        <w:t>, MP</w:t>
      </w:r>
    </w:p>
    <w:p w:rsidR="00CD39C4" w:rsidRPr="00CD39C4" w:rsidRDefault="00CD39C4" w:rsidP="00CD39C4">
      <w:pPr>
        <w:tabs>
          <w:tab w:val="left" w:pos="851"/>
        </w:tabs>
        <w:spacing w:after="0" w:line="240" w:lineRule="auto"/>
        <w:jc w:val="both"/>
        <w:rPr>
          <w:rFonts w:ascii="Arial" w:hAnsi="Arial" w:cs="Arial"/>
          <w:b/>
          <w:sz w:val="28"/>
          <w:szCs w:val="28"/>
        </w:rPr>
      </w:pPr>
      <w:r w:rsidRPr="00CD39C4">
        <w:rPr>
          <w:rFonts w:ascii="Arial" w:hAnsi="Arial" w:cs="Arial"/>
          <w:b/>
          <w:sz w:val="28"/>
          <w:szCs w:val="28"/>
        </w:rPr>
        <w:t>Minister of Telecommunications and Postal Services</w:t>
      </w:r>
    </w:p>
    <w:p w:rsidR="00CD39C4" w:rsidRPr="00CD39C4" w:rsidRDefault="00CD39C4" w:rsidP="00CD39C4">
      <w:pPr>
        <w:tabs>
          <w:tab w:val="left" w:pos="851"/>
        </w:tabs>
        <w:spacing w:after="0" w:line="240" w:lineRule="auto"/>
        <w:jc w:val="both"/>
        <w:rPr>
          <w:rFonts w:ascii="Arial" w:hAnsi="Arial" w:cs="Arial"/>
          <w:b/>
          <w:sz w:val="28"/>
          <w:szCs w:val="28"/>
        </w:rPr>
      </w:pPr>
      <w:r w:rsidRPr="00CD39C4">
        <w:rPr>
          <w:rFonts w:ascii="Arial" w:hAnsi="Arial" w:cs="Arial"/>
          <w:b/>
          <w:sz w:val="28"/>
          <w:szCs w:val="28"/>
        </w:rPr>
        <w:t xml:space="preserve">Date:    </w:t>
      </w:r>
    </w:p>
    <w:p w:rsidR="00CD39C4" w:rsidRPr="000F388B" w:rsidRDefault="00CD39C4" w:rsidP="00D95009">
      <w:pPr>
        <w:tabs>
          <w:tab w:val="left" w:pos="851"/>
        </w:tabs>
        <w:jc w:val="both"/>
        <w:rPr>
          <w:rFonts w:ascii="Arial" w:hAnsi="Arial" w:cs="Arial"/>
          <w:sz w:val="24"/>
          <w:szCs w:val="24"/>
        </w:rPr>
      </w:pPr>
    </w:p>
    <w:sectPr w:rsidR="00CD39C4" w:rsidRPr="000F388B" w:rsidSect="00EF68AF">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D91" w:rsidRDefault="000D4D91" w:rsidP="00F65F70">
      <w:pPr>
        <w:spacing w:after="0" w:line="240" w:lineRule="auto"/>
      </w:pPr>
      <w:r>
        <w:separator/>
      </w:r>
    </w:p>
  </w:endnote>
  <w:endnote w:type="continuationSeparator" w:id="0">
    <w:p w:rsidR="000D4D91" w:rsidRDefault="000D4D91" w:rsidP="00F65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tsaah">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D91" w:rsidRDefault="000D4D91" w:rsidP="00F65F70">
      <w:pPr>
        <w:spacing w:after="0" w:line="240" w:lineRule="auto"/>
      </w:pPr>
      <w:r>
        <w:separator/>
      </w:r>
    </w:p>
  </w:footnote>
  <w:footnote w:type="continuationSeparator" w:id="0">
    <w:p w:rsidR="000D4D91" w:rsidRDefault="000D4D91" w:rsidP="00F65F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481"/>
    <w:multiLevelType w:val="hybridMultilevel"/>
    <w:tmpl w:val="633A0300"/>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2D9670C"/>
    <w:multiLevelType w:val="hybridMultilevel"/>
    <w:tmpl w:val="C214EA0A"/>
    <w:lvl w:ilvl="0" w:tplc="06F2C4AE">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5C3C16"/>
    <w:multiLevelType w:val="hybridMultilevel"/>
    <w:tmpl w:val="D436B38E"/>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09C33C51"/>
    <w:multiLevelType w:val="hybridMultilevel"/>
    <w:tmpl w:val="7E7A6F92"/>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B4038E7"/>
    <w:multiLevelType w:val="hybridMultilevel"/>
    <w:tmpl w:val="4F26BC3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CB93B9A"/>
    <w:multiLevelType w:val="hybridMultilevel"/>
    <w:tmpl w:val="60F89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1608B"/>
    <w:multiLevelType w:val="hybridMultilevel"/>
    <w:tmpl w:val="E7263136"/>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7">
    <w:nsid w:val="1C936334"/>
    <w:multiLevelType w:val="hybridMultilevel"/>
    <w:tmpl w:val="095C51A4"/>
    <w:lvl w:ilvl="0" w:tplc="9EC8D9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753DE5"/>
    <w:multiLevelType w:val="hybridMultilevel"/>
    <w:tmpl w:val="8592A72C"/>
    <w:lvl w:ilvl="0" w:tplc="C534140C">
      <w:start w:val="1"/>
      <w:numFmt w:val="decimal"/>
      <w:lvlText w:val="(%1)"/>
      <w:lvlJc w:val="left"/>
      <w:pPr>
        <w:ind w:left="720" w:hanging="360"/>
      </w:pPr>
      <w:rPr>
        <w:rFonts w:ascii="Utsaah" w:eastAsia="Calibri" w:hAnsi="Utsaah" w:cs="Utsaah"/>
        <w:sz w:val="3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4423ADE"/>
    <w:multiLevelType w:val="hybridMultilevel"/>
    <w:tmpl w:val="1DB6186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24922CEB"/>
    <w:multiLevelType w:val="hybridMultilevel"/>
    <w:tmpl w:val="44D03C22"/>
    <w:lvl w:ilvl="0" w:tplc="FECC5FF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5FC74DE"/>
    <w:multiLevelType w:val="hybridMultilevel"/>
    <w:tmpl w:val="9168BED6"/>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292C3066"/>
    <w:multiLevelType w:val="hybridMultilevel"/>
    <w:tmpl w:val="CE2E6BA0"/>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31803F46"/>
    <w:multiLevelType w:val="hybridMultilevel"/>
    <w:tmpl w:val="E31A0D04"/>
    <w:lvl w:ilvl="0" w:tplc="9EC8D94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34793F04"/>
    <w:multiLevelType w:val="hybridMultilevel"/>
    <w:tmpl w:val="69403226"/>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8686EC0"/>
    <w:multiLevelType w:val="hybridMultilevel"/>
    <w:tmpl w:val="FA42785C"/>
    <w:lvl w:ilvl="0" w:tplc="C534140C">
      <w:start w:val="1"/>
      <w:numFmt w:val="decimal"/>
      <w:lvlText w:val="(%1)"/>
      <w:lvlJc w:val="left"/>
      <w:pPr>
        <w:ind w:left="360" w:hanging="360"/>
      </w:pPr>
      <w:rPr>
        <w:rFonts w:ascii="Utsaah" w:eastAsia="Calibri" w:hAnsi="Utsaah" w:cs="Utsaah"/>
        <w:sz w:val="36"/>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4C860446"/>
    <w:multiLevelType w:val="hybridMultilevel"/>
    <w:tmpl w:val="5C520DAC"/>
    <w:lvl w:ilvl="0" w:tplc="C534140C">
      <w:start w:val="1"/>
      <w:numFmt w:val="decimal"/>
      <w:lvlText w:val="(%1)"/>
      <w:lvlJc w:val="left"/>
      <w:pPr>
        <w:ind w:left="1080" w:hanging="360"/>
      </w:pPr>
      <w:rPr>
        <w:rFonts w:ascii="Utsaah" w:eastAsia="Calibri" w:hAnsi="Utsaah" w:cs="Utsaah"/>
        <w:sz w:val="36"/>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A1656A7"/>
    <w:multiLevelType w:val="hybridMultilevel"/>
    <w:tmpl w:val="94448CDE"/>
    <w:lvl w:ilvl="0" w:tplc="1132E7B4">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C9E50D1"/>
    <w:multiLevelType w:val="hybridMultilevel"/>
    <w:tmpl w:val="29ECB1AA"/>
    <w:lvl w:ilvl="0" w:tplc="1C090005">
      <w:start w:val="1"/>
      <w:numFmt w:val="bullet"/>
      <w:lvlText w:val=""/>
      <w:lvlJc w:val="left"/>
      <w:pPr>
        <w:ind w:left="1134" w:hanging="360"/>
      </w:pPr>
      <w:rPr>
        <w:rFonts w:ascii="Wingdings" w:hAnsi="Wingdings" w:hint="default"/>
      </w:rPr>
    </w:lvl>
    <w:lvl w:ilvl="1" w:tplc="1C090005">
      <w:start w:val="1"/>
      <w:numFmt w:val="bullet"/>
      <w:lvlText w:val=""/>
      <w:lvlJc w:val="left"/>
      <w:pPr>
        <w:ind w:left="1854" w:hanging="360"/>
      </w:pPr>
      <w:rPr>
        <w:rFonts w:ascii="Wingdings" w:hAnsi="Wingdings" w:hint="default"/>
      </w:rPr>
    </w:lvl>
    <w:lvl w:ilvl="2" w:tplc="1C090005" w:tentative="1">
      <w:start w:val="1"/>
      <w:numFmt w:val="bullet"/>
      <w:lvlText w:val=""/>
      <w:lvlJc w:val="left"/>
      <w:pPr>
        <w:ind w:left="2574" w:hanging="360"/>
      </w:pPr>
      <w:rPr>
        <w:rFonts w:ascii="Wingdings" w:hAnsi="Wingdings" w:hint="default"/>
      </w:rPr>
    </w:lvl>
    <w:lvl w:ilvl="3" w:tplc="1C090001" w:tentative="1">
      <w:start w:val="1"/>
      <w:numFmt w:val="bullet"/>
      <w:lvlText w:val=""/>
      <w:lvlJc w:val="left"/>
      <w:pPr>
        <w:ind w:left="3294" w:hanging="360"/>
      </w:pPr>
      <w:rPr>
        <w:rFonts w:ascii="Symbol" w:hAnsi="Symbol" w:hint="default"/>
      </w:rPr>
    </w:lvl>
    <w:lvl w:ilvl="4" w:tplc="1C090003" w:tentative="1">
      <w:start w:val="1"/>
      <w:numFmt w:val="bullet"/>
      <w:lvlText w:val="o"/>
      <w:lvlJc w:val="left"/>
      <w:pPr>
        <w:ind w:left="4014" w:hanging="360"/>
      </w:pPr>
      <w:rPr>
        <w:rFonts w:ascii="Courier New" w:hAnsi="Courier New" w:cs="Courier New" w:hint="default"/>
      </w:rPr>
    </w:lvl>
    <w:lvl w:ilvl="5" w:tplc="1C090005" w:tentative="1">
      <w:start w:val="1"/>
      <w:numFmt w:val="bullet"/>
      <w:lvlText w:val=""/>
      <w:lvlJc w:val="left"/>
      <w:pPr>
        <w:ind w:left="4734" w:hanging="360"/>
      </w:pPr>
      <w:rPr>
        <w:rFonts w:ascii="Wingdings" w:hAnsi="Wingdings" w:hint="default"/>
      </w:rPr>
    </w:lvl>
    <w:lvl w:ilvl="6" w:tplc="1C090001" w:tentative="1">
      <w:start w:val="1"/>
      <w:numFmt w:val="bullet"/>
      <w:lvlText w:val=""/>
      <w:lvlJc w:val="left"/>
      <w:pPr>
        <w:ind w:left="5454" w:hanging="360"/>
      </w:pPr>
      <w:rPr>
        <w:rFonts w:ascii="Symbol" w:hAnsi="Symbol" w:hint="default"/>
      </w:rPr>
    </w:lvl>
    <w:lvl w:ilvl="7" w:tplc="1C090003" w:tentative="1">
      <w:start w:val="1"/>
      <w:numFmt w:val="bullet"/>
      <w:lvlText w:val="o"/>
      <w:lvlJc w:val="left"/>
      <w:pPr>
        <w:ind w:left="6174" w:hanging="360"/>
      </w:pPr>
      <w:rPr>
        <w:rFonts w:ascii="Courier New" w:hAnsi="Courier New" w:cs="Courier New" w:hint="default"/>
      </w:rPr>
    </w:lvl>
    <w:lvl w:ilvl="8" w:tplc="1C090005" w:tentative="1">
      <w:start w:val="1"/>
      <w:numFmt w:val="bullet"/>
      <w:lvlText w:val=""/>
      <w:lvlJc w:val="left"/>
      <w:pPr>
        <w:ind w:left="6894" w:hanging="360"/>
      </w:pPr>
      <w:rPr>
        <w:rFonts w:ascii="Wingdings" w:hAnsi="Wingdings" w:hint="default"/>
      </w:rPr>
    </w:lvl>
  </w:abstractNum>
  <w:abstractNum w:abstractNumId="19">
    <w:nsid w:val="5FB27ABE"/>
    <w:multiLevelType w:val="hybridMultilevel"/>
    <w:tmpl w:val="F5AC7030"/>
    <w:lvl w:ilvl="0" w:tplc="35DA4770">
      <w:start w:val="5"/>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84B40EE"/>
    <w:multiLevelType w:val="hybridMultilevel"/>
    <w:tmpl w:val="7602B6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93B47F2"/>
    <w:multiLevelType w:val="hybridMultilevel"/>
    <w:tmpl w:val="A7C2725E"/>
    <w:lvl w:ilvl="0" w:tplc="E85499C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9B17ABE"/>
    <w:multiLevelType w:val="hybridMultilevel"/>
    <w:tmpl w:val="D73821E2"/>
    <w:lvl w:ilvl="0" w:tplc="06F2C4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1FF122C"/>
    <w:multiLevelType w:val="hybridMultilevel"/>
    <w:tmpl w:val="BD028150"/>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24">
    <w:nsid w:val="75260748"/>
    <w:multiLevelType w:val="hybridMultilevel"/>
    <w:tmpl w:val="8C1A533C"/>
    <w:lvl w:ilvl="0" w:tplc="6B60BABE">
      <w:start w:val="5"/>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757B4ED7"/>
    <w:multiLevelType w:val="hybridMultilevel"/>
    <w:tmpl w:val="95F09088"/>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nsid w:val="770A0024"/>
    <w:multiLevelType w:val="hybridMultilevel"/>
    <w:tmpl w:val="BB427A1C"/>
    <w:lvl w:ilvl="0" w:tplc="C8AA988C">
      <w:start w:val="4"/>
      <w:numFmt w:val="bullet"/>
      <w:lvlText w:val="-"/>
      <w:lvlJc w:val="left"/>
      <w:pPr>
        <w:ind w:left="720" w:hanging="360"/>
      </w:pPr>
      <w:rPr>
        <w:rFonts w:ascii="Calibri" w:eastAsia="Calibri" w:hAnsi="Calibri" w:cs="Times New Roman" w:hint="default"/>
        <w:color w:val="auto"/>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7710E24"/>
    <w:multiLevelType w:val="hybridMultilevel"/>
    <w:tmpl w:val="152CBEF8"/>
    <w:lvl w:ilvl="0" w:tplc="9EC8D946">
      <w:start w:val="1"/>
      <w:numFmt w:val="decimal"/>
      <w:lvlText w:val="(%1)"/>
      <w:lvlJc w:val="left"/>
      <w:pPr>
        <w:ind w:left="3600" w:hanging="360"/>
      </w:pPr>
      <w:rPr>
        <w:rFonts w:hint="default"/>
      </w:rPr>
    </w:lvl>
    <w:lvl w:ilvl="1" w:tplc="1C090017">
      <w:start w:val="1"/>
      <w:numFmt w:val="lowerLetter"/>
      <w:lvlText w:val="%2)"/>
      <w:lvlJc w:val="left"/>
      <w:pPr>
        <w:ind w:left="4320" w:hanging="360"/>
      </w:pPr>
    </w:lvl>
    <w:lvl w:ilvl="2" w:tplc="1C09001B">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28">
    <w:nsid w:val="7F8A2284"/>
    <w:multiLevelType w:val="hybridMultilevel"/>
    <w:tmpl w:val="A11064F0"/>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5"/>
  </w:num>
  <w:num w:numId="2">
    <w:abstractNumId w:val="20"/>
  </w:num>
  <w:num w:numId="3">
    <w:abstractNumId w:val="9"/>
  </w:num>
  <w:num w:numId="4">
    <w:abstractNumId w:val="18"/>
  </w:num>
  <w:num w:numId="5">
    <w:abstractNumId w:val="23"/>
  </w:num>
  <w:num w:numId="6">
    <w:abstractNumId w:val="3"/>
  </w:num>
  <w:num w:numId="7">
    <w:abstractNumId w:val="28"/>
  </w:num>
  <w:num w:numId="8">
    <w:abstractNumId w:val="0"/>
  </w:num>
  <w:num w:numId="9">
    <w:abstractNumId w:val="2"/>
  </w:num>
  <w:num w:numId="10">
    <w:abstractNumId w:val="12"/>
  </w:num>
  <w:num w:numId="11">
    <w:abstractNumId w:val="25"/>
  </w:num>
  <w:num w:numId="12">
    <w:abstractNumId w:val="6"/>
  </w:num>
  <w:num w:numId="13">
    <w:abstractNumId w:val="17"/>
  </w:num>
  <w:num w:numId="14">
    <w:abstractNumId w:val="26"/>
  </w:num>
  <w:num w:numId="15">
    <w:abstractNumId w:val="24"/>
  </w:num>
  <w:num w:numId="16">
    <w:abstractNumId w:val="19"/>
  </w:num>
  <w:num w:numId="17">
    <w:abstractNumId w:val="8"/>
  </w:num>
  <w:num w:numId="18">
    <w:abstractNumId w:val="13"/>
  </w:num>
  <w:num w:numId="19">
    <w:abstractNumId w:val="21"/>
  </w:num>
  <w:num w:numId="20">
    <w:abstractNumId w:val="22"/>
  </w:num>
  <w:num w:numId="21">
    <w:abstractNumId w:val="4"/>
  </w:num>
  <w:num w:numId="22">
    <w:abstractNumId w:val="7"/>
  </w:num>
  <w:num w:numId="23">
    <w:abstractNumId w:val="14"/>
  </w:num>
  <w:num w:numId="24">
    <w:abstractNumId w:val="27"/>
  </w:num>
  <w:num w:numId="25">
    <w:abstractNumId w:val="1"/>
  </w:num>
  <w:num w:numId="26">
    <w:abstractNumId w:val="11"/>
  </w:num>
  <w:num w:numId="27">
    <w:abstractNumId w:val="16"/>
  </w:num>
  <w:num w:numId="28">
    <w:abstractNumId w:val="1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0DC"/>
    <w:rsid w:val="00021E90"/>
    <w:rsid w:val="00057C2C"/>
    <w:rsid w:val="000B48A0"/>
    <w:rsid w:val="000D4D91"/>
    <w:rsid w:val="000D56C3"/>
    <w:rsid w:val="000E250C"/>
    <w:rsid w:val="000F388B"/>
    <w:rsid w:val="00107919"/>
    <w:rsid w:val="00127C03"/>
    <w:rsid w:val="00155F29"/>
    <w:rsid w:val="00166DD7"/>
    <w:rsid w:val="00173B03"/>
    <w:rsid w:val="00180B33"/>
    <w:rsid w:val="001F10C3"/>
    <w:rsid w:val="002348AC"/>
    <w:rsid w:val="00253A5B"/>
    <w:rsid w:val="002E3B91"/>
    <w:rsid w:val="002F569B"/>
    <w:rsid w:val="00333432"/>
    <w:rsid w:val="0034791A"/>
    <w:rsid w:val="003479F9"/>
    <w:rsid w:val="003538B7"/>
    <w:rsid w:val="00393316"/>
    <w:rsid w:val="00397EF1"/>
    <w:rsid w:val="003E01FA"/>
    <w:rsid w:val="003F1354"/>
    <w:rsid w:val="003F163E"/>
    <w:rsid w:val="00423F7F"/>
    <w:rsid w:val="00437AAC"/>
    <w:rsid w:val="004660F9"/>
    <w:rsid w:val="004955AC"/>
    <w:rsid w:val="004B091E"/>
    <w:rsid w:val="004B35C4"/>
    <w:rsid w:val="00501F6C"/>
    <w:rsid w:val="005630DC"/>
    <w:rsid w:val="0057447E"/>
    <w:rsid w:val="006242F1"/>
    <w:rsid w:val="0062447D"/>
    <w:rsid w:val="006302D4"/>
    <w:rsid w:val="00645C49"/>
    <w:rsid w:val="00651426"/>
    <w:rsid w:val="00655E66"/>
    <w:rsid w:val="006B0FF7"/>
    <w:rsid w:val="00715781"/>
    <w:rsid w:val="007D405A"/>
    <w:rsid w:val="007E4431"/>
    <w:rsid w:val="007F313B"/>
    <w:rsid w:val="007F3448"/>
    <w:rsid w:val="00820AEA"/>
    <w:rsid w:val="00833289"/>
    <w:rsid w:val="00834CEB"/>
    <w:rsid w:val="008909ED"/>
    <w:rsid w:val="008C5653"/>
    <w:rsid w:val="008E00AD"/>
    <w:rsid w:val="009402CE"/>
    <w:rsid w:val="00947C35"/>
    <w:rsid w:val="009836FF"/>
    <w:rsid w:val="009C3D1A"/>
    <w:rsid w:val="00A10570"/>
    <w:rsid w:val="00A152B4"/>
    <w:rsid w:val="00A32D49"/>
    <w:rsid w:val="00AC2468"/>
    <w:rsid w:val="00AE2720"/>
    <w:rsid w:val="00B350CE"/>
    <w:rsid w:val="00B47470"/>
    <w:rsid w:val="00B7458F"/>
    <w:rsid w:val="00B74D24"/>
    <w:rsid w:val="00B90771"/>
    <w:rsid w:val="00BC05D1"/>
    <w:rsid w:val="00C24407"/>
    <w:rsid w:val="00C3628B"/>
    <w:rsid w:val="00CA7A13"/>
    <w:rsid w:val="00CD39C4"/>
    <w:rsid w:val="00CD4CC0"/>
    <w:rsid w:val="00CE60C3"/>
    <w:rsid w:val="00D228BF"/>
    <w:rsid w:val="00D34214"/>
    <w:rsid w:val="00D34EBA"/>
    <w:rsid w:val="00D95009"/>
    <w:rsid w:val="00DA34D0"/>
    <w:rsid w:val="00DC53E4"/>
    <w:rsid w:val="00DD0652"/>
    <w:rsid w:val="00DD429D"/>
    <w:rsid w:val="00DF2128"/>
    <w:rsid w:val="00E005B6"/>
    <w:rsid w:val="00E14E48"/>
    <w:rsid w:val="00E502C5"/>
    <w:rsid w:val="00E65213"/>
    <w:rsid w:val="00E661A6"/>
    <w:rsid w:val="00E71CE0"/>
    <w:rsid w:val="00EE5F34"/>
    <w:rsid w:val="00EF3A96"/>
    <w:rsid w:val="00EF68AF"/>
    <w:rsid w:val="00F131A0"/>
    <w:rsid w:val="00F1386A"/>
    <w:rsid w:val="00F429C3"/>
    <w:rsid w:val="00F65F70"/>
    <w:rsid w:val="00F90352"/>
    <w:rsid w:val="00FE36AE"/>
    <w:rsid w:val="00FF22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0DC"/>
    <w:pPr>
      <w:spacing w:after="0" w:line="240" w:lineRule="auto"/>
      <w:ind w:left="720"/>
      <w:contextualSpacing/>
    </w:pPr>
    <w:rPr>
      <w:rFonts w:eastAsiaTheme="minorHAnsi"/>
      <w:lang w:val="en-US"/>
    </w:rPr>
  </w:style>
  <w:style w:type="paragraph" w:styleId="BalloonText">
    <w:name w:val="Balloon Text"/>
    <w:basedOn w:val="Normal"/>
    <w:link w:val="BalloonTextChar"/>
    <w:uiPriority w:val="99"/>
    <w:semiHidden/>
    <w:unhideWhenUsed/>
    <w:rsid w:val="00B90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771"/>
    <w:rPr>
      <w:rFonts w:ascii="Segoe UI" w:eastAsia="Calibri" w:hAnsi="Segoe UI" w:cs="Segoe UI"/>
      <w:sz w:val="18"/>
      <w:szCs w:val="18"/>
      <w:lang w:val="af-ZA"/>
    </w:rPr>
  </w:style>
  <w:style w:type="paragraph" w:styleId="Header">
    <w:name w:val="header"/>
    <w:basedOn w:val="Normal"/>
    <w:link w:val="HeaderChar"/>
    <w:uiPriority w:val="99"/>
    <w:unhideWhenUsed/>
    <w:rsid w:val="00F65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F70"/>
    <w:rPr>
      <w:rFonts w:ascii="Calibri" w:eastAsia="Calibri" w:hAnsi="Calibri" w:cs="Times New Roman"/>
      <w:lang w:val="af-ZA"/>
    </w:rPr>
  </w:style>
  <w:style w:type="paragraph" w:styleId="Footer">
    <w:name w:val="footer"/>
    <w:basedOn w:val="Normal"/>
    <w:link w:val="FooterChar"/>
    <w:uiPriority w:val="99"/>
    <w:unhideWhenUsed/>
    <w:rsid w:val="00F65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F70"/>
    <w:rPr>
      <w:rFonts w:ascii="Calibri" w:eastAsia="Calibri" w:hAnsi="Calibri" w:cs="Times New Roman"/>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0DC"/>
    <w:pPr>
      <w:spacing w:after="0" w:line="240" w:lineRule="auto"/>
      <w:ind w:left="720"/>
      <w:contextualSpacing/>
    </w:pPr>
    <w:rPr>
      <w:rFonts w:eastAsiaTheme="minorHAnsi"/>
      <w:lang w:val="en-US"/>
    </w:rPr>
  </w:style>
  <w:style w:type="paragraph" w:styleId="BalloonText">
    <w:name w:val="Balloon Text"/>
    <w:basedOn w:val="Normal"/>
    <w:link w:val="BalloonTextChar"/>
    <w:uiPriority w:val="99"/>
    <w:semiHidden/>
    <w:unhideWhenUsed/>
    <w:rsid w:val="00B90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771"/>
    <w:rPr>
      <w:rFonts w:ascii="Segoe UI" w:eastAsia="Calibri" w:hAnsi="Segoe UI" w:cs="Segoe UI"/>
      <w:sz w:val="18"/>
      <w:szCs w:val="18"/>
      <w:lang w:val="af-ZA"/>
    </w:rPr>
  </w:style>
  <w:style w:type="paragraph" w:styleId="Header">
    <w:name w:val="header"/>
    <w:basedOn w:val="Normal"/>
    <w:link w:val="HeaderChar"/>
    <w:uiPriority w:val="99"/>
    <w:unhideWhenUsed/>
    <w:rsid w:val="00F65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F70"/>
    <w:rPr>
      <w:rFonts w:ascii="Calibri" w:eastAsia="Calibri" w:hAnsi="Calibri" w:cs="Times New Roman"/>
      <w:lang w:val="af-ZA"/>
    </w:rPr>
  </w:style>
  <w:style w:type="paragraph" w:styleId="Footer">
    <w:name w:val="footer"/>
    <w:basedOn w:val="Normal"/>
    <w:link w:val="FooterChar"/>
    <w:uiPriority w:val="99"/>
    <w:unhideWhenUsed/>
    <w:rsid w:val="00F65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F70"/>
    <w:rPr>
      <w:rFonts w:ascii="Calibri" w:eastAsia="Calibri" w:hAnsi="Calibri" w:cs="Times New Roman"/>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6115">
      <w:bodyDiv w:val="1"/>
      <w:marLeft w:val="0"/>
      <w:marRight w:val="0"/>
      <w:marTop w:val="0"/>
      <w:marBottom w:val="0"/>
      <w:divBdr>
        <w:top w:val="none" w:sz="0" w:space="0" w:color="auto"/>
        <w:left w:val="none" w:sz="0" w:space="0" w:color="auto"/>
        <w:bottom w:val="none" w:sz="0" w:space="0" w:color="auto"/>
        <w:right w:val="none" w:sz="0" w:space="0" w:color="auto"/>
      </w:divBdr>
    </w:div>
    <w:div w:id="483813432">
      <w:bodyDiv w:val="1"/>
      <w:marLeft w:val="0"/>
      <w:marRight w:val="0"/>
      <w:marTop w:val="0"/>
      <w:marBottom w:val="0"/>
      <w:divBdr>
        <w:top w:val="none" w:sz="0" w:space="0" w:color="auto"/>
        <w:left w:val="none" w:sz="0" w:space="0" w:color="auto"/>
        <w:bottom w:val="none" w:sz="0" w:space="0" w:color="auto"/>
        <w:right w:val="none" w:sz="0" w:space="0" w:color="auto"/>
      </w:divBdr>
    </w:div>
    <w:div w:id="1073236612">
      <w:bodyDiv w:val="1"/>
      <w:marLeft w:val="0"/>
      <w:marRight w:val="0"/>
      <w:marTop w:val="0"/>
      <w:marBottom w:val="0"/>
      <w:divBdr>
        <w:top w:val="none" w:sz="0" w:space="0" w:color="auto"/>
        <w:left w:val="none" w:sz="0" w:space="0" w:color="auto"/>
        <w:bottom w:val="none" w:sz="0" w:space="0" w:color="auto"/>
        <w:right w:val="none" w:sz="0" w:space="0" w:color="auto"/>
      </w:divBdr>
    </w:div>
    <w:div w:id="142403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Zaytoen Anthony</dc:creator>
  <cp:lastModifiedBy>Vukani Mthembu</cp:lastModifiedBy>
  <cp:revision>2</cp:revision>
  <cp:lastPrinted>2017-05-16T13:26:00Z</cp:lastPrinted>
  <dcterms:created xsi:type="dcterms:W3CDTF">2017-09-01T14:02:00Z</dcterms:created>
  <dcterms:modified xsi:type="dcterms:W3CDTF">2017-09-01T14:02:00Z</dcterms:modified>
</cp:coreProperties>
</file>