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1" w:rsidRDefault="00DE2561" w:rsidP="00857F67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</w:rPr>
      </w:pPr>
      <w:r>
        <w:rPr>
          <w:rFonts w:cs="Tunga"/>
          <w:b/>
        </w:rPr>
        <w:t>NA QUESTION FOR WRITTEN REPLY</w:t>
      </w:r>
    </w:p>
    <w:p w:rsidR="00DE2561" w:rsidRPr="00A90EBC" w:rsidRDefault="00DE2561" w:rsidP="00857F67">
      <w:pPr>
        <w:spacing w:before="100" w:beforeAutospacing="1" w:after="100" w:afterAutospacing="1"/>
        <w:ind w:left="720" w:hanging="720"/>
        <w:outlineLvl w:val="0"/>
        <w:rPr>
          <w:b/>
        </w:rPr>
      </w:pPr>
      <w:r w:rsidRPr="006B7DC1">
        <w:rPr>
          <w:rFonts w:cs="Tunga"/>
          <w:b/>
        </w:rPr>
        <w:t>QUESTION N</w:t>
      </w:r>
      <w:r>
        <w:rPr>
          <w:rFonts w:cs="Tunga"/>
          <w:b/>
        </w:rPr>
        <w:t xml:space="preserve">UMBER: 2371 </w:t>
      </w:r>
      <w:r>
        <w:rPr>
          <w:rFonts w:cs="Tunga"/>
          <w:b/>
        </w:rPr>
        <w:tab/>
      </w:r>
      <w:r>
        <w:rPr>
          <w:rFonts w:cs="Tunga"/>
          <w:b/>
        </w:rPr>
        <w:tab/>
        <w:t>ADVANCE NOTICE NO:</w:t>
      </w:r>
    </w:p>
    <w:p w:rsidR="00DE2561" w:rsidRPr="00A81B0B" w:rsidRDefault="00DE2561" w:rsidP="00857F67">
      <w:pPr>
        <w:spacing w:line="360" w:lineRule="auto"/>
        <w:rPr>
          <w:rFonts w:cs="Tunga"/>
          <w:b/>
          <w:color w:val="FF0000"/>
        </w:rPr>
      </w:pPr>
      <w:r w:rsidRPr="006B7DC1">
        <w:rPr>
          <w:rFonts w:cs="Tunga"/>
          <w:b/>
        </w:rPr>
        <w:t>DATE OF PUBLICATI</w:t>
      </w:r>
      <w:r>
        <w:rPr>
          <w:rFonts w:cs="Tunga"/>
          <w:b/>
        </w:rPr>
        <w:t>ON IN</w:t>
      </w:r>
      <w:bookmarkStart w:id="0" w:name="_GoBack"/>
      <w:bookmarkEnd w:id="0"/>
      <w:r>
        <w:rPr>
          <w:rFonts w:cs="Tunga"/>
          <w:b/>
        </w:rPr>
        <w:t xml:space="preserve"> INTERNAL QUESTION PAPER:</w:t>
      </w:r>
    </w:p>
    <w:p w:rsidR="00DE2561" w:rsidRDefault="00DE2561" w:rsidP="00857F67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rFonts w:ascii="Arial" w:hAnsi="Arial" w:cs="Arial"/>
          <w:b/>
        </w:rPr>
      </w:pPr>
      <w:r>
        <w:rPr>
          <w:rFonts w:cs="Tunga"/>
          <w:b/>
        </w:rPr>
        <w:t>INTERNAL QUESTION PAPER NUMBER: NW2735E</w:t>
      </w:r>
    </w:p>
    <w:p w:rsidR="00DE2561" w:rsidRPr="00002F9D" w:rsidRDefault="00DE2561" w:rsidP="00F6309F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2371. </w:t>
      </w:r>
      <w:r w:rsidRPr="00002F9D">
        <w:rPr>
          <w:rFonts w:ascii="Arial" w:hAnsi="Arial" w:cs="Arial"/>
          <w:b/>
        </w:rPr>
        <w:t xml:space="preserve">Ms T Stander (DA) to </w:t>
      </w:r>
      <w:r w:rsidRPr="00002F9D">
        <w:rPr>
          <w:rFonts w:ascii="Arial" w:hAnsi="Arial" w:cs="Arial"/>
          <w:b/>
          <w:lang w:val="en-ZA"/>
        </w:rPr>
        <w:t>ask</w:t>
      </w:r>
      <w:r w:rsidRPr="00002F9D">
        <w:rPr>
          <w:rFonts w:ascii="Arial" w:hAnsi="Arial" w:cs="Arial"/>
          <w:b/>
        </w:rPr>
        <w:t xml:space="preserve"> the Minister of Mineral Resources:</w:t>
      </w:r>
    </w:p>
    <w:p w:rsidR="00DE2561" w:rsidRPr="00002F9D" w:rsidRDefault="00DE2561" w:rsidP="00F6309F">
      <w:pPr>
        <w:spacing w:before="100" w:beforeAutospacing="1" w:after="100" w:afterAutospacing="1" w:line="480" w:lineRule="auto"/>
        <w:ind w:left="1440" w:hanging="720"/>
        <w:jc w:val="both"/>
        <w:rPr>
          <w:rFonts w:ascii="Arial" w:hAnsi="Arial" w:cs="Arial"/>
        </w:rPr>
      </w:pPr>
      <w:r w:rsidRPr="00002F9D">
        <w:rPr>
          <w:rFonts w:ascii="Arial" w:hAnsi="Arial" w:cs="Arial"/>
        </w:rPr>
        <w:t>(1)</w:t>
      </w:r>
      <w:r w:rsidRPr="00002F9D">
        <w:rPr>
          <w:rFonts w:ascii="Arial" w:hAnsi="Arial" w:cs="Arial"/>
        </w:rPr>
        <w:tab/>
        <w:t>How many inspections to assess compliance with environmental management plans or programmes were conducted in respect of each region in the (a) 2013</w:t>
      </w:r>
      <w:r w:rsidRPr="00002F9D">
        <w:rPr>
          <w:rFonts w:ascii="Arial" w:hAnsi="Arial" w:cs="Arial"/>
        </w:rPr>
        <w:noBreakHyphen/>
        <w:t>14 and (b) 2014</w:t>
      </w:r>
      <w:r w:rsidRPr="00002F9D">
        <w:rPr>
          <w:rFonts w:ascii="Arial" w:hAnsi="Arial" w:cs="Arial"/>
        </w:rPr>
        <w:noBreakHyphen/>
        <w:t>15 financial years;</w:t>
      </w:r>
    </w:p>
    <w:p w:rsidR="00DE2561" w:rsidRPr="00002F9D" w:rsidRDefault="00DE2561" w:rsidP="003B7658">
      <w:pPr>
        <w:spacing w:before="100" w:beforeAutospacing="1" w:after="100" w:afterAutospacing="1" w:line="480" w:lineRule="auto"/>
        <w:ind w:left="1440" w:hanging="720"/>
        <w:jc w:val="both"/>
        <w:rPr>
          <w:rFonts w:ascii="Arial" w:hAnsi="Arial" w:cs="Arial"/>
        </w:rPr>
      </w:pPr>
      <w:r w:rsidRPr="00002F9D">
        <w:rPr>
          <w:rFonts w:ascii="Arial" w:hAnsi="Arial" w:cs="Arial"/>
        </w:rPr>
        <w:t>(2)</w:t>
      </w:r>
      <w:r w:rsidRPr="00002F9D">
        <w:rPr>
          <w:rFonts w:ascii="Arial" w:hAnsi="Arial" w:cs="Arial"/>
        </w:rPr>
        <w:tab/>
        <w:t>how many inspections that were conducted in respect of each region were found to be non-compliant with (a) environmental management plans or programmes and/or (b) environmental law requirements during the (i) 2013</w:t>
      </w:r>
      <w:r w:rsidRPr="00002F9D">
        <w:rPr>
          <w:rFonts w:ascii="Arial" w:hAnsi="Arial" w:cs="Arial"/>
        </w:rPr>
        <w:noBreakHyphen/>
        <w:t>14 and (ii) 2014</w:t>
      </w:r>
      <w:r w:rsidRPr="00002F9D">
        <w:rPr>
          <w:rFonts w:ascii="Arial" w:hAnsi="Arial" w:cs="Arial"/>
        </w:rPr>
        <w:noBreakHyphen/>
        <w:t>15 financial years?</w:t>
      </w:r>
      <w:r w:rsidRPr="00002F9D">
        <w:rPr>
          <w:rFonts w:ascii="Arial" w:hAnsi="Arial" w:cs="Arial"/>
        </w:rPr>
        <w:tab/>
      </w:r>
      <w:r w:rsidRPr="00002F9D">
        <w:rPr>
          <w:rFonts w:ascii="Arial" w:hAnsi="Arial" w:cs="Arial"/>
        </w:rPr>
        <w:tab/>
        <w:t>NW2735E</w:t>
      </w:r>
    </w:p>
    <w:p w:rsidR="00DE2561" w:rsidRPr="00002F9D" w:rsidRDefault="00DE2561" w:rsidP="00B41C5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002F9D">
        <w:rPr>
          <w:rFonts w:ascii="Arial" w:hAnsi="Arial" w:cs="Arial"/>
        </w:rPr>
        <w:t xml:space="preserve">Reply </w:t>
      </w:r>
    </w:p>
    <w:p w:rsidR="00DE2561" w:rsidRPr="00002F9D" w:rsidRDefault="00DE2561" w:rsidP="00B41C5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1"/>
        <w:gridCol w:w="1848"/>
        <w:gridCol w:w="1848"/>
        <w:gridCol w:w="1849"/>
        <w:gridCol w:w="1849"/>
      </w:tblGrid>
      <w:tr w:rsidR="00DE2561" w:rsidRPr="00002F9D" w:rsidTr="00381A1E">
        <w:tc>
          <w:tcPr>
            <w:tcW w:w="2591" w:type="dxa"/>
            <w:shd w:val="clear" w:color="auto" w:fill="808080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 xml:space="preserve">REGIONS </w:t>
            </w:r>
          </w:p>
        </w:tc>
        <w:tc>
          <w:tcPr>
            <w:tcW w:w="1848" w:type="dxa"/>
            <w:shd w:val="clear" w:color="auto" w:fill="808080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>Inspections 2013/14</w:t>
            </w:r>
          </w:p>
        </w:tc>
        <w:tc>
          <w:tcPr>
            <w:tcW w:w="1848" w:type="dxa"/>
            <w:shd w:val="clear" w:color="auto" w:fill="808080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 xml:space="preserve">Orders issued 2013/14 </w:t>
            </w:r>
          </w:p>
        </w:tc>
        <w:tc>
          <w:tcPr>
            <w:tcW w:w="1849" w:type="dxa"/>
            <w:shd w:val="clear" w:color="auto" w:fill="808080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>Inspections 2014/15</w:t>
            </w:r>
          </w:p>
        </w:tc>
        <w:tc>
          <w:tcPr>
            <w:tcW w:w="1849" w:type="dxa"/>
            <w:shd w:val="clear" w:color="auto" w:fill="808080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>Orders issued 2014/15</w:t>
            </w:r>
          </w:p>
        </w:tc>
      </w:tr>
      <w:tr w:rsidR="00DE2561" w:rsidRPr="00002F9D" w:rsidTr="00381A1E">
        <w:tc>
          <w:tcPr>
            <w:tcW w:w="2591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 xml:space="preserve">Limpopo 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DE2561" w:rsidRPr="00002F9D" w:rsidTr="00381A1E">
        <w:tc>
          <w:tcPr>
            <w:tcW w:w="2591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>Mpumalanga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DE2561" w:rsidRPr="00002F9D" w:rsidTr="00381A1E">
        <w:tc>
          <w:tcPr>
            <w:tcW w:w="2591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 xml:space="preserve">Gauteng 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DE2561" w:rsidRPr="00002F9D" w:rsidTr="00381A1E">
        <w:tc>
          <w:tcPr>
            <w:tcW w:w="2591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 xml:space="preserve">North West 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DE2561" w:rsidRPr="00002F9D" w:rsidTr="00381A1E">
        <w:tc>
          <w:tcPr>
            <w:tcW w:w="2591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>KwaZulu Natal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</w:tr>
      <w:tr w:rsidR="00DE2561" w:rsidRPr="00002F9D" w:rsidTr="00381A1E">
        <w:tc>
          <w:tcPr>
            <w:tcW w:w="2591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Eastern Cape 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DE2561" w:rsidRPr="00002F9D" w:rsidTr="00381A1E">
        <w:tc>
          <w:tcPr>
            <w:tcW w:w="2591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 xml:space="preserve">Free State 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DE2561" w:rsidRPr="00002F9D" w:rsidTr="00381A1E">
        <w:tc>
          <w:tcPr>
            <w:tcW w:w="2591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>Western Cape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DE2561" w:rsidRPr="00002F9D" w:rsidTr="00381A1E">
        <w:tc>
          <w:tcPr>
            <w:tcW w:w="2591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 xml:space="preserve">Northern Cape 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</w:rPr>
            </w:pPr>
            <w:r w:rsidRPr="00381A1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DE2561" w:rsidRPr="00002F9D" w:rsidTr="00381A1E">
        <w:tc>
          <w:tcPr>
            <w:tcW w:w="2591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>1868</w:t>
            </w:r>
          </w:p>
        </w:tc>
        <w:tc>
          <w:tcPr>
            <w:tcW w:w="1848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>473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>1856</w:t>
            </w:r>
          </w:p>
        </w:tc>
        <w:tc>
          <w:tcPr>
            <w:tcW w:w="1849" w:type="dxa"/>
          </w:tcPr>
          <w:p w:rsidR="00DE2561" w:rsidRPr="00381A1E" w:rsidRDefault="00DE2561" w:rsidP="00381A1E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</w:rPr>
            </w:pPr>
            <w:r w:rsidRPr="00381A1E">
              <w:rPr>
                <w:rFonts w:ascii="Arial" w:hAnsi="Arial" w:cs="Arial"/>
                <w:b/>
                <w:sz w:val="22"/>
                <w:szCs w:val="22"/>
              </w:rPr>
              <w:t>613</w:t>
            </w:r>
          </w:p>
        </w:tc>
      </w:tr>
    </w:tbl>
    <w:p w:rsidR="00DE2561" w:rsidRPr="00002F9D" w:rsidRDefault="00DE2561" w:rsidP="00D11AF4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</w:p>
    <w:sectPr w:rsidR="00DE2561" w:rsidRPr="00002F9D" w:rsidSect="008442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E5" w:rsidRDefault="00625AE5" w:rsidP="00857F67">
      <w:r>
        <w:separator/>
      </w:r>
    </w:p>
  </w:endnote>
  <w:endnote w:type="continuationSeparator" w:id="0">
    <w:p w:rsidR="00625AE5" w:rsidRDefault="00625AE5" w:rsidP="0085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E5" w:rsidRDefault="00625AE5" w:rsidP="00857F67">
      <w:r>
        <w:separator/>
      </w:r>
    </w:p>
  </w:footnote>
  <w:footnote w:type="continuationSeparator" w:id="0">
    <w:p w:rsidR="00625AE5" w:rsidRDefault="00625AE5" w:rsidP="00857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61" w:rsidRDefault="00703D97" w:rsidP="00857F67">
    <w:pPr>
      <w:tabs>
        <w:tab w:val="center" w:pos="4513"/>
        <w:tab w:val="right" w:pos="9026"/>
      </w:tabs>
      <w:jc w:val="both"/>
      <w:rPr>
        <w:rFonts w:ascii="Trebuchet MS" w:hAnsi="Trebuchet MS"/>
        <w:b/>
        <w:bCs/>
        <w:snapToGrid w:val="0"/>
        <w:color w:val="000000"/>
        <w:szCs w:val="20"/>
        <w:lang w:val="en-GB"/>
      </w:rPr>
    </w:pPr>
    <w:r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2558415</wp:posOffset>
          </wp:positionH>
          <wp:positionV relativeFrom="paragraph">
            <wp:posOffset>8255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2561" w:rsidRPr="00857F67" w:rsidRDefault="00DE2561" w:rsidP="00857F67">
    <w:pPr>
      <w:tabs>
        <w:tab w:val="center" w:pos="4513"/>
        <w:tab w:val="right" w:pos="9026"/>
      </w:tabs>
      <w:jc w:val="both"/>
      <w:rPr>
        <w:rFonts w:ascii="Trebuchet MS" w:hAnsi="Trebuchet MS"/>
        <w:b/>
        <w:bCs/>
        <w:snapToGrid w:val="0"/>
        <w:color w:val="000000"/>
        <w:szCs w:val="20"/>
        <w:lang w:val="en-GB"/>
      </w:rPr>
    </w:pPr>
  </w:p>
  <w:p w:rsidR="00DE2561" w:rsidRPr="00857F67" w:rsidRDefault="00DE2561" w:rsidP="00857F67">
    <w:pPr>
      <w:tabs>
        <w:tab w:val="center" w:pos="4513"/>
        <w:tab w:val="right" w:pos="9026"/>
      </w:tabs>
      <w:jc w:val="center"/>
      <w:rPr>
        <w:rFonts w:ascii="Trebuchet MS" w:hAnsi="Trebuchet MS"/>
        <w:b/>
        <w:bCs/>
        <w:snapToGrid w:val="0"/>
        <w:color w:val="000000"/>
        <w:szCs w:val="20"/>
        <w:lang w:val="en-GB"/>
      </w:rPr>
    </w:pPr>
  </w:p>
  <w:p w:rsidR="00DE2561" w:rsidRDefault="00DE2561" w:rsidP="00857F67">
    <w:pPr>
      <w:tabs>
        <w:tab w:val="center" w:pos="4513"/>
        <w:tab w:val="right" w:pos="9026"/>
      </w:tabs>
      <w:jc w:val="center"/>
      <w:rPr>
        <w:rFonts w:ascii="Trebuchet MS" w:hAnsi="Trebuchet MS"/>
        <w:b/>
        <w:bCs/>
        <w:snapToGrid w:val="0"/>
        <w:color w:val="000000"/>
        <w:szCs w:val="20"/>
        <w:lang w:val="en-GB"/>
      </w:rPr>
    </w:pPr>
  </w:p>
  <w:p w:rsidR="00DE2561" w:rsidRPr="00857F67" w:rsidRDefault="00DE2561" w:rsidP="00857F67">
    <w:pPr>
      <w:tabs>
        <w:tab w:val="center" w:pos="4513"/>
        <w:tab w:val="right" w:pos="9026"/>
      </w:tabs>
      <w:jc w:val="center"/>
      <w:rPr>
        <w:rFonts w:ascii="Trebuchet MS" w:hAnsi="Trebuchet MS"/>
        <w:b/>
        <w:bCs/>
        <w:snapToGrid w:val="0"/>
        <w:color w:val="000000"/>
        <w:szCs w:val="20"/>
        <w:lang w:val="en-GB"/>
      </w:rPr>
    </w:pPr>
    <w:r w:rsidRPr="00857F67">
      <w:rPr>
        <w:rFonts w:ascii="Trebuchet MS" w:hAnsi="Trebuchet MS"/>
        <w:b/>
        <w:bCs/>
        <w:snapToGrid w:val="0"/>
        <w:color w:val="000000"/>
        <w:szCs w:val="20"/>
        <w:lang w:val="en-GB"/>
      </w:rPr>
      <w:t>MINISTRY OF MINERAL RESOURCES</w:t>
    </w:r>
  </w:p>
  <w:p w:rsidR="00DE2561" w:rsidRPr="00857F67" w:rsidRDefault="00DE2561" w:rsidP="00857F67">
    <w:pPr>
      <w:tabs>
        <w:tab w:val="center" w:pos="4513"/>
        <w:tab w:val="right" w:pos="9026"/>
      </w:tabs>
      <w:jc w:val="center"/>
      <w:rPr>
        <w:rFonts w:ascii="Trebuchet MS" w:hAnsi="Trebuchet MS"/>
        <w:b/>
        <w:bCs/>
        <w:snapToGrid w:val="0"/>
        <w:color w:val="000000"/>
        <w:szCs w:val="20"/>
        <w:lang w:val="en-GB"/>
      </w:rPr>
    </w:pPr>
    <w:r w:rsidRPr="00857F67">
      <w:rPr>
        <w:rFonts w:ascii="Trebuchet MS" w:hAnsi="Trebuchet MS"/>
        <w:b/>
        <w:bCs/>
        <w:snapToGrid w:val="0"/>
        <w:color w:val="000000"/>
        <w:szCs w:val="20"/>
        <w:lang w:val="en-GB"/>
      </w:rPr>
      <w:t>REPUBLIC OF SOUTH AFRICA</w:t>
    </w:r>
  </w:p>
  <w:p w:rsidR="00DE2561" w:rsidRDefault="00DE25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516"/>
    <w:multiLevelType w:val="hybridMultilevel"/>
    <w:tmpl w:val="1B2604CE"/>
    <w:lvl w:ilvl="0" w:tplc="D488EFAC">
      <w:start w:val="2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62361FB"/>
    <w:multiLevelType w:val="hybridMultilevel"/>
    <w:tmpl w:val="2AF2ED98"/>
    <w:lvl w:ilvl="0" w:tplc="7A44004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6309F"/>
    <w:rsid w:val="00002F9D"/>
    <w:rsid w:val="000D2BE0"/>
    <w:rsid w:val="000E4169"/>
    <w:rsid w:val="003049F3"/>
    <w:rsid w:val="00381A1E"/>
    <w:rsid w:val="003B7658"/>
    <w:rsid w:val="00417AFB"/>
    <w:rsid w:val="00543A8C"/>
    <w:rsid w:val="00567DF6"/>
    <w:rsid w:val="005F6019"/>
    <w:rsid w:val="00625AE5"/>
    <w:rsid w:val="006B7DC1"/>
    <w:rsid w:val="006F28AB"/>
    <w:rsid w:val="00703D97"/>
    <w:rsid w:val="007236C9"/>
    <w:rsid w:val="00784038"/>
    <w:rsid w:val="0079646A"/>
    <w:rsid w:val="007D6ADB"/>
    <w:rsid w:val="0084426A"/>
    <w:rsid w:val="00857F67"/>
    <w:rsid w:val="008959A9"/>
    <w:rsid w:val="008E7D21"/>
    <w:rsid w:val="009511B2"/>
    <w:rsid w:val="009963AD"/>
    <w:rsid w:val="00A61B23"/>
    <w:rsid w:val="00A81B0B"/>
    <w:rsid w:val="00A90EBC"/>
    <w:rsid w:val="00B358BE"/>
    <w:rsid w:val="00B41C5C"/>
    <w:rsid w:val="00B97A86"/>
    <w:rsid w:val="00BA2AB0"/>
    <w:rsid w:val="00D11AF4"/>
    <w:rsid w:val="00D2180B"/>
    <w:rsid w:val="00D64206"/>
    <w:rsid w:val="00DE2561"/>
    <w:rsid w:val="00DF14BF"/>
    <w:rsid w:val="00E80A03"/>
    <w:rsid w:val="00F34C2D"/>
    <w:rsid w:val="00F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4206"/>
    <w:pPr>
      <w:ind w:left="720"/>
      <w:contextualSpacing/>
    </w:pPr>
  </w:style>
  <w:style w:type="table" w:styleId="TableGrid">
    <w:name w:val="Table Grid"/>
    <w:basedOn w:val="TableNormal"/>
    <w:uiPriority w:val="99"/>
    <w:rsid w:val="00A61B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7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F6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7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F67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WRITTEN REPLY</dc:title>
  <dc:creator>NCELE</dc:creator>
  <cp:lastModifiedBy>PUMZA</cp:lastModifiedBy>
  <cp:revision>2</cp:revision>
  <cp:lastPrinted>2015-06-15T10:56:00Z</cp:lastPrinted>
  <dcterms:created xsi:type="dcterms:W3CDTF">2015-07-22T11:56:00Z</dcterms:created>
  <dcterms:modified xsi:type="dcterms:W3CDTF">2015-07-22T11:56:00Z</dcterms:modified>
</cp:coreProperties>
</file>