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B52" w:rsidRDefault="00A73B52" w:rsidP="00AE623B">
      <w:pPr>
        <w:tabs>
          <w:tab w:val="num" w:pos="2520"/>
        </w:tabs>
        <w:spacing w:after="0" w:line="360" w:lineRule="auto"/>
        <w:ind w:left="-360"/>
        <w:jc w:val="center"/>
        <w:rPr>
          <w:rFonts w:ascii="Arial Narrow" w:eastAsia="Times New Roman" w:hAnsi="Arial Narrow"/>
          <w:noProof/>
          <w:lang w:eastAsia="en-ZA"/>
        </w:rPr>
      </w:pPr>
    </w:p>
    <w:p w:rsidR="006F1BE6" w:rsidRPr="00AE623B" w:rsidRDefault="006F1BE6" w:rsidP="00AE623B">
      <w:pPr>
        <w:tabs>
          <w:tab w:val="num" w:pos="2520"/>
        </w:tabs>
        <w:spacing w:after="0" w:line="360" w:lineRule="auto"/>
        <w:ind w:left="-360"/>
        <w:jc w:val="center"/>
        <w:rPr>
          <w:rFonts w:ascii="Arial Narrow" w:eastAsia="Times New Roman" w:hAnsi="Arial Narrow"/>
          <w:noProof/>
          <w:lang w:val="en-ZW" w:eastAsia="en-ZW"/>
        </w:rPr>
      </w:pPr>
    </w:p>
    <w:p w:rsidR="000F058C" w:rsidRPr="000F058C" w:rsidRDefault="000F058C" w:rsidP="004200F0">
      <w:pPr>
        <w:spacing w:after="0" w:line="240" w:lineRule="atLeast"/>
        <w:ind w:right="-57"/>
        <w:jc w:val="both"/>
        <w:rPr>
          <w:rFonts w:ascii="Arial Narrow" w:eastAsia="Times New Roman" w:hAnsi="Arial Narrow" w:cs="Arial"/>
          <w:b/>
          <w:bCs/>
          <w:sz w:val="24"/>
          <w:szCs w:val="24"/>
          <w:lang w:val="en-GB"/>
        </w:rPr>
      </w:pPr>
      <w:r w:rsidRPr="000F058C">
        <w:rPr>
          <w:rFonts w:ascii="Arial Narrow" w:eastAsia="Times New Roman" w:hAnsi="Arial Narrow" w:cs="Arial"/>
          <w:b/>
          <w:bCs/>
          <w:sz w:val="24"/>
          <w:szCs w:val="24"/>
          <w:lang w:val="en-GB"/>
        </w:rPr>
        <w:t>NATIONAL ASSEMBLY</w:t>
      </w:r>
    </w:p>
    <w:p w:rsidR="000F058C" w:rsidRPr="000F058C" w:rsidRDefault="000F058C" w:rsidP="00CB5F56">
      <w:pPr>
        <w:tabs>
          <w:tab w:val="left" w:pos="709"/>
        </w:tabs>
        <w:spacing w:after="0" w:line="240" w:lineRule="atLeast"/>
        <w:ind w:left="57" w:right="-57"/>
        <w:jc w:val="both"/>
        <w:rPr>
          <w:rFonts w:ascii="Arial Narrow" w:eastAsia="Times New Roman" w:hAnsi="Arial Narrow" w:cs="Arial"/>
          <w:b/>
          <w:bCs/>
          <w:sz w:val="24"/>
          <w:szCs w:val="24"/>
          <w:lang w:val="en-GB"/>
        </w:rPr>
      </w:pPr>
    </w:p>
    <w:p w:rsidR="004200F0" w:rsidRPr="004200F0" w:rsidRDefault="004200F0" w:rsidP="004200F0">
      <w:pPr>
        <w:spacing w:after="0" w:line="320" w:lineRule="exact"/>
        <w:jc w:val="both"/>
        <w:rPr>
          <w:rFonts w:ascii="Arial Narrow" w:eastAsia="Times New Roman" w:hAnsi="Arial Narrow" w:cs="Arial"/>
          <w:b/>
          <w:bCs/>
          <w:sz w:val="24"/>
          <w:szCs w:val="24"/>
          <w:lang w:val="en-GB"/>
        </w:rPr>
      </w:pPr>
      <w:r w:rsidRPr="004200F0">
        <w:rPr>
          <w:rFonts w:ascii="Arial Narrow" w:eastAsia="Times New Roman" w:hAnsi="Arial Narrow" w:cs="Arial"/>
          <w:b/>
          <w:bCs/>
          <w:sz w:val="24"/>
          <w:szCs w:val="24"/>
          <w:lang w:val="en-GB"/>
        </w:rPr>
        <w:t>QUESTION FOR WRITTEN REPLY</w:t>
      </w:r>
    </w:p>
    <w:p w:rsidR="004200F0" w:rsidRPr="004200F0" w:rsidRDefault="004200F0" w:rsidP="004200F0">
      <w:pPr>
        <w:spacing w:after="0" w:line="320" w:lineRule="exact"/>
        <w:jc w:val="both"/>
        <w:rPr>
          <w:rFonts w:ascii="Arial Narrow" w:eastAsia="Times New Roman" w:hAnsi="Arial Narrow" w:cs="Arial"/>
          <w:b/>
          <w:bCs/>
          <w:sz w:val="24"/>
          <w:szCs w:val="24"/>
          <w:lang w:val="en-GB"/>
        </w:rPr>
      </w:pPr>
    </w:p>
    <w:p w:rsidR="004200F0" w:rsidRPr="004200F0" w:rsidRDefault="000523C5" w:rsidP="004200F0">
      <w:pPr>
        <w:keepNext/>
        <w:spacing w:after="0" w:line="320" w:lineRule="exact"/>
        <w:jc w:val="both"/>
        <w:outlineLvl w:val="0"/>
        <w:rPr>
          <w:rFonts w:ascii="Arial Narrow" w:eastAsia="Times New Roman" w:hAnsi="Arial Narrow" w:cs="Arial"/>
          <w:b/>
          <w:bCs/>
          <w:sz w:val="24"/>
          <w:szCs w:val="24"/>
          <w:lang w:val="en-GB"/>
        </w:rPr>
      </w:pPr>
      <w:r>
        <w:rPr>
          <w:rFonts w:ascii="Arial Narrow" w:eastAsia="Times New Roman" w:hAnsi="Arial Narrow" w:cs="Arial"/>
          <w:b/>
          <w:bCs/>
          <w:sz w:val="24"/>
          <w:szCs w:val="24"/>
          <w:lang w:val="en-GB"/>
        </w:rPr>
        <w:t>QUESTION NO. 2369</w:t>
      </w:r>
    </w:p>
    <w:p w:rsidR="004200F0" w:rsidRPr="004200F0" w:rsidRDefault="004200F0" w:rsidP="004200F0">
      <w:pPr>
        <w:spacing w:after="0" w:line="240" w:lineRule="auto"/>
        <w:rPr>
          <w:rFonts w:ascii="Arial Narrow" w:eastAsia="Times New Roman" w:hAnsi="Arial Narrow"/>
          <w:sz w:val="24"/>
          <w:szCs w:val="24"/>
          <w:lang w:val="en-GB"/>
        </w:rPr>
      </w:pPr>
    </w:p>
    <w:p w:rsidR="000523C5" w:rsidRPr="000523C5" w:rsidRDefault="00B8475F" w:rsidP="000523C5">
      <w:pPr>
        <w:spacing w:after="0" w:line="320" w:lineRule="exact"/>
        <w:jc w:val="both"/>
        <w:rPr>
          <w:rFonts w:ascii="Arial Narrow" w:eastAsia="Times New Roman" w:hAnsi="Arial Narrow" w:cs="Arial"/>
          <w:b/>
          <w:bCs/>
          <w:sz w:val="24"/>
          <w:szCs w:val="24"/>
          <w:lang w:val="en-GB"/>
        </w:rPr>
      </w:pPr>
      <w:r>
        <w:rPr>
          <w:rFonts w:ascii="Arial Narrow" w:eastAsia="Times New Roman" w:hAnsi="Arial Narrow" w:cs="Arial"/>
          <w:b/>
          <w:bCs/>
          <w:sz w:val="24"/>
          <w:szCs w:val="24"/>
          <w:lang w:val="en-GB"/>
        </w:rPr>
        <w:t xml:space="preserve">DATE OF PUBLICATION: </w:t>
      </w:r>
      <w:r w:rsidR="000523C5" w:rsidRPr="000523C5">
        <w:rPr>
          <w:rFonts w:ascii="Arial Narrow" w:eastAsia="Times New Roman" w:hAnsi="Arial Narrow" w:cs="Arial"/>
          <w:b/>
          <w:bCs/>
          <w:sz w:val="24"/>
          <w:szCs w:val="24"/>
          <w:lang w:val="en-GB"/>
        </w:rPr>
        <w:t xml:space="preserve">MONDAY, 20 </w:t>
      </w:r>
      <w:proofErr w:type="gramStart"/>
      <w:r w:rsidR="000523C5" w:rsidRPr="000523C5">
        <w:rPr>
          <w:rFonts w:ascii="Arial Narrow" w:eastAsia="Times New Roman" w:hAnsi="Arial Narrow" w:cs="Arial"/>
          <w:b/>
          <w:bCs/>
          <w:sz w:val="24"/>
          <w:szCs w:val="24"/>
          <w:lang w:val="en-GB"/>
        </w:rPr>
        <w:t>JUNE  2022</w:t>
      </w:r>
      <w:proofErr w:type="gramEnd"/>
      <w:r w:rsidR="000523C5" w:rsidRPr="000523C5">
        <w:rPr>
          <w:rFonts w:ascii="Arial Narrow" w:eastAsia="Times New Roman" w:hAnsi="Arial Narrow" w:cs="Arial"/>
          <w:b/>
          <w:bCs/>
          <w:sz w:val="24"/>
          <w:szCs w:val="24"/>
          <w:lang w:val="en-GB"/>
        </w:rPr>
        <w:t xml:space="preserve"> </w:t>
      </w:r>
    </w:p>
    <w:p w:rsidR="004200F0" w:rsidRPr="004200F0" w:rsidRDefault="004200F0" w:rsidP="004200F0">
      <w:pPr>
        <w:spacing w:after="0" w:line="320" w:lineRule="exact"/>
        <w:jc w:val="both"/>
        <w:rPr>
          <w:rFonts w:ascii="Arial Narrow" w:eastAsia="Times New Roman" w:hAnsi="Arial Narrow" w:cs="Arial"/>
          <w:b/>
          <w:bCs/>
          <w:sz w:val="24"/>
          <w:szCs w:val="24"/>
          <w:lang w:val="en-GB"/>
        </w:rPr>
      </w:pPr>
    </w:p>
    <w:p w:rsidR="004200F0" w:rsidRPr="004200F0" w:rsidRDefault="000523C5" w:rsidP="004200F0">
      <w:pPr>
        <w:keepNext/>
        <w:spacing w:after="0" w:line="320" w:lineRule="exact"/>
        <w:jc w:val="both"/>
        <w:outlineLvl w:val="1"/>
        <w:rPr>
          <w:rFonts w:ascii="Arial Narrow" w:eastAsia="Times New Roman" w:hAnsi="Arial Narrow" w:cs="Arial"/>
          <w:b/>
          <w:bCs/>
          <w:sz w:val="24"/>
          <w:szCs w:val="24"/>
          <w:lang w:val="en-GB"/>
        </w:rPr>
      </w:pPr>
      <w:r>
        <w:rPr>
          <w:rFonts w:ascii="Arial Narrow" w:eastAsia="Times New Roman" w:hAnsi="Arial Narrow" w:cs="Arial"/>
          <w:b/>
          <w:bCs/>
          <w:sz w:val="24"/>
          <w:szCs w:val="24"/>
          <w:lang w:val="en-GB"/>
        </w:rPr>
        <w:t>INTERNAL QUESTION PAPER 24</w:t>
      </w:r>
      <w:r w:rsidR="004200F0" w:rsidRPr="004200F0">
        <w:rPr>
          <w:rFonts w:ascii="Arial Narrow" w:eastAsia="Times New Roman" w:hAnsi="Arial Narrow" w:cs="Arial"/>
          <w:b/>
          <w:bCs/>
          <w:sz w:val="24"/>
          <w:szCs w:val="24"/>
          <w:lang w:val="en-GB"/>
        </w:rPr>
        <w:t xml:space="preserve"> – 2022</w:t>
      </w:r>
    </w:p>
    <w:p w:rsidR="006145EA" w:rsidRDefault="006145EA" w:rsidP="004200F0">
      <w:pPr>
        <w:spacing w:after="0" w:line="320" w:lineRule="exact"/>
        <w:ind w:left="720" w:hanging="720"/>
        <w:jc w:val="both"/>
        <w:outlineLvl w:val="0"/>
        <w:rPr>
          <w:rFonts w:ascii="Arial" w:hAnsi="Arial" w:cs="Arial"/>
          <w:b/>
          <w:sz w:val="24"/>
          <w:szCs w:val="24"/>
        </w:rPr>
      </w:pPr>
    </w:p>
    <w:p w:rsidR="004200F0" w:rsidRPr="004200F0" w:rsidRDefault="000523C5" w:rsidP="004200F0">
      <w:pPr>
        <w:spacing w:after="0" w:line="320" w:lineRule="exact"/>
        <w:ind w:left="720" w:hanging="720"/>
        <w:jc w:val="both"/>
        <w:outlineLvl w:val="0"/>
        <w:rPr>
          <w:rFonts w:ascii="Arial" w:hAnsi="Arial" w:cs="Arial"/>
          <w:sz w:val="24"/>
          <w:szCs w:val="24"/>
        </w:rPr>
      </w:pPr>
      <w:r>
        <w:rPr>
          <w:rFonts w:ascii="Arial" w:hAnsi="Arial" w:cs="Arial"/>
          <w:b/>
          <w:sz w:val="24"/>
          <w:szCs w:val="24"/>
        </w:rPr>
        <w:t>2369</w:t>
      </w:r>
      <w:proofErr w:type="gramStart"/>
      <w:r>
        <w:rPr>
          <w:rFonts w:ascii="Arial" w:hAnsi="Arial" w:cs="Arial"/>
          <w:b/>
          <w:sz w:val="24"/>
          <w:szCs w:val="24"/>
        </w:rPr>
        <w:t>.</w:t>
      </w:r>
      <w:r w:rsidRPr="000523C5">
        <w:rPr>
          <w:rFonts w:ascii="Arial" w:hAnsi="Arial" w:cs="Arial"/>
          <w:b/>
          <w:sz w:val="24"/>
          <w:szCs w:val="24"/>
        </w:rPr>
        <w:t>Ms</w:t>
      </w:r>
      <w:proofErr w:type="gramEnd"/>
      <w:r w:rsidRPr="000523C5">
        <w:rPr>
          <w:rFonts w:ascii="Arial" w:hAnsi="Arial" w:cs="Arial"/>
          <w:b/>
          <w:sz w:val="24"/>
          <w:szCs w:val="24"/>
        </w:rPr>
        <w:t xml:space="preserve"> B M van Minnen (DA) </w:t>
      </w:r>
      <w:r w:rsidR="00EA1218" w:rsidRPr="00EA1218">
        <w:rPr>
          <w:rFonts w:ascii="Arial" w:hAnsi="Arial" w:cs="Arial"/>
          <w:b/>
          <w:sz w:val="24"/>
          <w:szCs w:val="24"/>
        </w:rPr>
        <w:t xml:space="preserve"> </w:t>
      </w:r>
      <w:r w:rsidR="004200F0" w:rsidRPr="004200F0">
        <w:rPr>
          <w:rFonts w:ascii="Arial" w:hAnsi="Arial" w:cs="Arial"/>
          <w:b/>
          <w:sz w:val="24"/>
          <w:szCs w:val="24"/>
        </w:rPr>
        <w:t>to ask the Minister of Home Affairs</w:t>
      </w:r>
      <w:r w:rsidR="004200F0" w:rsidRPr="004200F0">
        <w:rPr>
          <w:rFonts w:ascii="Arial" w:hAnsi="Arial" w:cs="Arial"/>
          <w:b/>
          <w:sz w:val="24"/>
          <w:szCs w:val="24"/>
        </w:rPr>
        <w:fldChar w:fldCharType="begin"/>
      </w:r>
      <w:r w:rsidR="004200F0" w:rsidRPr="004200F0">
        <w:rPr>
          <w:rFonts w:ascii="Arial" w:hAnsi="Arial" w:cs="Arial"/>
          <w:sz w:val="24"/>
          <w:szCs w:val="24"/>
        </w:rPr>
        <w:instrText xml:space="preserve"> XE "</w:instrText>
      </w:r>
      <w:r w:rsidR="004200F0" w:rsidRPr="004200F0">
        <w:rPr>
          <w:rFonts w:ascii="Arial" w:hAnsi="Arial" w:cs="Arial"/>
          <w:b/>
          <w:sz w:val="24"/>
          <w:szCs w:val="24"/>
        </w:rPr>
        <w:instrText>Home Affairs</w:instrText>
      </w:r>
      <w:r w:rsidR="004200F0" w:rsidRPr="004200F0">
        <w:rPr>
          <w:rFonts w:ascii="Arial" w:hAnsi="Arial" w:cs="Arial"/>
          <w:sz w:val="24"/>
          <w:szCs w:val="24"/>
        </w:rPr>
        <w:instrText xml:space="preserve">" </w:instrText>
      </w:r>
      <w:r w:rsidR="004200F0" w:rsidRPr="004200F0">
        <w:rPr>
          <w:rFonts w:ascii="Arial" w:hAnsi="Arial" w:cs="Arial"/>
          <w:b/>
          <w:sz w:val="24"/>
          <w:szCs w:val="24"/>
        </w:rPr>
        <w:fldChar w:fldCharType="end"/>
      </w:r>
      <w:r w:rsidR="004200F0" w:rsidRPr="004200F0">
        <w:rPr>
          <w:rFonts w:ascii="Arial" w:hAnsi="Arial" w:cs="Arial"/>
          <w:b/>
          <w:sz w:val="24"/>
          <w:szCs w:val="24"/>
        </w:rPr>
        <w:t xml:space="preserve">: </w:t>
      </w:r>
    </w:p>
    <w:p w:rsidR="004200F0" w:rsidRDefault="004200F0" w:rsidP="004200F0">
      <w:pPr>
        <w:tabs>
          <w:tab w:val="left" w:pos="0"/>
        </w:tabs>
        <w:spacing w:after="0" w:line="320" w:lineRule="exact"/>
        <w:ind w:hanging="142"/>
        <w:jc w:val="both"/>
        <w:outlineLvl w:val="0"/>
        <w:rPr>
          <w:rFonts w:ascii="Arial" w:hAnsi="Arial" w:cs="Arial"/>
          <w:sz w:val="24"/>
          <w:szCs w:val="24"/>
        </w:rPr>
      </w:pPr>
      <w:r w:rsidRPr="004200F0">
        <w:rPr>
          <w:rFonts w:ascii="Arial" w:hAnsi="Arial" w:cs="Arial"/>
          <w:sz w:val="24"/>
          <w:szCs w:val="24"/>
        </w:rPr>
        <w:t xml:space="preserve">  </w:t>
      </w:r>
    </w:p>
    <w:p w:rsidR="000523C5" w:rsidRDefault="000523C5" w:rsidP="003834E4">
      <w:pPr>
        <w:numPr>
          <w:ilvl w:val="0"/>
          <w:numId w:val="1"/>
        </w:numPr>
        <w:tabs>
          <w:tab w:val="left" w:pos="0"/>
        </w:tabs>
        <w:spacing w:after="0" w:line="320" w:lineRule="exact"/>
        <w:jc w:val="both"/>
        <w:outlineLvl w:val="0"/>
        <w:rPr>
          <w:rFonts w:ascii="Arial" w:hAnsi="Arial" w:cs="Arial"/>
          <w:sz w:val="24"/>
          <w:szCs w:val="24"/>
        </w:rPr>
      </w:pPr>
      <w:r w:rsidRPr="000523C5">
        <w:rPr>
          <w:rFonts w:ascii="Arial" w:hAnsi="Arial" w:cs="Arial"/>
          <w:sz w:val="24"/>
          <w:szCs w:val="24"/>
        </w:rPr>
        <w:t>Whether he has been informed of the apparent ongoing victimisation of a member of the public at the Home Affairs Office in Somerset West who had to queue seven times for hours at a time to collect an identity document only to be barred by the security guard every time from entering the building and eventually gained access via another door in order to be assisted by the staff inside on 14 March 2022; if not, what is the position in this regard, if so,</w:t>
      </w:r>
    </w:p>
    <w:p w:rsidR="000523C5" w:rsidRPr="000523C5" w:rsidRDefault="000523C5" w:rsidP="000523C5">
      <w:pPr>
        <w:tabs>
          <w:tab w:val="left" w:pos="0"/>
        </w:tabs>
        <w:spacing w:after="0" w:line="320" w:lineRule="exact"/>
        <w:ind w:left="571"/>
        <w:jc w:val="both"/>
        <w:outlineLvl w:val="0"/>
        <w:rPr>
          <w:rFonts w:ascii="Arial" w:hAnsi="Arial" w:cs="Arial"/>
          <w:sz w:val="24"/>
          <w:szCs w:val="24"/>
        </w:rPr>
      </w:pPr>
    </w:p>
    <w:p w:rsidR="000523C5" w:rsidRDefault="000523C5" w:rsidP="000523C5">
      <w:pPr>
        <w:spacing w:after="0" w:line="320" w:lineRule="exact"/>
        <w:ind w:left="709" w:hanging="709"/>
        <w:jc w:val="both"/>
        <w:outlineLvl w:val="0"/>
        <w:rPr>
          <w:rFonts w:ascii="Arial" w:hAnsi="Arial" w:cs="Arial"/>
          <w:sz w:val="24"/>
          <w:szCs w:val="24"/>
        </w:rPr>
      </w:pPr>
      <w:r>
        <w:rPr>
          <w:rFonts w:ascii="Arial" w:hAnsi="Arial" w:cs="Arial"/>
          <w:sz w:val="24"/>
          <w:szCs w:val="24"/>
        </w:rPr>
        <w:t>(2)    W</w:t>
      </w:r>
      <w:r w:rsidRPr="000523C5">
        <w:rPr>
          <w:rFonts w:ascii="Arial" w:hAnsi="Arial" w:cs="Arial"/>
          <w:sz w:val="24"/>
          <w:szCs w:val="24"/>
        </w:rPr>
        <w:t>hether the alleged victimising staff member will be facing consequence management; if not, why not; if so, what are the relevant details?</w:t>
      </w:r>
      <w:r w:rsidRPr="000523C5">
        <w:rPr>
          <w:rFonts w:ascii="Arial" w:hAnsi="Arial" w:cs="Arial"/>
          <w:sz w:val="24"/>
          <w:szCs w:val="24"/>
        </w:rPr>
        <w:tab/>
        <w:t>NW2792E</w:t>
      </w:r>
    </w:p>
    <w:p w:rsidR="000523C5" w:rsidRDefault="000523C5" w:rsidP="000523C5">
      <w:pPr>
        <w:tabs>
          <w:tab w:val="left" w:pos="0"/>
        </w:tabs>
        <w:spacing w:after="0" w:line="320" w:lineRule="exact"/>
        <w:ind w:hanging="142"/>
        <w:jc w:val="both"/>
        <w:outlineLvl w:val="0"/>
        <w:rPr>
          <w:rFonts w:ascii="Arial" w:hAnsi="Arial" w:cs="Arial"/>
          <w:sz w:val="24"/>
          <w:szCs w:val="24"/>
        </w:rPr>
      </w:pPr>
    </w:p>
    <w:p w:rsidR="000523C5" w:rsidRDefault="000523C5" w:rsidP="000523C5">
      <w:pPr>
        <w:tabs>
          <w:tab w:val="left" w:pos="0"/>
        </w:tabs>
        <w:spacing w:after="0" w:line="320" w:lineRule="exact"/>
        <w:ind w:hanging="142"/>
        <w:jc w:val="both"/>
        <w:outlineLvl w:val="0"/>
        <w:rPr>
          <w:rFonts w:ascii="Arial" w:hAnsi="Arial" w:cs="Arial"/>
          <w:sz w:val="24"/>
          <w:szCs w:val="24"/>
        </w:rPr>
      </w:pPr>
    </w:p>
    <w:p w:rsidR="00670DAD" w:rsidRDefault="00B8475F" w:rsidP="000523C5">
      <w:pPr>
        <w:tabs>
          <w:tab w:val="left" w:pos="0"/>
        </w:tabs>
        <w:spacing w:after="0" w:line="320" w:lineRule="exact"/>
        <w:ind w:hanging="142"/>
        <w:jc w:val="both"/>
        <w:outlineLvl w:val="0"/>
        <w:rPr>
          <w:rFonts w:ascii="Arial" w:eastAsia="Times New Roman" w:hAnsi="Arial" w:cs="Arial"/>
          <w:b/>
          <w:sz w:val="24"/>
          <w:szCs w:val="24"/>
          <w:lang w:val="en-GB"/>
        </w:rPr>
      </w:pPr>
      <w:r>
        <w:rPr>
          <w:rFonts w:ascii="Arial" w:eastAsia="Times New Roman" w:hAnsi="Arial" w:cs="Arial"/>
          <w:b/>
          <w:sz w:val="24"/>
          <w:szCs w:val="24"/>
          <w:lang w:val="en-GB"/>
        </w:rPr>
        <w:t xml:space="preserve">   </w:t>
      </w:r>
      <w:r w:rsidR="004200F0" w:rsidRPr="004200F0">
        <w:rPr>
          <w:rFonts w:ascii="Arial" w:eastAsia="Times New Roman" w:hAnsi="Arial" w:cs="Arial"/>
          <w:b/>
          <w:sz w:val="24"/>
          <w:szCs w:val="24"/>
          <w:lang w:val="en-GB"/>
        </w:rPr>
        <w:t xml:space="preserve">REPLY: </w:t>
      </w:r>
    </w:p>
    <w:p w:rsidR="00670DAD" w:rsidRPr="000523C5" w:rsidRDefault="00670DAD" w:rsidP="00670DAD">
      <w:pPr>
        <w:tabs>
          <w:tab w:val="left" w:pos="0"/>
        </w:tabs>
        <w:spacing w:after="0" w:line="320" w:lineRule="exact"/>
        <w:ind w:hanging="142"/>
        <w:jc w:val="both"/>
        <w:outlineLvl w:val="0"/>
        <w:rPr>
          <w:rFonts w:ascii="Arial" w:eastAsia="Times New Roman" w:hAnsi="Arial" w:cs="Arial"/>
          <w:sz w:val="24"/>
          <w:szCs w:val="24"/>
          <w:lang w:val="en-GB"/>
        </w:rPr>
      </w:pPr>
    </w:p>
    <w:p w:rsidR="000523C5" w:rsidRDefault="000523C5" w:rsidP="003834E4">
      <w:pPr>
        <w:numPr>
          <w:ilvl w:val="0"/>
          <w:numId w:val="2"/>
        </w:numPr>
        <w:spacing w:after="0" w:line="320" w:lineRule="exact"/>
        <w:ind w:hanging="578"/>
        <w:jc w:val="both"/>
        <w:rPr>
          <w:rFonts w:ascii="Arial" w:eastAsia="Times New Roman" w:hAnsi="Arial" w:cs="Arial"/>
          <w:bCs/>
          <w:sz w:val="24"/>
          <w:szCs w:val="24"/>
          <w:lang w:val="en-GB"/>
        </w:rPr>
      </w:pPr>
      <w:r w:rsidRPr="000523C5">
        <w:rPr>
          <w:rFonts w:ascii="Arial" w:eastAsia="Times New Roman" w:hAnsi="Arial" w:cs="Arial"/>
          <w:bCs/>
          <w:sz w:val="24"/>
          <w:szCs w:val="24"/>
          <w:lang w:val="en-GB"/>
        </w:rPr>
        <w:t xml:space="preserve">The Department of Home Affairs does not condone such conduct by our outsourced security guards. It remains the responsibility of the Office Manager to communicate with clients and grant access. It should be noted that the Department has an immediate complaint resolution process which might be used by clients to escalate and report the conduct of employees to senior managers immediately. It is to this end that a photograph and contact details of the Office Manager, District Manager </w:t>
      </w:r>
      <w:proofErr w:type="gramStart"/>
      <w:r w:rsidRPr="000523C5">
        <w:rPr>
          <w:rFonts w:ascii="Arial" w:eastAsia="Times New Roman" w:hAnsi="Arial" w:cs="Arial"/>
          <w:bCs/>
          <w:sz w:val="24"/>
          <w:szCs w:val="24"/>
          <w:lang w:val="en-GB"/>
        </w:rPr>
        <w:t>and</w:t>
      </w:r>
      <w:proofErr w:type="gramEnd"/>
      <w:r w:rsidRPr="000523C5">
        <w:rPr>
          <w:rFonts w:ascii="Arial" w:eastAsia="Times New Roman" w:hAnsi="Arial" w:cs="Arial"/>
          <w:bCs/>
          <w:sz w:val="24"/>
          <w:szCs w:val="24"/>
          <w:lang w:val="en-GB"/>
        </w:rPr>
        <w:t xml:space="preserve"> the Provincial Manager are displayed in all our front offices. Contact details are also available from the DHA website.  The Department has no record of any formal complaint lodged </w:t>
      </w:r>
      <w:r w:rsidR="00B02630">
        <w:rPr>
          <w:rFonts w:ascii="Arial" w:eastAsia="Times New Roman" w:hAnsi="Arial" w:cs="Arial"/>
          <w:bCs/>
          <w:sz w:val="24"/>
          <w:szCs w:val="24"/>
          <w:lang w:val="en-GB"/>
        </w:rPr>
        <w:t>on</w:t>
      </w:r>
      <w:r w:rsidRPr="000523C5">
        <w:rPr>
          <w:rFonts w:ascii="Arial" w:eastAsia="Times New Roman" w:hAnsi="Arial" w:cs="Arial"/>
          <w:bCs/>
          <w:sz w:val="24"/>
          <w:szCs w:val="24"/>
          <w:lang w:val="en-GB"/>
        </w:rPr>
        <w:t xml:space="preserve"> or after 14 March 2022 related to the mentioned scenario. The matter was however raised with the Office Manager and the security guards. The Department will however be in a better position to launch a formal investigation once a complaint is lodged by the applicant or representative.  </w:t>
      </w:r>
    </w:p>
    <w:p w:rsidR="000523C5" w:rsidRDefault="000523C5" w:rsidP="000523C5">
      <w:pPr>
        <w:spacing w:after="0" w:line="320" w:lineRule="exact"/>
        <w:jc w:val="both"/>
        <w:rPr>
          <w:rFonts w:ascii="Arial" w:eastAsia="Times New Roman" w:hAnsi="Arial" w:cs="Arial"/>
          <w:bCs/>
          <w:sz w:val="24"/>
          <w:szCs w:val="24"/>
          <w:lang w:val="en-GB"/>
        </w:rPr>
      </w:pPr>
    </w:p>
    <w:p w:rsidR="000523C5" w:rsidRDefault="000523C5" w:rsidP="000523C5">
      <w:pPr>
        <w:spacing w:after="0" w:line="320" w:lineRule="exact"/>
        <w:jc w:val="both"/>
        <w:rPr>
          <w:rFonts w:ascii="Arial" w:eastAsia="Times New Roman" w:hAnsi="Arial" w:cs="Arial"/>
          <w:bCs/>
          <w:sz w:val="24"/>
          <w:szCs w:val="24"/>
          <w:lang w:val="en-GB"/>
        </w:rPr>
      </w:pPr>
    </w:p>
    <w:p w:rsidR="00340B77" w:rsidRPr="00340B77" w:rsidRDefault="00340B77" w:rsidP="00340B77">
      <w:pPr>
        <w:spacing w:after="0" w:line="320" w:lineRule="exact"/>
        <w:ind w:left="720" w:hanging="578"/>
        <w:jc w:val="both"/>
        <w:rPr>
          <w:rFonts w:ascii="Arial" w:eastAsia="Times New Roman" w:hAnsi="Arial" w:cs="Arial"/>
          <w:bCs/>
          <w:sz w:val="24"/>
          <w:szCs w:val="24"/>
          <w:lang w:val="en-GB"/>
        </w:rPr>
      </w:pPr>
      <w:r>
        <w:rPr>
          <w:rFonts w:ascii="Arial" w:eastAsia="Times New Roman" w:hAnsi="Arial" w:cs="Arial"/>
          <w:bCs/>
          <w:sz w:val="24"/>
          <w:szCs w:val="24"/>
          <w:lang w:val="en-GB"/>
        </w:rPr>
        <w:t xml:space="preserve">2.     </w:t>
      </w:r>
      <w:r w:rsidRPr="00340B77">
        <w:rPr>
          <w:rFonts w:ascii="Arial" w:eastAsia="Times New Roman" w:hAnsi="Arial" w:cs="Arial"/>
          <w:bCs/>
          <w:sz w:val="24"/>
          <w:szCs w:val="24"/>
          <w:lang w:val="en-GB"/>
        </w:rPr>
        <w:t xml:space="preserve">Once a formal complaint is received, the Department will then launch an investigation, and apply the necessary consequence management, should the perpetrator be found guilty of committing such an offence.  </w:t>
      </w:r>
    </w:p>
    <w:p w:rsidR="00340B77" w:rsidRPr="00340B77" w:rsidRDefault="00340B77" w:rsidP="00340B77">
      <w:pPr>
        <w:spacing w:after="0" w:line="320" w:lineRule="exact"/>
        <w:ind w:left="720"/>
        <w:jc w:val="both"/>
        <w:rPr>
          <w:rFonts w:ascii="Arial" w:eastAsia="Times New Roman" w:hAnsi="Arial" w:cs="Arial"/>
          <w:bCs/>
          <w:sz w:val="24"/>
          <w:szCs w:val="24"/>
          <w:lang w:val="en-GB"/>
        </w:rPr>
      </w:pPr>
    </w:p>
    <w:p w:rsidR="000523C5" w:rsidRPr="000523C5" w:rsidRDefault="000523C5" w:rsidP="000523C5">
      <w:pPr>
        <w:spacing w:after="0" w:line="320" w:lineRule="exact"/>
        <w:ind w:left="720"/>
        <w:jc w:val="both"/>
        <w:rPr>
          <w:rFonts w:ascii="Arial" w:eastAsia="Times New Roman" w:hAnsi="Arial" w:cs="Arial"/>
          <w:bCs/>
          <w:sz w:val="24"/>
          <w:szCs w:val="24"/>
          <w:lang w:val="en-GB"/>
        </w:rPr>
      </w:pPr>
    </w:p>
    <w:p w:rsidR="000523C5" w:rsidRPr="00CB3B57" w:rsidRDefault="00CB3B57" w:rsidP="000523C5">
      <w:pPr>
        <w:spacing w:after="0" w:line="320" w:lineRule="exact"/>
        <w:jc w:val="both"/>
        <w:rPr>
          <w:rFonts w:ascii="Arial Narrow" w:eastAsia="Times New Roman" w:hAnsi="Arial Narrow" w:cs="Arial"/>
          <w:b/>
          <w:bCs/>
          <w:sz w:val="24"/>
          <w:szCs w:val="24"/>
          <w:lang w:val="en-GB"/>
        </w:rPr>
      </w:pPr>
      <w:r w:rsidRPr="00CB3B57">
        <w:rPr>
          <w:rFonts w:ascii="Arial Narrow" w:eastAsia="Times New Roman" w:hAnsi="Arial Narrow" w:cs="Arial"/>
          <w:b/>
          <w:bCs/>
          <w:sz w:val="24"/>
          <w:szCs w:val="24"/>
          <w:lang w:val="en-GB"/>
        </w:rPr>
        <w:t>END</w:t>
      </w:r>
    </w:p>
    <w:p w:rsidR="00FC6857" w:rsidRPr="000523C5" w:rsidRDefault="00FC6857" w:rsidP="004200F0">
      <w:pPr>
        <w:spacing w:after="0" w:line="320" w:lineRule="exact"/>
        <w:jc w:val="both"/>
        <w:rPr>
          <w:rFonts w:ascii="Arial Narrow" w:eastAsia="Times New Roman" w:hAnsi="Arial Narrow" w:cs="Arial"/>
          <w:bCs/>
          <w:sz w:val="24"/>
          <w:szCs w:val="24"/>
          <w:lang w:val="en-GB"/>
        </w:rPr>
      </w:pPr>
    </w:p>
    <w:p w:rsidR="00FC6857" w:rsidRPr="004200F0" w:rsidRDefault="00FC6857" w:rsidP="004200F0">
      <w:pPr>
        <w:spacing w:after="0" w:line="320" w:lineRule="exact"/>
        <w:jc w:val="both"/>
        <w:rPr>
          <w:rFonts w:ascii="Arial Narrow" w:eastAsia="Times New Roman" w:hAnsi="Arial Narrow" w:cs="Arial"/>
          <w:b/>
          <w:bCs/>
          <w:sz w:val="24"/>
          <w:szCs w:val="24"/>
          <w:lang w:val="en-GB"/>
        </w:rPr>
      </w:pPr>
    </w:p>
    <w:p w:rsidR="00CB3B57" w:rsidRPr="00E43080" w:rsidRDefault="000A6723" w:rsidP="00CB3B57">
      <w:pPr>
        <w:tabs>
          <w:tab w:val="left" w:pos="567"/>
        </w:tabs>
        <w:spacing w:after="0" w:line="320" w:lineRule="exact"/>
        <w:ind w:left="709" w:hanging="720"/>
        <w:contextualSpacing/>
        <w:jc w:val="both"/>
        <w:outlineLvl w:val="0"/>
        <w:rPr>
          <w:rFonts w:ascii="Arial" w:hAnsi="Arial" w:cs="Arial"/>
          <w:sz w:val="24"/>
          <w:szCs w:val="24"/>
        </w:rPr>
      </w:pPr>
      <w:r>
        <w:rPr>
          <w:rFonts w:ascii="Arial" w:hAnsi="Arial" w:cs="Arial"/>
          <w:sz w:val="24"/>
          <w:szCs w:val="24"/>
          <w:lang w:val="en-GB"/>
        </w:rPr>
        <w:tab/>
      </w:r>
    </w:p>
    <w:p w:rsidR="00B75B5B" w:rsidRPr="00B75B5B" w:rsidRDefault="00D172FE" w:rsidP="00670DAD">
      <w:pPr>
        <w:tabs>
          <w:tab w:val="left" w:pos="0"/>
          <w:tab w:val="left" w:pos="426"/>
          <w:tab w:val="left" w:pos="567"/>
          <w:tab w:val="left" w:pos="864"/>
          <w:tab w:val="left" w:pos="1440"/>
          <w:tab w:val="left" w:pos="2160"/>
          <w:tab w:val="left" w:pos="2880"/>
          <w:tab w:val="left" w:pos="3600"/>
          <w:tab w:val="left" w:pos="4320"/>
          <w:tab w:val="left" w:pos="5040"/>
          <w:tab w:val="left" w:pos="5760"/>
          <w:tab w:val="left" w:pos="6480"/>
          <w:tab w:val="left" w:pos="7067"/>
          <w:tab w:val="left" w:pos="7257"/>
        </w:tabs>
        <w:spacing w:after="0" w:line="320" w:lineRule="atLeast"/>
        <w:ind w:left="426" w:hanging="437"/>
        <w:jc w:val="both"/>
        <w:rPr>
          <w:rFonts w:ascii="Arial" w:hAnsi="Arial" w:cs="Arial"/>
          <w:sz w:val="24"/>
          <w:szCs w:val="24"/>
        </w:rPr>
      </w:pPr>
      <w:r w:rsidRPr="00E43080">
        <w:rPr>
          <w:rFonts w:ascii="Arial" w:hAnsi="Arial" w:cs="Arial"/>
          <w:sz w:val="24"/>
          <w:szCs w:val="24"/>
        </w:rPr>
        <w:tab/>
      </w:r>
    </w:p>
    <w:sectPr w:rsidR="00B75B5B" w:rsidRPr="00B75B5B" w:rsidSect="00670DAD">
      <w:headerReference w:type="default" r:id="rId8"/>
      <w:footerReference w:type="even" r:id="rId9"/>
      <w:footerReference w:type="default" r:id="rId10"/>
      <w:footerReference w:type="first" r:id="rId11"/>
      <w:pgSz w:w="12240" w:h="15840" w:code="1"/>
      <w:pgMar w:top="1" w:right="992" w:bottom="568" w:left="1134" w:header="709" w:footer="33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04BE" w:rsidRDefault="003104BE" w:rsidP="00670234">
      <w:pPr>
        <w:spacing w:after="0" w:line="240" w:lineRule="auto"/>
      </w:pPr>
      <w:r>
        <w:separator/>
      </w:r>
    </w:p>
  </w:endnote>
  <w:endnote w:type="continuationSeparator" w:id="0">
    <w:p w:rsidR="003104BE" w:rsidRDefault="003104BE"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607" w:rsidRDefault="005D6920" w:rsidP="008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0607" w:rsidRDefault="008F0607" w:rsidP="008F06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14C" w:rsidRPr="0068214C" w:rsidRDefault="000523C5" w:rsidP="0068214C">
    <w:pPr>
      <w:pBdr>
        <w:top w:val="thinThickSmallGap" w:sz="24" w:space="1" w:color="622423"/>
      </w:pBdr>
      <w:tabs>
        <w:tab w:val="right" w:pos="10170"/>
      </w:tabs>
      <w:spacing w:after="0" w:line="240" w:lineRule="auto"/>
      <w:rPr>
        <w:rFonts w:ascii="Cambria" w:eastAsia="Times New Roman" w:hAnsi="Cambria"/>
      </w:rPr>
    </w:pPr>
    <w:r w:rsidRPr="000523C5">
      <w:rPr>
        <w:rFonts w:ascii="Arial" w:eastAsia="Times New Roman" w:hAnsi="Arial" w:cs="Arial"/>
        <w:b/>
        <w:sz w:val="20"/>
        <w:szCs w:val="20"/>
      </w:rPr>
      <w:t>2369</w:t>
    </w:r>
    <w:proofErr w:type="gramStart"/>
    <w:r w:rsidRPr="000523C5">
      <w:rPr>
        <w:rFonts w:ascii="Arial" w:eastAsia="Times New Roman" w:hAnsi="Arial" w:cs="Arial"/>
        <w:b/>
        <w:sz w:val="20"/>
        <w:szCs w:val="20"/>
      </w:rPr>
      <w:t>.Ms</w:t>
    </w:r>
    <w:proofErr w:type="gramEnd"/>
    <w:r w:rsidRPr="000523C5">
      <w:rPr>
        <w:rFonts w:ascii="Arial" w:eastAsia="Times New Roman" w:hAnsi="Arial" w:cs="Arial"/>
        <w:b/>
        <w:sz w:val="20"/>
        <w:szCs w:val="20"/>
      </w:rPr>
      <w:t xml:space="preserve"> B M van Minnen (DA) </w:t>
    </w:r>
    <w:r w:rsidR="00F74DD5" w:rsidRPr="00F74DD5">
      <w:rPr>
        <w:rFonts w:ascii="Arial" w:eastAsia="Times New Roman" w:hAnsi="Arial" w:cs="Arial"/>
        <w:b/>
        <w:sz w:val="20"/>
        <w:szCs w:val="20"/>
      </w:rPr>
      <w:t>to ask the Minister of Home Affairs</w:t>
    </w:r>
    <w:r w:rsidR="001973ED" w:rsidRPr="001973ED">
      <w:rPr>
        <w:rFonts w:ascii="Arial" w:hAnsi="Arial" w:cs="Arial"/>
        <w:b/>
        <w:sz w:val="20"/>
        <w:szCs w:val="20"/>
      </w:rPr>
      <w:t>:</w:t>
    </w:r>
    <w:r w:rsidR="0068214C" w:rsidRPr="0068214C">
      <w:rPr>
        <w:rFonts w:ascii="Times New Roman" w:hAnsi="Times New Roman"/>
        <w:b/>
        <w:sz w:val="24"/>
        <w:szCs w:val="24"/>
      </w:rPr>
      <w:tab/>
    </w:r>
    <w:r w:rsidR="0068214C" w:rsidRPr="0068214C">
      <w:rPr>
        <w:rFonts w:ascii="Cambria" w:eastAsia="Times New Roman" w:hAnsi="Cambria"/>
      </w:rPr>
      <w:t xml:space="preserve">Page </w:t>
    </w:r>
    <w:fldSimple w:instr=" PAGE   \* MERGEFORMAT ">
      <w:r w:rsidR="00D92FD2" w:rsidRPr="00D92FD2">
        <w:rPr>
          <w:rFonts w:ascii="Cambria" w:eastAsia="Times New Roman" w:hAnsi="Cambria"/>
          <w:noProof/>
        </w:rPr>
        <w:t>2</w:t>
      </w:r>
    </w:fldSimple>
  </w:p>
  <w:p w:rsidR="008F0607" w:rsidRDefault="00B62797" w:rsidP="00B62797">
    <w:pPr>
      <w:pStyle w:val="Footer"/>
      <w:tabs>
        <w:tab w:val="clear" w:pos="4513"/>
        <w:tab w:val="clear" w:pos="9026"/>
        <w:tab w:val="left" w:pos="7245"/>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F56" w:rsidRPr="00CB5F56" w:rsidRDefault="000523C5" w:rsidP="00CB5F56">
    <w:pPr>
      <w:pStyle w:val="Footer"/>
      <w:pBdr>
        <w:top w:val="thinThickSmallGap" w:sz="24" w:space="1" w:color="622423"/>
      </w:pBdr>
      <w:tabs>
        <w:tab w:val="right" w:pos="10170"/>
      </w:tabs>
      <w:rPr>
        <w:rFonts w:ascii="Arial" w:eastAsia="Times New Roman" w:hAnsi="Arial" w:cs="Arial"/>
        <w:b/>
        <w:sz w:val="20"/>
        <w:szCs w:val="20"/>
      </w:rPr>
    </w:pPr>
    <w:r w:rsidRPr="000523C5">
      <w:rPr>
        <w:rFonts w:ascii="Arial" w:eastAsia="Times New Roman" w:hAnsi="Arial" w:cs="Arial"/>
        <w:b/>
        <w:sz w:val="20"/>
        <w:szCs w:val="20"/>
      </w:rPr>
      <w:t>2369</w:t>
    </w:r>
    <w:proofErr w:type="gramStart"/>
    <w:r w:rsidRPr="000523C5">
      <w:rPr>
        <w:rFonts w:ascii="Arial" w:eastAsia="Times New Roman" w:hAnsi="Arial" w:cs="Arial"/>
        <w:b/>
        <w:sz w:val="20"/>
        <w:szCs w:val="20"/>
      </w:rPr>
      <w:t>.Ms</w:t>
    </w:r>
    <w:proofErr w:type="gramEnd"/>
    <w:r w:rsidRPr="000523C5">
      <w:rPr>
        <w:rFonts w:ascii="Arial" w:eastAsia="Times New Roman" w:hAnsi="Arial" w:cs="Arial"/>
        <w:b/>
        <w:sz w:val="20"/>
        <w:szCs w:val="20"/>
      </w:rPr>
      <w:t xml:space="preserve"> B M van Minnen (DA) </w:t>
    </w:r>
    <w:r w:rsidR="006145EA" w:rsidRPr="006145EA">
      <w:rPr>
        <w:rFonts w:ascii="Arial" w:eastAsia="Times New Roman" w:hAnsi="Arial" w:cs="Arial"/>
        <w:b/>
        <w:sz w:val="20"/>
        <w:szCs w:val="20"/>
      </w:rPr>
      <w:t>to ask the Minister of Home Affairs</w:t>
    </w:r>
    <w:r w:rsidR="00F74DD5" w:rsidRPr="00F74DD5">
      <w:rPr>
        <w:rFonts w:ascii="Arial" w:eastAsia="Times New Roman" w:hAnsi="Arial" w:cs="Arial"/>
        <w:b/>
        <w:sz w:val="20"/>
        <w:szCs w:val="20"/>
      </w:rPr>
      <w:t xml:space="preserve"> </w:t>
    </w:r>
    <w:r w:rsidR="00CB5F56" w:rsidRPr="00CB5F56">
      <w:rPr>
        <w:rFonts w:ascii="Arial" w:eastAsia="Times New Roman" w:hAnsi="Arial" w:cs="Arial"/>
        <w:b/>
        <w:sz w:val="20"/>
        <w:szCs w:val="20"/>
      </w:rPr>
      <w:fldChar w:fldCharType="begin"/>
    </w:r>
    <w:r w:rsidR="00CB5F56" w:rsidRPr="00CB5F56">
      <w:rPr>
        <w:rFonts w:ascii="Arial" w:eastAsia="Times New Roman" w:hAnsi="Arial" w:cs="Arial"/>
        <w:b/>
        <w:sz w:val="20"/>
        <w:szCs w:val="20"/>
      </w:rPr>
      <w:instrText xml:space="preserve"> XE "Home Affairs" </w:instrText>
    </w:r>
    <w:r w:rsidR="00CB5F56" w:rsidRPr="00CB5F56">
      <w:rPr>
        <w:rFonts w:ascii="Arial" w:eastAsia="Times New Roman" w:hAnsi="Arial" w:cs="Arial"/>
        <w:b/>
        <w:sz w:val="20"/>
        <w:szCs w:val="20"/>
      </w:rPr>
      <w:fldChar w:fldCharType="end"/>
    </w:r>
    <w:r w:rsidR="00CB5F56" w:rsidRPr="00CB5F56">
      <w:rPr>
        <w:rFonts w:ascii="Arial" w:eastAsia="Times New Roman" w:hAnsi="Arial" w:cs="Arial"/>
        <w:b/>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04BE" w:rsidRDefault="003104BE" w:rsidP="00670234">
      <w:pPr>
        <w:spacing w:after="0" w:line="240" w:lineRule="auto"/>
      </w:pPr>
      <w:r>
        <w:separator/>
      </w:r>
    </w:p>
  </w:footnote>
  <w:footnote w:type="continuationSeparator" w:id="0">
    <w:p w:rsidR="003104BE" w:rsidRDefault="003104BE"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6B3" w:rsidRDefault="000D66B3">
    <w:pPr>
      <w:pStyle w:val="Header"/>
      <w:jc w:val="center"/>
    </w:pPr>
    <w:r>
      <w:fldChar w:fldCharType="begin"/>
    </w:r>
    <w:r>
      <w:instrText xml:space="preserve"> PAGE   \* MERGEFORMAT </w:instrText>
    </w:r>
    <w:r>
      <w:fldChar w:fldCharType="separate"/>
    </w:r>
    <w:r w:rsidR="00D92FD2">
      <w:rPr>
        <w:noProof/>
      </w:rPr>
      <w:t>2</w:t>
    </w:r>
    <w:r>
      <w:rPr>
        <w:noProof/>
      </w:rPr>
      <w:fldChar w:fldCharType="end"/>
    </w:r>
  </w:p>
  <w:p w:rsidR="000D66B3" w:rsidRDefault="000D66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95106"/>
    <w:multiLevelType w:val="hybridMultilevel"/>
    <w:tmpl w:val="B02C1B08"/>
    <w:lvl w:ilvl="0" w:tplc="0C465A46">
      <w:start w:val="1"/>
      <w:numFmt w:val="decimal"/>
      <w:lvlText w:val="(%1)"/>
      <w:lvlJc w:val="left"/>
      <w:pPr>
        <w:ind w:left="571" w:hanging="570"/>
      </w:pPr>
      <w:rPr>
        <w:rFonts w:hint="default"/>
      </w:rPr>
    </w:lvl>
    <w:lvl w:ilvl="1" w:tplc="1C090019" w:tentative="1">
      <w:start w:val="1"/>
      <w:numFmt w:val="lowerLetter"/>
      <w:lvlText w:val="%2."/>
      <w:lvlJc w:val="left"/>
      <w:pPr>
        <w:ind w:left="1081" w:hanging="360"/>
      </w:pPr>
    </w:lvl>
    <w:lvl w:ilvl="2" w:tplc="1C09001B" w:tentative="1">
      <w:start w:val="1"/>
      <w:numFmt w:val="lowerRoman"/>
      <w:lvlText w:val="%3."/>
      <w:lvlJc w:val="right"/>
      <w:pPr>
        <w:ind w:left="1801" w:hanging="180"/>
      </w:pPr>
    </w:lvl>
    <w:lvl w:ilvl="3" w:tplc="1C09000F" w:tentative="1">
      <w:start w:val="1"/>
      <w:numFmt w:val="decimal"/>
      <w:lvlText w:val="%4."/>
      <w:lvlJc w:val="left"/>
      <w:pPr>
        <w:ind w:left="2521" w:hanging="360"/>
      </w:pPr>
    </w:lvl>
    <w:lvl w:ilvl="4" w:tplc="1C090019" w:tentative="1">
      <w:start w:val="1"/>
      <w:numFmt w:val="lowerLetter"/>
      <w:lvlText w:val="%5."/>
      <w:lvlJc w:val="left"/>
      <w:pPr>
        <w:ind w:left="3241" w:hanging="360"/>
      </w:pPr>
    </w:lvl>
    <w:lvl w:ilvl="5" w:tplc="1C09001B" w:tentative="1">
      <w:start w:val="1"/>
      <w:numFmt w:val="lowerRoman"/>
      <w:lvlText w:val="%6."/>
      <w:lvlJc w:val="right"/>
      <w:pPr>
        <w:ind w:left="3961" w:hanging="180"/>
      </w:pPr>
    </w:lvl>
    <w:lvl w:ilvl="6" w:tplc="1C09000F" w:tentative="1">
      <w:start w:val="1"/>
      <w:numFmt w:val="decimal"/>
      <w:lvlText w:val="%7."/>
      <w:lvlJc w:val="left"/>
      <w:pPr>
        <w:ind w:left="4681" w:hanging="360"/>
      </w:pPr>
    </w:lvl>
    <w:lvl w:ilvl="7" w:tplc="1C090019" w:tentative="1">
      <w:start w:val="1"/>
      <w:numFmt w:val="lowerLetter"/>
      <w:lvlText w:val="%8."/>
      <w:lvlJc w:val="left"/>
      <w:pPr>
        <w:ind w:left="5401" w:hanging="360"/>
      </w:pPr>
    </w:lvl>
    <w:lvl w:ilvl="8" w:tplc="1C09001B" w:tentative="1">
      <w:start w:val="1"/>
      <w:numFmt w:val="lowerRoman"/>
      <w:lvlText w:val="%9."/>
      <w:lvlJc w:val="right"/>
      <w:pPr>
        <w:ind w:left="6121" w:hanging="180"/>
      </w:pPr>
    </w:lvl>
  </w:abstractNum>
  <w:abstractNum w:abstractNumId="1">
    <w:nsid w:val="07282AB6"/>
    <w:multiLevelType w:val="hybridMultilevel"/>
    <w:tmpl w:val="830ABF96"/>
    <w:lvl w:ilvl="0" w:tplc="E932E3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670234"/>
    <w:rsid w:val="000053DE"/>
    <w:rsid w:val="000122FB"/>
    <w:rsid w:val="00016EDB"/>
    <w:rsid w:val="00017C3A"/>
    <w:rsid w:val="00021A43"/>
    <w:rsid w:val="000523C5"/>
    <w:rsid w:val="00084040"/>
    <w:rsid w:val="000A6723"/>
    <w:rsid w:val="000B70A2"/>
    <w:rsid w:val="000D66B3"/>
    <w:rsid w:val="000E41EA"/>
    <w:rsid w:val="000F058C"/>
    <w:rsid w:val="00100657"/>
    <w:rsid w:val="00110627"/>
    <w:rsid w:val="00157708"/>
    <w:rsid w:val="001752C2"/>
    <w:rsid w:val="001973ED"/>
    <w:rsid w:val="0019774F"/>
    <w:rsid w:val="001B760D"/>
    <w:rsid w:val="001C1F2A"/>
    <w:rsid w:val="001C66A5"/>
    <w:rsid w:val="001D77EA"/>
    <w:rsid w:val="001D78CD"/>
    <w:rsid w:val="001E1750"/>
    <w:rsid w:val="001E5647"/>
    <w:rsid w:val="001E5FEC"/>
    <w:rsid w:val="0022531A"/>
    <w:rsid w:val="00226046"/>
    <w:rsid w:val="00231AF8"/>
    <w:rsid w:val="00252B4C"/>
    <w:rsid w:val="002670DF"/>
    <w:rsid w:val="0027540F"/>
    <w:rsid w:val="002773AF"/>
    <w:rsid w:val="00281393"/>
    <w:rsid w:val="00284C59"/>
    <w:rsid w:val="0029003E"/>
    <w:rsid w:val="0029680A"/>
    <w:rsid w:val="002A25C7"/>
    <w:rsid w:val="002A3520"/>
    <w:rsid w:val="002A6EA8"/>
    <w:rsid w:val="002B726D"/>
    <w:rsid w:val="002C5182"/>
    <w:rsid w:val="002D3E3A"/>
    <w:rsid w:val="002E7AF7"/>
    <w:rsid w:val="002F19DD"/>
    <w:rsid w:val="00304632"/>
    <w:rsid w:val="003104BE"/>
    <w:rsid w:val="003169E3"/>
    <w:rsid w:val="00320764"/>
    <w:rsid w:val="0033176B"/>
    <w:rsid w:val="00340B77"/>
    <w:rsid w:val="003441ED"/>
    <w:rsid w:val="0034616E"/>
    <w:rsid w:val="00352F7C"/>
    <w:rsid w:val="00372359"/>
    <w:rsid w:val="00377172"/>
    <w:rsid w:val="00381892"/>
    <w:rsid w:val="003834E4"/>
    <w:rsid w:val="003857B8"/>
    <w:rsid w:val="00385A4F"/>
    <w:rsid w:val="0039132B"/>
    <w:rsid w:val="003914B8"/>
    <w:rsid w:val="00396122"/>
    <w:rsid w:val="003A01F1"/>
    <w:rsid w:val="003D0B2B"/>
    <w:rsid w:val="003D2B45"/>
    <w:rsid w:val="003F3CA2"/>
    <w:rsid w:val="00401574"/>
    <w:rsid w:val="00407932"/>
    <w:rsid w:val="004200F0"/>
    <w:rsid w:val="00421235"/>
    <w:rsid w:val="00422B34"/>
    <w:rsid w:val="00425DB0"/>
    <w:rsid w:val="00446EA0"/>
    <w:rsid w:val="00456148"/>
    <w:rsid w:val="004561F4"/>
    <w:rsid w:val="00464D1E"/>
    <w:rsid w:val="004C31D1"/>
    <w:rsid w:val="004C7F33"/>
    <w:rsid w:val="004D243D"/>
    <w:rsid w:val="004E64A2"/>
    <w:rsid w:val="00512B31"/>
    <w:rsid w:val="0052344C"/>
    <w:rsid w:val="00525C51"/>
    <w:rsid w:val="00532231"/>
    <w:rsid w:val="0054035C"/>
    <w:rsid w:val="00547A0D"/>
    <w:rsid w:val="0057013D"/>
    <w:rsid w:val="00590E2B"/>
    <w:rsid w:val="005C2DF4"/>
    <w:rsid w:val="005D2593"/>
    <w:rsid w:val="005D6920"/>
    <w:rsid w:val="005E103C"/>
    <w:rsid w:val="005F5DEB"/>
    <w:rsid w:val="006003FD"/>
    <w:rsid w:val="0060477E"/>
    <w:rsid w:val="00607B54"/>
    <w:rsid w:val="006145EA"/>
    <w:rsid w:val="006248F0"/>
    <w:rsid w:val="00626C37"/>
    <w:rsid w:val="00644F74"/>
    <w:rsid w:val="00647E6D"/>
    <w:rsid w:val="00656E45"/>
    <w:rsid w:val="00670234"/>
    <w:rsid w:val="00670DAD"/>
    <w:rsid w:val="00676248"/>
    <w:rsid w:val="006768B7"/>
    <w:rsid w:val="0068214C"/>
    <w:rsid w:val="00696968"/>
    <w:rsid w:val="006A10F0"/>
    <w:rsid w:val="006A5BA0"/>
    <w:rsid w:val="006B3BC4"/>
    <w:rsid w:val="006B518E"/>
    <w:rsid w:val="006C7F99"/>
    <w:rsid w:val="006D0A19"/>
    <w:rsid w:val="006D66AF"/>
    <w:rsid w:val="006D6AA8"/>
    <w:rsid w:val="006F1BE6"/>
    <w:rsid w:val="0070397C"/>
    <w:rsid w:val="007232C0"/>
    <w:rsid w:val="00723CFC"/>
    <w:rsid w:val="00742EE0"/>
    <w:rsid w:val="00751923"/>
    <w:rsid w:val="00763272"/>
    <w:rsid w:val="007860EA"/>
    <w:rsid w:val="007910E9"/>
    <w:rsid w:val="007A6D9A"/>
    <w:rsid w:val="007D7585"/>
    <w:rsid w:val="007F3FB4"/>
    <w:rsid w:val="008233F2"/>
    <w:rsid w:val="008336B3"/>
    <w:rsid w:val="0085172E"/>
    <w:rsid w:val="00852E87"/>
    <w:rsid w:val="00854747"/>
    <w:rsid w:val="00856D09"/>
    <w:rsid w:val="00880A83"/>
    <w:rsid w:val="00880EAC"/>
    <w:rsid w:val="00887B66"/>
    <w:rsid w:val="0089675E"/>
    <w:rsid w:val="008C5D66"/>
    <w:rsid w:val="008D4304"/>
    <w:rsid w:val="008D66A6"/>
    <w:rsid w:val="008E5380"/>
    <w:rsid w:val="008F0607"/>
    <w:rsid w:val="00912966"/>
    <w:rsid w:val="00915673"/>
    <w:rsid w:val="00922B4F"/>
    <w:rsid w:val="00923CEC"/>
    <w:rsid w:val="0093114C"/>
    <w:rsid w:val="009466E1"/>
    <w:rsid w:val="00952D69"/>
    <w:rsid w:val="00970143"/>
    <w:rsid w:val="0097280B"/>
    <w:rsid w:val="0097683C"/>
    <w:rsid w:val="00977444"/>
    <w:rsid w:val="00994308"/>
    <w:rsid w:val="009971D3"/>
    <w:rsid w:val="009A4A14"/>
    <w:rsid w:val="009A4BAC"/>
    <w:rsid w:val="009B31B1"/>
    <w:rsid w:val="009C6C05"/>
    <w:rsid w:val="009D346F"/>
    <w:rsid w:val="009E22AD"/>
    <w:rsid w:val="009E7071"/>
    <w:rsid w:val="009F2AFA"/>
    <w:rsid w:val="009F7527"/>
    <w:rsid w:val="00A1508C"/>
    <w:rsid w:val="00A21BC6"/>
    <w:rsid w:val="00A44259"/>
    <w:rsid w:val="00A53DDA"/>
    <w:rsid w:val="00A705E3"/>
    <w:rsid w:val="00A71E2B"/>
    <w:rsid w:val="00A73B52"/>
    <w:rsid w:val="00A75A1C"/>
    <w:rsid w:val="00A91D81"/>
    <w:rsid w:val="00AA2045"/>
    <w:rsid w:val="00AC00BC"/>
    <w:rsid w:val="00AC1497"/>
    <w:rsid w:val="00AE2C4D"/>
    <w:rsid w:val="00AE623B"/>
    <w:rsid w:val="00AF4C34"/>
    <w:rsid w:val="00B02630"/>
    <w:rsid w:val="00B05861"/>
    <w:rsid w:val="00B167BC"/>
    <w:rsid w:val="00B23279"/>
    <w:rsid w:val="00B26701"/>
    <w:rsid w:val="00B3549C"/>
    <w:rsid w:val="00B401F8"/>
    <w:rsid w:val="00B513E1"/>
    <w:rsid w:val="00B53B55"/>
    <w:rsid w:val="00B55326"/>
    <w:rsid w:val="00B55D7F"/>
    <w:rsid w:val="00B62797"/>
    <w:rsid w:val="00B64A53"/>
    <w:rsid w:val="00B66577"/>
    <w:rsid w:val="00B75B5B"/>
    <w:rsid w:val="00B8475F"/>
    <w:rsid w:val="00B8776C"/>
    <w:rsid w:val="00B877D4"/>
    <w:rsid w:val="00BF55B8"/>
    <w:rsid w:val="00C000AD"/>
    <w:rsid w:val="00C076FF"/>
    <w:rsid w:val="00C16097"/>
    <w:rsid w:val="00C17EE2"/>
    <w:rsid w:val="00C2328D"/>
    <w:rsid w:val="00C24F1C"/>
    <w:rsid w:val="00C5353D"/>
    <w:rsid w:val="00C539C8"/>
    <w:rsid w:val="00C5425F"/>
    <w:rsid w:val="00C74229"/>
    <w:rsid w:val="00C81891"/>
    <w:rsid w:val="00C94169"/>
    <w:rsid w:val="00C943CA"/>
    <w:rsid w:val="00CA4EDF"/>
    <w:rsid w:val="00CA6A29"/>
    <w:rsid w:val="00CB3B57"/>
    <w:rsid w:val="00CB5F56"/>
    <w:rsid w:val="00CB6D85"/>
    <w:rsid w:val="00CC2E4D"/>
    <w:rsid w:val="00CC7998"/>
    <w:rsid w:val="00CD2286"/>
    <w:rsid w:val="00CF06B6"/>
    <w:rsid w:val="00D04FFC"/>
    <w:rsid w:val="00D172FE"/>
    <w:rsid w:val="00D1773F"/>
    <w:rsid w:val="00D17A3C"/>
    <w:rsid w:val="00D205CE"/>
    <w:rsid w:val="00D30C94"/>
    <w:rsid w:val="00D32CA0"/>
    <w:rsid w:val="00D362A9"/>
    <w:rsid w:val="00D36321"/>
    <w:rsid w:val="00D54A32"/>
    <w:rsid w:val="00D85751"/>
    <w:rsid w:val="00D92FD2"/>
    <w:rsid w:val="00DB6F5F"/>
    <w:rsid w:val="00DC569E"/>
    <w:rsid w:val="00E005F9"/>
    <w:rsid w:val="00E14A33"/>
    <w:rsid w:val="00E43080"/>
    <w:rsid w:val="00E4540B"/>
    <w:rsid w:val="00E56DA9"/>
    <w:rsid w:val="00E838F3"/>
    <w:rsid w:val="00E95475"/>
    <w:rsid w:val="00EA1218"/>
    <w:rsid w:val="00EA1AA5"/>
    <w:rsid w:val="00EA45E7"/>
    <w:rsid w:val="00EA5A87"/>
    <w:rsid w:val="00EB2E52"/>
    <w:rsid w:val="00ED7B1B"/>
    <w:rsid w:val="00EF509B"/>
    <w:rsid w:val="00EF62AB"/>
    <w:rsid w:val="00F11199"/>
    <w:rsid w:val="00F1595E"/>
    <w:rsid w:val="00F22FE9"/>
    <w:rsid w:val="00F32951"/>
    <w:rsid w:val="00F43673"/>
    <w:rsid w:val="00F44880"/>
    <w:rsid w:val="00F47CB3"/>
    <w:rsid w:val="00F52429"/>
    <w:rsid w:val="00F61818"/>
    <w:rsid w:val="00F669DE"/>
    <w:rsid w:val="00F74DD5"/>
    <w:rsid w:val="00F75CA3"/>
    <w:rsid w:val="00F84A21"/>
    <w:rsid w:val="00F93501"/>
    <w:rsid w:val="00F969CD"/>
    <w:rsid w:val="00F97D47"/>
    <w:rsid w:val="00FA3405"/>
    <w:rsid w:val="00FA4DB2"/>
    <w:rsid w:val="00FB5A73"/>
    <w:rsid w:val="00FC6857"/>
    <w:rsid w:val="00FC704E"/>
    <w:rsid w:val="00FC747D"/>
    <w:rsid w:val="00FD1155"/>
    <w:rsid w:val="00FD4521"/>
    <w:rsid w:val="00FF2B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14C"/>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basedOn w:val="Normal"/>
    <w:uiPriority w:val="34"/>
    <w:qFormat/>
    <w:rsid w:val="00F52429"/>
    <w:pPr>
      <w:ind w:left="720"/>
      <w:contextualSpacing/>
    </w:pPr>
  </w:style>
  <w:style w:type="character" w:styleId="Hyperlink">
    <w:name w:val="Hyperlink"/>
    <w:uiPriority w:val="99"/>
    <w:unhideWhenUsed/>
    <w:rsid w:val="00F22FE9"/>
    <w:rPr>
      <w:color w:val="0000FF"/>
      <w:u w:val="single"/>
    </w:rPr>
  </w:style>
  <w:style w:type="character" w:customStyle="1" w:styleId="UnresolvedMention">
    <w:name w:val="Unresolved Mention"/>
    <w:uiPriority w:val="99"/>
    <w:semiHidden/>
    <w:unhideWhenUsed/>
    <w:rsid w:val="00F22FE9"/>
    <w:rPr>
      <w:color w:val="605E5C"/>
      <w:shd w:val="clear" w:color="auto" w:fill="E1DFDD"/>
    </w:rPr>
  </w:style>
  <w:style w:type="table" w:styleId="TableGrid">
    <w:name w:val="Table Grid"/>
    <w:basedOn w:val="TableNormal"/>
    <w:uiPriority w:val="59"/>
    <w:rsid w:val="002813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773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E175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9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2539434">
      <w:bodyDiv w:val="1"/>
      <w:marLeft w:val="0"/>
      <w:marRight w:val="0"/>
      <w:marTop w:val="0"/>
      <w:marBottom w:val="0"/>
      <w:divBdr>
        <w:top w:val="none" w:sz="0" w:space="0" w:color="auto"/>
        <w:left w:val="none" w:sz="0" w:space="0" w:color="auto"/>
        <w:bottom w:val="none" w:sz="0" w:space="0" w:color="auto"/>
        <w:right w:val="none" w:sz="0" w:space="0" w:color="auto"/>
      </w:divBdr>
    </w:div>
    <w:div w:id="551424905">
      <w:bodyDiv w:val="1"/>
      <w:marLeft w:val="0"/>
      <w:marRight w:val="0"/>
      <w:marTop w:val="0"/>
      <w:marBottom w:val="0"/>
      <w:divBdr>
        <w:top w:val="none" w:sz="0" w:space="0" w:color="auto"/>
        <w:left w:val="none" w:sz="0" w:space="0" w:color="auto"/>
        <w:bottom w:val="none" w:sz="0" w:space="0" w:color="auto"/>
        <w:right w:val="none" w:sz="0" w:space="0" w:color="auto"/>
      </w:divBdr>
    </w:div>
    <w:div w:id="1083646296">
      <w:bodyDiv w:val="1"/>
      <w:marLeft w:val="0"/>
      <w:marRight w:val="0"/>
      <w:marTop w:val="0"/>
      <w:marBottom w:val="0"/>
      <w:divBdr>
        <w:top w:val="none" w:sz="0" w:space="0" w:color="auto"/>
        <w:left w:val="none" w:sz="0" w:space="0" w:color="auto"/>
        <w:bottom w:val="none" w:sz="0" w:space="0" w:color="auto"/>
        <w:right w:val="none" w:sz="0" w:space="0" w:color="auto"/>
      </w:divBdr>
    </w:div>
    <w:div w:id="1103110081">
      <w:bodyDiv w:val="1"/>
      <w:marLeft w:val="0"/>
      <w:marRight w:val="0"/>
      <w:marTop w:val="0"/>
      <w:marBottom w:val="0"/>
      <w:divBdr>
        <w:top w:val="none" w:sz="0" w:space="0" w:color="auto"/>
        <w:left w:val="none" w:sz="0" w:space="0" w:color="auto"/>
        <w:bottom w:val="none" w:sz="0" w:space="0" w:color="auto"/>
        <w:right w:val="none" w:sz="0" w:space="0" w:color="auto"/>
      </w:divBdr>
    </w:div>
    <w:div w:id="212730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7A28F-939C-48F0-93B6-3BEEF2EB3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2022-06-09T09:57:00Z</cp:lastPrinted>
  <dcterms:created xsi:type="dcterms:W3CDTF">2022-06-29T08:38:00Z</dcterms:created>
  <dcterms:modified xsi:type="dcterms:W3CDTF">2022-06-29T08:38:00Z</dcterms:modified>
</cp:coreProperties>
</file>