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5A" w:rsidRPr="000C4C74" w:rsidRDefault="000C4C74" w:rsidP="000C4C74">
      <w:pPr>
        <w:rPr>
          <w:b/>
          <w:sz w:val="20"/>
          <w:szCs w:val="20"/>
        </w:rPr>
      </w:pPr>
      <w:r w:rsidRPr="000C4C74">
        <w:rPr>
          <w:b/>
          <w:w w:val="85"/>
          <w:sz w:val="20"/>
          <w:szCs w:val="20"/>
        </w:rPr>
        <w:t>NATIONAL A68EMBLY</w:t>
      </w:r>
    </w:p>
    <w:p w:rsidR="004C5A5A" w:rsidRPr="000C4C74" w:rsidRDefault="006D2058" w:rsidP="000C4C74">
      <w:pPr>
        <w:rPr>
          <w:b/>
          <w:sz w:val="20"/>
          <w:szCs w:val="20"/>
        </w:rPr>
      </w:pPr>
      <w:r w:rsidRPr="000C4C74">
        <w:rPr>
          <w:b/>
          <w:w w:val="85"/>
          <w:sz w:val="20"/>
          <w:szCs w:val="20"/>
        </w:rPr>
        <w:t>(For wri</w:t>
      </w:r>
      <w:r w:rsidR="000C4C74" w:rsidRPr="000C4C74">
        <w:rPr>
          <w:b/>
          <w:w w:val="85"/>
          <w:sz w:val="20"/>
          <w:szCs w:val="20"/>
        </w:rPr>
        <w:t>tten reply)</w:t>
      </w:r>
    </w:p>
    <w:p w:rsidR="004C5A5A" w:rsidRPr="000C4C74" w:rsidRDefault="004C5A5A" w:rsidP="000C4C74">
      <w:pPr>
        <w:rPr>
          <w:b/>
          <w:sz w:val="20"/>
          <w:szCs w:val="20"/>
        </w:rPr>
      </w:pPr>
    </w:p>
    <w:p w:rsidR="004C5A5A" w:rsidRPr="000C4C74" w:rsidRDefault="000C4C74" w:rsidP="000C4C74">
      <w:pPr>
        <w:rPr>
          <w:b/>
          <w:sz w:val="20"/>
          <w:szCs w:val="20"/>
        </w:rPr>
      </w:pPr>
      <w:r w:rsidRPr="000C4C74">
        <w:rPr>
          <w:b/>
          <w:w w:val="85"/>
          <w:sz w:val="20"/>
          <w:szCs w:val="20"/>
        </w:rPr>
        <w:t>QUESTION NO. 1359{NW2933E}</w:t>
      </w:r>
    </w:p>
    <w:p w:rsidR="004C5A5A" w:rsidRPr="000C4C74" w:rsidRDefault="000C4C74" w:rsidP="000C4C74">
      <w:pPr>
        <w:rPr>
          <w:b/>
          <w:sz w:val="20"/>
          <w:szCs w:val="20"/>
        </w:rPr>
      </w:pPr>
      <w:proofErr w:type="gramStart"/>
      <w:r w:rsidRPr="000C4C74">
        <w:rPr>
          <w:b/>
          <w:w w:val="85"/>
          <w:sz w:val="20"/>
          <w:szCs w:val="20"/>
        </w:rPr>
        <w:t>INTERNAL QUESTION PAPER NO.</w:t>
      </w:r>
      <w:proofErr w:type="gramEnd"/>
      <w:r w:rsidRPr="000C4C74">
        <w:rPr>
          <w:b/>
          <w:w w:val="85"/>
          <w:sz w:val="20"/>
          <w:szCs w:val="20"/>
        </w:rPr>
        <w:t xml:space="preserve"> 38 of2020</w:t>
      </w:r>
    </w:p>
    <w:p w:rsidR="004C5A5A" w:rsidRPr="00F50E51" w:rsidRDefault="004C5A5A" w:rsidP="00F50E51">
      <w:pPr>
        <w:rPr>
          <w:sz w:val="20"/>
          <w:szCs w:val="20"/>
        </w:rPr>
      </w:pPr>
    </w:p>
    <w:p w:rsidR="004C5A5A" w:rsidRPr="00F50E51" w:rsidRDefault="006D2058" w:rsidP="00F50E51">
      <w:pPr>
        <w:rPr>
          <w:b/>
          <w:sz w:val="20"/>
          <w:szCs w:val="20"/>
        </w:rPr>
      </w:pPr>
      <w:r w:rsidRPr="00F50E51">
        <w:rPr>
          <w:b/>
          <w:w w:val="85"/>
          <w:sz w:val="20"/>
          <w:szCs w:val="20"/>
        </w:rPr>
        <w:t>DATE OF PUBLICATION: 16 Oct</w:t>
      </w:r>
      <w:r w:rsidR="000C4C74" w:rsidRPr="00F50E51">
        <w:rPr>
          <w:b/>
          <w:w w:val="85"/>
          <w:sz w:val="20"/>
          <w:szCs w:val="20"/>
        </w:rPr>
        <w:t>ober 2020</w:t>
      </w:r>
    </w:p>
    <w:p w:rsidR="004C5A5A" w:rsidRPr="00F50E51" w:rsidRDefault="004C5A5A" w:rsidP="00F50E51">
      <w:pPr>
        <w:rPr>
          <w:b/>
          <w:sz w:val="20"/>
          <w:szCs w:val="20"/>
        </w:rPr>
      </w:pPr>
    </w:p>
    <w:p w:rsidR="004C5A5A" w:rsidRPr="000C4C74" w:rsidRDefault="000C4C74" w:rsidP="000C4C74">
      <w:pPr>
        <w:rPr>
          <w:b/>
          <w:sz w:val="20"/>
          <w:szCs w:val="20"/>
        </w:rPr>
      </w:pPr>
      <w:r w:rsidRPr="000C4C74">
        <w:rPr>
          <w:b/>
          <w:sz w:val="20"/>
          <w:szCs w:val="20"/>
        </w:rPr>
        <w:t>Ms</w:t>
      </w:r>
      <w:r w:rsidR="006D2058" w:rsidRPr="000C4C74">
        <w:rPr>
          <w:b/>
          <w:sz w:val="20"/>
          <w:szCs w:val="20"/>
        </w:rPr>
        <w:t xml:space="preserve"> </w:t>
      </w:r>
      <w:proofErr w:type="gramStart"/>
      <w:r w:rsidR="006D2058" w:rsidRPr="000C4C74">
        <w:rPr>
          <w:b/>
          <w:sz w:val="20"/>
          <w:szCs w:val="20"/>
        </w:rPr>
        <w:t>A</w:t>
      </w:r>
      <w:proofErr w:type="gramEnd"/>
      <w:r w:rsidR="006D2058" w:rsidRPr="000C4C74">
        <w:rPr>
          <w:b/>
          <w:sz w:val="20"/>
          <w:szCs w:val="20"/>
        </w:rPr>
        <w:t xml:space="preserve"> M </w:t>
      </w:r>
      <w:proofErr w:type="spellStart"/>
      <w:r w:rsidR="006D2058" w:rsidRPr="000C4C74">
        <w:rPr>
          <w:b/>
          <w:sz w:val="20"/>
          <w:szCs w:val="20"/>
        </w:rPr>
        <w:t>M</w:t>
      </w:r>
      <w:proofErr w:type="spellEnd"/>
      <w:r w:rsidR="006D2058" w:rsidRPr="000C4C74">
        <w:rPr>
          <w:b/>
          <w:sz w:val="20"/>
          <w:szCs w:val="20"/>
        </w:rPr>
        <w:t xml:space="preserve"> Webe</w:t>
      </w:r>
      <w:r w:rsidRPr="000C4C74">
        <w:rPr>
          <w:b/>
          <w:sz w:val="20"/>
          <w:szCs w:val="20"/>
        </w:rPr>
        <w:t xml:space="preserve">r (DA) to ask the </w:t>
      </w:r>
      <w:r w:rsidR="006D2058" w:rsidRPr="000C4C74">
        <w:rPr>
          <w:b/>
          <w:sz w:val="20"/>
          <w:szCs w:val="20"/>
        </w:rPr>
        <w:t>Minister of Forestry, Fisheri</w:t>
      </w:r>
      <w:r w:rsidRPr="000C4C74">
        <w:rPr>
          <w:b/>
          <w:sz w:val="20"/>
          <w:szCs w:val="20"/>
        </w:rPr>
        <w:t xml:space="preserve">es </w:t>
      </w:r>
      <w:r w:rsidRPr="000C4C74">
        <w:rPr>
          <w:b/>
          <w:sz w:val="20"/>
          <w:szCs w:val="20"/>
        </w:rPr>
        <w:t xml:space="preserve">and </w:t>
      </w:r>
      <w:r w:rsidRPr="000C4C74">
        <w:rPr>
          <w:b/>
          <w:sz w:val="20"/>
          <w:szCs w:val="20"/>
        </w:rPr>
        <w:t>the Environment</w:t>
      </w:r>
      <w:r w:rsidRPr="000C4C74">
        <w:rPr>
          <w:b/>
          <w:sz w:val="20"/>
          <w:szCs w:val="20"/>
        </w:rPr>
        <w:br/>
      </w:r>
    </w:p>
    <w:p w:rsidR="004C5A5A" w:rsidRPr="000C4C74" w:rsidRDefault="000C4C74" w:rsidP="000C4C74">
      <w:pPr>
        <w:pStyle w:val="NoSpacing"/>
        <w:rPr>
          <w:sz w:val="20"/>
          <w:szCs w:val="20"/>
        </w:rPr>
      </w:pPr>
      <w:r w:rsidRPr="000C4C74">
        <w:rPr>
          <w:sz w:val="20"/>
          <w:szCs w:val="20"/>
        </w:rPr>
        <w:t>Whether</w:t>
      </w:r>
      <w:r w:rsidRPr="000C4C74">
        <w:rPr>
          <w:sz w:val="20"/>
          <w:szCs w:val="20"/>
        </w:rPr>
        <w:t xml:space="preserve"> </w:t>
      </w:r>
      <w:r w:rsidRPr="000C4C74">
        <w:rPr>
          <w:sz w:val="20"/>
          <w:szCs w:val="20"/>
        </w:rPr>
        <w:t>she</w:t>
      </w:r>
      <w:r w:rsidRPr="000C4C74">
        <w:rPr>
          <w:sz w:val="20"/>
          <w:szCs w:val="20"/>
        </w:rPr>
        <w:t xml:space="preserve"> </w:t>
      </w:r>
      <w:r w:rsidRPr="000C4C74">
        <w:rPr>
          <w:sz w:val="20"/>
          <w:szCs w:val="20"/>
        </w:rPr>
        <w:t>will</w:t>
      </w:r>
      <w:r w:rsidRPr="000C4C74">
        <w:rPr>
          <w:sz w:val="20"/>
          <w:szCs w:val="20"/>
        </w:rPr>
        <w:t xml:space="preserve"> </w:t>
      </w:r>
      <w:r w:rsidR="006D2058" w:rsidRPr="000C4C74">
        <w:rPr>
          <w:sz w:val="20"/>
          <w:szCs w:val="20"/>
        </w:rPr>
        <w:t>furn</w:t>
      </w:r>
      <w:r w:rsidRPr="000C4C74">
        <w:rPr>
          <w:sz w:val="20"/>
          <w:szCs w:val="20"/>
        </w:rPr>
        <w:t>ish</w:t>
      </w:r>
      <w:r w:rsidRPr="000C4C74">
        <w:rPr>
          <w:sz w:val="20"/>
          <w:szCs w:val="20"/>
        </w:rPr>
        <w:t xml:space="preserve"> </w:t>
      </w:r>
      <w:r w:rsidRPr="000C4C74">
        <w:rPr>
          <w:sz w:val="20"/>
          <w:szCs w:val="20"/>
        </w:rPr>
        <w:t>Ms</w:t>
      </w:r>
      <w:r w:rsidRPr="000C4C74">
        <w:rPr>
          <w:sz w:val="20"/>
          <w:szCs w:val="20"/>
        </w:rPr>
        <w:t xml:space="preserve"> </w:t>
      </w:r>
      <w:r w:rsidRPr="000C4C74">
        <w:rPr>
          <w:sz w:val="20"/>
          <w:szCs w:val="20"/>
        </w:rPr>
        <w:t>A</w:t>
      </w:r>
      <w:r w:rsidRPr="000C4C74">
        <w:rPr>
          <w:sz w:val="20"/>
          <w:szCs w:val="20"/>
        </w:rPr>
        <w:t xml:space="preserve"> </w:t>
      </w:r>
      <w:r w:rsidRPr="000C4C74">
        <w:rPr>
          <w:sz w:val="20"/>
          <w:szCs w:val="20"/>
        </w:rPr>
        <w:t>M</w:t>
      </w:r>
      <w:r w:rsidRPr="000C4C74">
        <w:rPr>
          <w:sz w:val="20"/>
          <w:szCs w:val="20"/>
        </w:rPr>
        <w:t xml:space="preserve"> </w:t>
      </w:r>
      <w:proofErr w:type="spellStart"/>
      <w:r w:rsidRPr="000C4C74">
        <w:rPr>
          <w:sz w:val="20"/>
          <w:szCs w:val="20"/>
        </w:rPr>
        <w:t>M</w:t>
      </w:r>
      <w:proofErr w:type="spellEnd"/>
      <w:r w:rsidRPr="000C4C74">
        <w:rPr>
          <w:sz w:val="20"/>
          <w:szCs w:val="20"/>
        </w:rPr>
        <w:t xml:space="preserve"> </w:t>
      </w:r>
      <w:r w:rsidRPr="000C4C74">
        <w:rPr>
          <w:sz w:val="20"/>
          <w:szCs w:val="20"/>
        </w:rPr>
        <w:t>Weber</w:t>
      </w:r>
      <w:r w:rsidRPr="000C4C74">
        <w:rPr>
          <w:sz w:val="20"/>
          <w:szCs w:val="20"/>
        </w:rPr>
        <w:t xml:space="preserve"> </w:t>
      </w:r>
      <w:r w:rsidRPr="000C4C74">
        <w:rPr>
          <w:sz w:val="20"/>
          <w:szCs w:val="20"/>
        </w:rPr>
        <w:t>with</w:t>
      </w:r>
      <w:r w:rsidRPr="000C4C74">
        <w:rPr>
          <w:sz w:val="20"/>
          <w:szCs w:val="20"/>
        </w:rPr>
        <w:t xml:space="preserve"> </w:t>
      </w:r>
      <w:r w:rsidRPr="000C4C74">
        <w:rPr>
          <w:sz w:val="20"/>
          <w:szCs w:val="20"/>
        </w:rPr>
        <w:t>the</w:t>
      </w:r>
      <w:r w:rsidRPr="000C4C74">
        <w:rPr>
          <w:sz w:val="20"/>
          <w:szCs w:val="20"/>
        </w:rPr>
        <w:t xml:space="preserve"> </w:t>
      </w:r>
      <w:r w:rsidRPr="000C4C74">
        <w:rPr>
          <w:sz w:val="20"/>
          <w:szCs w:val="20"/>
        </w:rPr>
        <w:t>(a)</w:t>
      </w:r>
      <w:r w:rsidRPr="000C4C74">
        <w:rPr>
          <w:sz w:val="20"/>
          <w:szCs w:val="20"/>
        </w:rPr>
        <w:t xml:space="preserve"> </w:t>
      </w:r>
      <w:r w:rsidRPr="000C4C74">
        <w:rPr>
          <w:sz w:val="20"/>
          <w:szCs w:val="20"/>
        </w:rPr>
        <w:t>hunting</w:t>
      </w:r>
      <w:r w:rsidRPr="000C4C74">
        <w:rPr>
          <w:sz w:val="20"/>
          <w:szCs w:val="20"/>
        </w:rPr>
        <w:t xml:space="preserve"> </w:t>
      </w:r>
      <w:proofErr w:type="spellStart"/>
      <w:r w:rsidR="006D2058" w:rsidRPr="000C4C74">
        <w:rPr>
          <w:sz w:val="20"/>
          <w:szCs w:val="20"/>
        </w:rPr>
        <w:t>offtakes</w:t>
      </w:r>
      <w:proofErr w:type="spellEnd"/>
      <w:r w:rsidRPr="000C4C74">
        <w:rPr>
          <w:sz w:val="20"/>
          <w:szCs w:val="20"/>
        </w:rPr>
        <w:t xml:space="preserve"> </w:t>
      </w:r>
      <w:r w:rsidR="006D2058" w:rsidRPr="000C4C74">
        <w:rPr>
          <w:sz w:val="20"/>
          <w:szCs w:val="20"/>
        </w:rPr>
        <w:t>reco</w:t>
      </w:r>
      <w:r w:rsidRPr="000C4C74">
        <w:rPr>
          <w:sz w:val="20"/>
          <w:szCs w:val="20"/>
        </w:rPr>
        <w:t>mmended</w:t>
      </w:r>
      <w:r w:rsidRPr="000C4C74">
        <w:rPr>
          <w:sz w:val="20"/>
          <w:szCs w:val="20"/>
        </w:rPr>
        <w:t xml:space="preserve"> </w:t>
      </w:r>
      <w:r w:rsidRPr="000C4C74">
        <w:rPr>
          <w:sz w:val="20"/>
          <w:szCs w:val="20"/>
        </w:rPr>
        <w:t>by</w:t>
      </w:r>
      <w:r w:rsidRPr="000C4C74">
        <w:rPr>
          <w:sz w:val="20"/>
          <w:szCs w:val="20"/>
        </w:rPr>
        <w:t xml:space="preserve"> </w:t>
      </w:r>
      <w:r w:rsidRPr="000C4C74">
        <w:rPr>
          <w:sz w:val="20"/>
          <w:szCs w:val="20"/>
        </w:rPr>
        <w:t>SA</w:t>
      </w:r>
      <w:r w:rsidRPr="000C4C74">
        <w:rPr>
          <w:sz w:val="20"/>
          <w:szCs w:val="20"/>
        </w:rPr>
        <w:t xml:space="preserve"> </w:t>
      </w:r>
      <w:r w:rsidR="006D2058" w:rsidRPr="000C4C74">
        <w:rPr>
          <w:sz w:val="20"/>
          <w:szCs w:val="20"/>
        </w:rPr>
        <w:t>National Packs (SANParks) for the individu</w:t>
      </w:r>
      <w:r w:rsidR="00F50E51" w:rsidRPr="000C4C74">
        <w:rPr>
          <w:sz w:val="20"/>
          <w:szCs w:val="20"/>
        </w:rPr>
        <w:t>al private nature reserves that for</w:t>
      </w:r>
      <w:r w:rsidRPr="000C4C74">
        <w:rPr>
          <w:sz w:val="20"/>
          <w:szCs w:val="20"/>
        </w:rPr>
        <w:t xml:space="preserve">m part of the Associated Private </w:t>
      </w:r>
      <w:r w:rsidRPr="000C4C74">
        <w:rPr>
          <w:sz w:val="20"/>
          <w:szCs w:val="20"/>
        </w:rPr>
        <w:t>Nature</w:t>
      </w:r>
      <w:r w:rsidRPr="000C4C74">
        <w:rPr>
          <w:sz w:val="20"/>
          <w:szCs w:val="20"/>
        </w:rPr>
        <w:t xml:space="preserve"> </w:t>
      </w:r>
      <w:r w:rsidRPr="000C4C74">
        <w:rPr>
          <w:sz w:val="20"/>
          <w:szCs w:val="20"/>
        </w:rPr>
        <w:t>Reserves</w:t>
      </w:r>
      <w:r w:rsidRPr="000C4C74">
        <w:rPr>
          <w:sz w:val="20"/>
          <w:szCs w:val="20"/>
        </w:rPr>
        <w:t xml:space="preserve"> </w:t>
      </w:r>
      <w:r w:rsidR="00F50E51" w:rsidRPr="000C4C74">
        <w:rPr>
          <w:sz w:val="20"/>
          <w:szCs w:val="20"/>
        </w:rPr>
        <w:t>fo</w:t>
      </w:r>
      <w:r w:rsidRPr="000C4C74">
        <w:rPr>
          <w:sz w:val="20"/>
          <w:szCs w:val="20"/>
        </w:rPr>
        <w:t>r</w:t>
      </w:r>
      <w:r w:rsidRPr="000C4C74">
        <w:rPr>
          <w:sz w:val="20"/>
          <w:szCs w:val="20"/>
        </w:rPr>
        <w:t xml:space="preserve"> </w:t>
      </w:r>
      <w:r w:rsidRPr="000C4C74">
        <w:rPr>
          <w:sz w:val="20"/>
          <w:szCs w:val="20"/>
        </w:rPr>
        <w:t>2020,</w:t>
      </w:r>
      <w:r w:rsidRPr="000C4C74">
        <w:rPr>
          <w:sz w:val="20"/>
          <w:szCs w:val="20"/>
        </w:rPr>
        <w:t xml:space="preserve"> </w:t>
      </w:r>
      <w:r w:rsidRPr="000C4C74">
        <w:rPr>
          <w:sz w:val="20"/>
          <w:szCs w:val="20"/>
        </w:rPr>
        <w:t>(b)</w:t>
      </w:r>
      <w:r w:rsidRPr="000C4C74">
        <w:rPr>
          <w:sz w:val="20"/>
          <w:szCs w:val="20"/>
        </w:rPr>
        <w:t xml:space="preserve"> </w:t>
      </w:r>
      <w:r w:rsidRPr="000C4C74">
        <w:rPr>
          <w:sz w:val="20"/>
          <w:szCs w:val="20"/>
        </w:rPr>
        <w:t>latest</w:t>
      </w:r>
      <w:r w:rsidRPr="000C4C74">
        <w:rPr>
          <w:sz w:val="20"/>
          <w:szCs w:val="20"/>
        </w:rPr>
        <w:t xml:space="preserve"> </w:t>
      </w:r>
      <w:r w:rsidR="00F50E51" w:rsidRPr="000C4C74">
        <w:rPr>
          <w:sz w:val="20"/>
          <w:szCs w:val="20"/>
        </w:rPr>
        <w:t>ce</w:t>
      </w:r>
      <w:r w:rsidRPr="000C4C74">
        <w:rPr>
          <w:sz w:val="20"/>
          <w:szCs w:val="20"/>
        </w:rPr>
        <w:t>nsus</w:t>
      </w:r>
      <w:r w:rsidRPr="000C4C74">
        <w:rPr>
          <w:sz w:val="20"/>
          <w:szCs w:val="20"/>
        </w:rPr>
        <w:t xml:space="preserve"> </w:t>
      </w:r>
      <w:r w:rsidR="00F50E51" w:rsidRPr="000C4C74">
        <w:rPr>
          <w:sz w:val="20"/>
          <w:szCs w:val="20"/>
        </w:rPr>
        <w:t>infor</w:t>
      </w:r>
      <w:r w:rsidRPr="000C4C74">
        <w:rPr>
          <w:sz w:val="20"/>
          <w:szCs w:val="20"/>
        </w:rPr>
        <w:t>mation</w:t>
      </w:r>
      <w:r w:rsidRPr="000C4C74">
        <w:rPr>
          <w:sz w:val="20"/>
          <w:szCs w:val="20"/>
        </w:rPr>
        <w:t xml:space="preserve"> </w:t>
      </w:r>
      <w:r w:rsidRPr="000C4C74">
        <w:rPr>
          <w:sz w:val="20"/>
          <w:szCs w:val="20"/>
        </w:rPr>
        <w:t>on</w:t>
      </w:r>
      <w:r w:rsidRPr="000C4C74">
        <w:rPr>
          <w:sz w:val="20"/>
          <w:szCs w:val="20"/>
        </w:rPr>
        <w:t xml:space="preserve"> </w:t>
      </w:r>
      <w:r w:rsidRPr="000C4C74">
        <w:rPr>
          <w:sz w:val="20"/>
          <w:szCs w:val="20"/>
        </w:rPr>
        <w:t>which</w:t>
      </w:r>
      <w:r w:rsidRPr="000C4C74">
        <w:rPr>
          <w:sz w:val="20"/>
          <w:szCs w:val="20"/>
        </w:rPr>
        <w:t xml:space="preserve"> </w:t>
      </w:r>
      <w:r w:rsidRPr="000C4C74">
        <w:rPr>
          <w:sz w:val="20"/>
          <w:szCs w:val="20"/>
        </w:rPr>
        <w:t>the</w:t>
      </w:r>
      <w:r w:rsidRPr="000C4C74">
        <w:rPr>
          <w:sz w:val="20"/>
          <w:szCs w:val="20"/>
        </w:rPr>
        <w:t xml:space="preserve"> </w:t>
      </w:r>
      <w:r w:rsidRPr="000C4C74">
        <w:rPr>
          <w:sz w:val="20"/>
          <w:szCs w:val="20"/>
        </w:rPr>
        <w:t>decision</w:t>
      </w:r>
      <w:r w:rsidRPr="000C4C74">
        <w:rPr>
          <w:sz w:val="20"/>
          <w:szCs w:val="20"/>
        </w:rPr>
        <w:t xml:space="preserve"> </w:t>
      </w:r>
      <w:r w:rsidRPr="000C4C74">
        <w:rPr>
          <w:sz w:val="20"/>
          <w:szCs w:val="20"/>
        </w:rPr>
        <w:t>was</w:t>
      </w:r>
      <w:r w:rsidRPr="000C4C74">
        <w:rPr>
          <w:sz w:val="20"/>
          <w:szCs w:val="20"/>
        </w:rPr>
        <w:t xml:space="preserve"> </w:t>
      </w:r>
      <w:r w:rsidR="00F50E51" w:rsidRPr="000C4C74">
        <w:rPr>
          <w:sz w:val="20"/>
          <w:szCs w:val="20"/>
        </w:rPr>
        <w:t>base</w:t>
      </w:r>
      <w:r w:rsidRPr="000C4C74">
        <w:rPr>
          <w:sz w:val="20"/>
          <w:szCs w:val="20"/>
        </w:rPr>
        <w:t>d</w:t>
      </w:r>
      <w:r w:rsidRPr="000C4C74">
        <w:rPr>
          <w:sz w:val="20"/>
          <w:szCs w:val="20"/>
        </w:rPr>
        <w:t xml:space="preserve"> </w:t>
      </w:r>
      <w:r w:rsidRPr="000C4C74">
        <w:rPr>
          <w:sz w:val="20"/>
          <w:szCs w:val="20"/>
        </w:rPr>
        <w:t>and</w:t>
      </w:r>
      <w:r w:rsidRPr="000C4C74">
        <w:rPr>
          <w:sz w:val="20"/>
          <w:szCs w:val="20"/>
        </w:rPr>
        <w:t xml:space="preserve"> </w:t>
      </w:r>
      <w:r w:rsidRPr="000C4C74">
        <w:rPr>
          <w:sz w:val="20"/>
          <w:szCs w:val="20"/>
        </w:rPr>
        <w:t xml:space="preserve">(c) </w:t>
      </w:r>
      <w:r w:rsidR="00F50E51" w:rsidRPr="000C4C74">
        <w:rPr>
          <w:sz w:val="20"/>
          <w:szCs w:val="20"/>
        </w:rPr>
        <w:t>copies of the letters of recommendation from SANParks to (</w:t>
      </w:r>
      <w:proofErr w:type="spellStart"/>
      <w:r w:rsidR="00F50E51" w:rsidRPr="000C4C74">
        <w:rPr>
          <w:sz w:val="20"/>
          <w:szCs w:val="20"/>
        </w:rPr>
        <w:t>i</w:t>
      </w:r>
      <w:proofErr w:type="spellEnd"/>
      <w:r w:rsidR="00F50E51" w:rsidRPr="000C4C74">
        <w:rPr>
          <w:sz w:val="20"/>
          <w:szCs w:val="20"/>
        </w:rPr>
        <w:t xml:space="preserve">) </w:t>
      </w:r>
      <w:proofErr w:type="spellStart"/>
      <w:r w:rsidR="00F50E51" w:rsidRPr="000C4C74">
        <w:rPr>
          <w:sz w:val="20"/>
          <w:szCs w:val="20"/>
        </w:rPr>
        <w:t>Timbavati</w:t>
      </w:r>
      <w:proofErr w:type="spellEnd"/>
      <w:r w:rsidR="00F50E51" w:rsidRPr="000C4C74">
        <w:rPr>
          <w:sz w:val="20"/>
          <w:szCs w:val="20"/>
        </w:rPr>
        <w:t xml:space="preserve"> Private Natur</w:t>
      </w:r>
      <w:r w:rsidRPr="000C4C74">
        <w:rPr>
          <w:sz w:val="20"/>
          <w:szCs w:val="20"/>
        </w:rPr>
        <w:t xml:space="preserve">e Reserve, (ii) </w:t>
      </w:r>
      <w:proofErr w:type="spellStart"/>
      <w:r w:rsidR="00F50E51" w:rsidRPr="000C4C74">
        <w:rPr>
          <w:sz w:val="20"/>
          <w:szCs w:val="20"/>
        </w:rPr>
        <w:t>Balule</w:t>
      </w:r>
      <w:proofErr w:type="spellEnd"/>
      <w:r w:rsidR="00F50E51" w:rsidRPr="000C4C74">
        <w:rPr>
          <w:sz w:val="20"/>
          <w:szCs w:val="20"/>
        </w:rPr>
        <w:t xml:space="preserve"> Nature Reserve, (iii) </w:t>
      </w:r>
      <w:proofErr w:type="spellStart"/>
      <w:r w:rsidR="00F50E51" w:rsidRPr="000C4C74">
        <w:rPr>
          <w:sz w:val="20"/>
          <w:szCs w:val="20"/>
        </w:rPr>
        <w:t>Umbabat</w:t>
      </w:r>
      <w:proofErr w:type="spellEnd"/>
      <w:r w:rsidR="00F50E51" w:rsidRPr="000C4C74">
        <w:rPr>
          <w:sz w:val="20"/>
          <w:szCs w:val="20"/>
        </w:rPr>
        <w:t xml:space="preserve"> Nature Rese</w:t>
      </w:r>
      <w:r w:rsidRPr="000C4C74">
        <w:rPr>
          <w:sz w:val="20"/>
          <w:szCs w:val="20"/>
        </w:rPr>
        <w:t>rve</w:t>
      </w:r>
      <w:r w:rsidR="00F50E51" w:rsidRPr="000C4C74">
        <w:rPr>
          <w:sz w:val="20"/>
          <w:szCs w:val="20"/>
        </w:rPr>
        <w:t xml:space="preserve"> and (iv) </w:t>
      </w:r>
      <w:proofErr w:type="spellStart"/>
      <w:r w:rsidR="00F50E51" w:rsidRPr="000C4C74">
        <w:rPr>
          <w:sz w:val="20"/>
          <w:szCs w:val="20"/>
        </w:rPr>
        <w:t>Klaserie</w:t>
      </w:r>
      <w:proofErr w:type="spellEnd"/>
      <w:r w:rsidR="00F50E51" w:rsidRPr="000C4C74">
        <w:rPr>
          <w:sz w:val="20"/>
          <w:szCs w:val="20"/>
        </w:rPr>
        <w:t xml:space="preserve"> Private Nature</w:t>
      </w:r>
      <w:r w:rsidRPr="000C4C74">
        <w:rPr>
          <w:sz w:val="20"/>
          <w:szCs w:val="20"/>
        </w:rPr>
        <w:t xml:space="preserve"> Reserve </w:t>
      </w:r>
      <w:r w:rsidR="00F50E51" w:rsidRPr="000C4C74">
        <w:rPr>
          <w:sz w:val="20"/>
          <w:szCs w:val="20"/>
        </w:rPr>
        <w:t>re</w:t>
      </w:r>
      <w:r w:rsidRPr="000C4C74">
        <w:rPr>
          <w:sz w:val="20"/>
          <w:szCs w:val="20"/>
        </w:rPr>
        <w:t>garding</w:t>
      </w:r>
      <w:r w:rsidRPr="000C4C74">
        <w:rPr>
          <w:sz w:val="20"/>
          <w:szCs w:val="20"/>
        </w:rPr>
        <w:t xml:space="preserve"> </w:t>
      </w:r>
      <w:r w:rsidRPr="000C4C74">
        <w:rPr>
          <w:sz w:val="20"/>
          <w:szCs w:val="20"/>
        </w:rPr>
        <w:t>2020</w:t>
      </w:r>
      <w:r w:rsidRPr="000C4C74">
        <w:rPr>
          <w:sz w:val="20"/>
          <w:szCs w:val="20"/>
        </w:rPr>
        <w:t xml:space="preserve"> </w:t>
      </w:r>
      <w:r w:rsidRPr="000C4C74">
        <w:rPr>
          <w:sz w:val="20"/>
          <w:szCs w:val="20"/>
        </w:rPr>
        <w:t>hunting</w:t>
      </w:r>
      <w:r w:rsidRPr="000C4C74">
        <w:rPr>
          <w:sz w:val="20"/>
          <w:szCs w:val="20"/>
        </w:rPr>
        <w:t xml:space="preserve"> </w:t>
      </w:r>
      <w:proofErr w:type="spellStart"/>
      <w:r w:rsidR="00F50E51" w:rsidRPr="000C4C74">
        <w:rPr>
          <w:sz w:val="20"/>
          <w:szCs w:val="20"/>
        </w:rPr>
        <w:t>offt</w:t>
      </w:r>
      <w:r w:rsidRPr="000C4C74">
        <w:rPr>
          <w:sz w:val="20"/>
          <w:szCs w:val="20"/>
        </w:rPr>
        <w:t>akes</w:t>
      </w:r>
      <w:proofErr w:type="spellEnd"/>
      <w:r w:rsidRPr="000C4C74">
        <w:rPr>
          <w:sz w:val="20"/>
          <w:szCs w:val="20"/>
        </w:rPr>
        <w:t>,</w:t>
      </w:r>
      <w:r w:rsidRPr="000C4C74">
        <w:rPr>
          <w:sz w:val="20"/>
          <w:szCs w:val="20"/>
        </w:rPr>
        <w:t xml:space="preserve"> </w:t>
      </w:r>
      <w:r w:rsidRPr="000C4C74">
        <w:rPr>
          <w:sz w:val="20"/>
          <w:szCs w:val="20"/>
        </w:rPr>
        <w:t>noting</w:t>
      </w:r>
      <w:r w:rsidRPr="000C4C74">
        <w:rPr>
          <w:sz w:val="20"/>
          <w:szCs w:val="20"/>
        </w:rPr>
        <w:t xml:space="preserve"> </w:t>
      </w:r>
      <w:r w:rsidRPr="000C4C74">
        <w:rPr>
          <w:sz w:val="20"/>
          <w:szCs w:val="20"/>
        </w:rPr>
        <w:t>that</w:t>
      </w:r>
      <w:r w:rsidRPr="000C4C74">
        <w:rPr>
          <w:sz w:val="20"/>
          <w:szCs w:val="20"/>
        </w:rPr>
        <w:t xml:space="preserve"> </w:t>
      </w:r>
      <w:r w:rsidRPr="000C4C74">
        <w:rPr>
          <w:sz w:val="20"/>
          <w:szCs w:val="20"/>
        </w:rPr>
        <w:t>the</w:t>
      </w:r>
      <w:r w:rsidRPr="000C4C74">
        <w:rPr>
          <w:sz w:val="20"/>
          <w:szCs w:val="20"/>
        </w:rPr>
        <w:t xml:space="preserve"> </w:t>
      </w:r>
      <w:r w:rsidR="00F50E51" w:rsidRPr="000C4C74">
        <w:rPr>
          <w:sz w:val="20"/>
          <w:szCs w:val="20"/>
        </w:rPr>
        <w:t>previous</w:t>
      </w:r>
      <w:r w:rsidRPr="000C4C74">
        <w:rPr>
          <w:sz w:val="20"/>
          <w:szCs w:val="20"/>
        </w:rPr>
        <w:t xml:space="preserve"> </w:t>
      </w:r>
      <w:r w:rsidRPr="000C4C74">
        <w:rPr>
          <w:sz w:val="20"/>
          <w:szCs w:val="20"/>
        </w:rPr>
        <w:t>Managing</w:t>
      </w:r>
      <w:r w:rsidRPr="000C4C74">
        <w:rPr>
          <w:sz w:val="20"/>
          <w:szCs w:val="20"/>
        </w:rPr>
        <w:t xml:space="preserve"> </w:t>
      </w:r>
      <w:r w:rsidRPr="000C4C74">
        <w:rPr>
          <w:sz w:val="20"/>
          <w:szCs w:val="20"/>
        </w:rPr>
        <w:t>Ex</w:t>
      </w:r>
      <w:r w:rsidRPr="000C4C74">
        <w:rPr>
          <w:sz w:val="20"/>
          <w:szCs w:val="20"/>
        </w:rPr>
        <w:t>ecutive</w:t>
      </w:r>
      <w:r w:rsidRPr="000C4C74">
        <w:rPr>
          <w:sz w:val="20"/>
          <w:szCs w:val="20"/>
        </w:rPr>
        <w:t xml:space="preserve"> </w:t>
      </w:r>
      <w:r w:rsidRPr="000C4C74">
        <w:rPr>
          <w:sz w:val="20"/>
          <w:szCs w:val="20"/>
        </w:rPr>
        <w:t>of</w:t>
      </w:r>
      <w:r w:rsidRPr="000C4C74">
        <w:rPr>
          <w:sz w:val="20"/>
          <w:szCs w:val="20"/>
        </w:rPr>
        <w:t xml:space="preserve"> S</w:t>
      </w:r>
      <w:r w:rsidRPr="000C4C74">
        <w:rPr>
          <w:sz w:val="20"/>
          <w:szCs w:val="20"/>
        </w:rPr>
        <w:t>ANParks</w:t>
      </w:r>
      <w:r w:rsidRPr="000C4C74">
        <w:rPr>
          <w:sz w:val="20"/>
          <w:szCs w:val="20"/>
        </w:rPr>
        <w:t xml:space="preserve"> </w:t>
      </w:r>
      <w:r w:rsidRPr="000C4C74">
        <w:rPr>
          <w:sz w:val="20"/>
          <w:szCs w:val="20"/>
        </w:rPr>
        <w:t>promised</w:t>
      </w:r>
      <w:r w:rsidRPr="000C4C74">
        <w:rPr>
          <w:sz w:val="20"/>
          <w:szCs w:val="20"/>
        </w:rPr>
        <w:t xml:space="preserve"> </w:t>
      </w:r>
      <w:r w:rsidRPr="000C4C74">
        <w:rPr>
          <w:sz w:val="20"/>
          <w:szCs w:val="20"/>
        </w:rPr>
        <w:t>to make</w:t>
      </w:r>
      <w:r w:rsidRPr="000C4C74">
        <w:rPr>
          <w:sz w:val="20"/>
          <w:szCs w:val="20"/>
        </w:rPr>
        <w:t xml:space="preserve"> </w:t>
      </w:r>
      <w:r w:rsidRPr="000C4C74">
        <w:rPr>
          <w:sz w:val="20"/>
          <w:szCs w:val="20"/>
        </w:rPr>
        <w:t>the</w:t>
      </w:r>
      <w:r w:rsidRPr="000C4C74">
        <w:rPr>
          <w:sz w:val="20"/>
          <w:szCs w:val="20"/>
        </w:rPr>
        <w:t xml:space="preserve"> </w:t>
      </w:r>
      <w:r w:rsidRPr="000C4C74">
        <w:rPr>
          <w:sz w:val="20"/>
          <w:szCs w:val="20"/>
        </w:rPr>
        <w:t>hunting</w:t>
      </w:r>
      <w:r w:rsidRPr="000C4C74">
        <w:rPr>
          <w:sz w:val="20"/>
          <w:szCs w:val="20"/>
        </w:rPr>
        <w:t xml:space="preserve"> </w:t>
      </w:r>
      <w:proofErr w:type="spellStart"/>
      <w:r w:rsidR="00F50E51" w:rsidRPr="000C4C74">
        <w:rPr>
          <w:sz w:val="20"/>
          <w:szCs w:val="20"/>
        </w:rPr>
        <w:t>offt</w:t>
      </w:r>
      <w:r w:rsidRPr="000C4C74">
        <w:rPr>
          <w:sz w:val="20"/>
          <w:szCs w:val="20"/>
        </w:rPr>
        <w:t>ake</w:t>
      </w:r>
      <w:proofErr w:type="spellEnd"/>
      <w:r w:rsidRPr="000C4C74">
        <w:rPr>
          <w:sz w:val="20"/>
          <w:szCs w:val="20"/>
        </w:rPr>
        <w:t xml:space="preserve"> </w:t>
      </w:r>
      <w:r w:rsidRPr="000C4C74">
        <w:rPr>
          <w:sz w:val="20"/>
          <w:szCs w:val="20"/>
        </w:rPr>
        <w:t>figures</w:t>
      </w:r>
      <w:r w:rsidRPr="000C4C74">
        <w:rPr>
          <w:sz w:val="20"/>
          <w:szCs w:val="20"/>
        </w:rPr>
        <w:t xml:space="preserve"> </w:t>
      </w:r>
      <w:r w:rsidRPr="000C4C74">
        <w:rPr>
          <w:sz w:val="20"/>
          <w:szCs w:val="20"/>
        </w:rPr>
        <w:t>public;</w:t>
      </w:r>
      <w:r w:rsidRPr="000C4C74">
        <w:rPr>
          <w:sz w:val="20"/>
          <w:szCs w:val="20"/>
        </w:rPr>
        <w:t xml:space="preserve"> </w:t>
      </w:r>
      <w:r w:rsidRPr="000C4C74">
        <w:rPr>
          <w:sz w:val="20"/>
          <w:szCs w:val="20"/>
        </w:rPr>
        <w:t>if</w:t>
      </w:r>
      <w:r w:rsidRPr="000C4C74">
        <w:rPr>
          <w:sz w:val="20"/>
          <w:szCs w:val="20"/>
        </w:rPr>
        <w:t xml:space="preserve"> </w:t>
      </w:r>
      <w:r w:rsidRPr="000C4C74">
        <w:rPr>
          <w:sz w:val="20"/>
          <w:szCs w:val="20"/>
        </w:rPr>
        <w:t>not,</w:t>
      </w:r>
      <w:r w:rsidRPr="000C4C74">
        <w:rPr>
          <w:sz w:val="20"/>
          <w:szCs w:val="20"/>
        </w:rPr>
        <w:t xml:space="preserve"> </w:t>
      </w:r>
      <w:r w:rsidRPr="000C4C74">
        <w:rPr>
          <w:sz w:val="20"/>
          <w:szCs w:val="20"/>
        </w:rPr>
        <w:t>in</w:t>
      </w:r>
      <w:r w:rsidRPr="000C4C74">
        <w:rPr>
          <w:sz w:val="20"/>
          <w:szCs w:val="20"/>
        </w:rPr>
        <w:t xml:space="preserve"> </w:t>
      </w:r>
      <w:r w:rsidRPr="000C4C74">
        <w:rPr>
          <w:sz w:val="20"/>
          <w:szCs w:val="20"/>
        </w:rPr>
        <w:t>each</w:t>
      </w:r>
      <w:r w:rsidRPr="000C4C74">
        <w:rPr>
          <w:sz w:val="20"/>
          <w:szCs w:val="20"/>
        </w:rPr>
        <w:t xml:space="preserve"> </w:t>
      </w:r>
      <w:r w:rsidRPr="000C4C74">
        <w:rPr>
          <w:sz w:val="20"/>
          <w:szCs w:val="20"/>
        </w:rPr>
        <w:t>case,</w:t>
      </w:r>
      <w:r w:rsidRPr="000C4C74">
        <w:rPr>
          <w:sz w:val="20"/>
          <w:szCs w:val="20"/>
        </w:rPr>
        <w:t xml:space="preserve"> </w:t>
      </w:r>
      <w:r w:rsidRPr="000C4C74">
        <w:rPr>
          <w:sz w:val="20"/>
          <w:szCs w:val="20"/>
        </w:rPr>
        <w:t>why</w:t>
      </w:r>
      <w:r w:rsidRPr="000C4C74">
        <w:rPr>
          <w:sz w:val="20"/>
          <w:szCs w:val="20"/>
        </w:rPr>
        <w:t xml:space="preserve"> </w:t>
      </w:r>
      <w:r w:rsidRPr="000C4C74">
        <w:rPr>
          <w:sz w:val="20"/>
          <w:szCs w:val="20"/>
        </w:rPr>
        <w:t>not;</w:t>
      </w:r>
      <w:r w:rsidRPr="000C4C74">
        <w:rPr>
          <w:sz w:val="20"/>
          <w:szCs w:val="20"/>
        </w:rPr>
        <w:t xml:space="preserve"> </w:t>
      </w:r>
      <w:r w:rsidRPr="000C4C74">
        <w:rPr>
          <w:sz w:val="20"/>
          <w:szCs w:val="20"/>
        </w:rPr>
        <w:t>if</w:t>
      </w:r>
      <w:r w:rsidRPr="000C4C74">
        <w:rPr>
          <w:sz w:val="20"/>
          <w:szCs w:val="20"/>
        </w:rPr>
        <w:t xml:space="preserve"> </w:t>
      </w:r>
      <w:r w:rsidRPr="000C4C74">
        <w:rPr>
          <w:sz w:val="20"/>
          <w:szCs w:val="20"/>
        </w:rPr>
        <w:t>so,</w:t>
      </w:r>
      <w:r w:rsidRPr="000C4C74">
        <w:rPr>
          <w:sz w:val="20"/>
          <w:szCs w:val="20"/>
        </w:rPr>
        <w:t xml:space="preserve"> </w:t>
      </w:r>
      <w:r w:rsidRPr="000C4C74">
        <w:rPr>
          <w:sz w:val="20"/>
          <w:szCs w:val="20"/>
        </w:rPr>
        <w:t>chat</w:t>
      </w:r>
      <w:r w:rsidRPr="000C4C74">
        <w:rPr>
          <w:sz w:val="20"/>
          <w:szCs w:val="20"/>
        </w:rPr>
        <w:t xml:space="preserve"> </w:t>
      </w:r>
      <w:r w:rsidRPr="000C4C74">
        <w:rPr>
          <w:sz w:val="20"/>
          <w:szCs w:val="20"/>
        </w:rPr>
        <w:t>a</w:t>
      </w:r>
      <w:r w:rsidR="00F50E51" w:rsidRPr="000C4C74">
        <w:rPr>
          <w:sz w:val="20"/>
          <w:szCs w:val="20"/>
        </w:rPr>
        <w:t>r</w:t>
      </w:r>
      <w:r w:rsidRPr="000C4C74">
        <w:rPr>
          <w:sz w:val="20"/>
          <w:szCs w:val="20"/>
        </w:rPr>
        <w:t>e</w:t>
      </w:r>
      <w:r w:rsidRPr="000C4C74">
        <w:rPr>
          <w:sz w:val="20"/>
          <w:szCs w:val="20"/>
        </w:rPr>
        <w:t xml:space="preserve"> </w:t>
      </w:r>
      <w:r w:rsidRPr="000C4C74">
        <w:rPr>
          <w:sz w:val="20"/>
          <w:szCs w:val="20"/>
        </w:rPr>
        <w:t>the</w:t>
      </w:r>
      <w:r w:rsidRPr="000C4C74">
        <w:rPr>
          <w:sz w:val="20"/>
          <w:szCs w:val="20"/>
        </w:rPr>
        <w:t xml:space="preserve"> </w:t>
      </w:r>
      <w:r w:rsidRPr="000C4C74">
        <w:rPr>
          <w:sz w:val="20"/>
          <w:szCs w:val="20"/>
        </w:rPr>
        <w:t>further</w:t>
      </w:r>
      <w:r w:rsidRPr="000C4C74">
        <w:rPr>
          <w:sz w:val="20"/>
          <w:szCs w:val="20"/>
        </w:rPr>
        <w:t xml:space="preserve"> </w:t>
      </w:r>
      <w:r w:rsidRPr="000C4C74">
        <w:rPr>
          <w:sz w:val="20"/>
          <w:szCs w:val="20"/>
        </w:rPr>
        <w:t xml:space="preserve">relevant </w:t>
      </w:r>
      <w:r w:rsidRPr="000C4C74">
        <w:rPr>
          <w:sz w:val="20"/>
          <w:szCs w:val="20"/>
        </w:rPr>
        <w:t>details in each</w:t>
      </w:r>
      <w:r w:rsidRPr="000C4C74">
        <w:rPr>
          <w:sz w:val="20"/>
          <w:szCs w:val="20"/>
        </w:rPr>
        <w:t xml:space="preserve"> </w:t>
      </w:r>
      <w:r w:rsidRPr="000C4C74">
        <w:rPr>
          <w:sz w:val="20"/>
          <w:szCs w:val="20"/>
        </w:rPr>
        <w:t>case?</w:t>
      </w:r>
    </w:p>
    <w:p w:rsidR="004C5A5A" w:rsidRPr="00F50E51" w:rsidRDefault="004C5A5A" w:rsidP="00F50E51">
      <w:pPr>
        <w:rPr>
          <w:sz w:val="20"/>
          <w:szCs w:val="20"/>
        </w:rPr>
      </w:pPr>
    </w:p>
    <w:p w:rsidR="004C5A5A" w:rsidRPr="00F50E51" w:rsidRDefault="000C4C74" w:rsidP="00F50E51">
      <w:pPr>
        <w:rPr>
          <w:sz w:val="20"/>
          <w:szCs w:val="20"/>
        </w:rPr>
      </w:pPr>
      <w:r w:rsidRPr="00F50E51">
        <w:rPr>
          <w:b/>
          <w:w w:val="85"/>
          <w:sz w:val="20"/>
          <w:szCs w:val="20"/>
        </w:rPr>
        <w:t>THE</w:t>
      </w:r>
      <w:r w:rsidRPr="00F50E51">
        <w:rPr>
          <w:b/>
          <w:spacing w:val="-39"/>
          <w:w w:val="85"/>
          <w:sz w:val="20"/>
          <w:szCs w:val="20"/>
        </w:rPr>
        <w:t xml:space="preserve"> </w:t>
      </w:r>
      <w:r w:rsidRPr="00F50E51">
        <w:rPr>
          <w:b/>
          <w:w w:val="85"/>
          <w:sz w:val="20"/>
          <w:szCs w:val="20"/>
        </w:rPr>
        <w:t>MINISTER</w:t>
      </w:r>
      <w:r w:rsidRPr="00F50E51">
        <w:rPr>
          <w:b/>
          <w:spacing w:val="-31"/>
          <w:w w:val="85"/>
          <w:sz w:val="20"/>
          <w:szCs w:val="20"/>
        </w:rPr>
        <w:t xml:space="preserve"> </w:t>
      </w:r>
      <w:r w:rsidRPr="00F50E51">
        <w:rPr>
          <w:b/>
          <w:w w:val="85"/>
          <w:sz w:val="20"/>
          <w:szCs w:val="20"/>
        </w:rPr>
        <w:t>OF</w:t>
      </w:r>
      <w:r w:rsidRPr="00F50E51">
        <w:rPr>
          <w:b/>
          <w:spacing w:val="-38"/>
          <w:w w:val="85"/>
          <w:sz w:val="20"/>
          <w:szCs w:val="20"/>
        </w:rPr>
        <w:t xml:space="preserve"> </w:t>
      </w:r>
      <w:r w:rsidRPr="00F50E51">
        <w:rPr>
          <w:b/>
          <w:w w:val="85"/>
          <w:sz w:val="20"/>
          <w:szCs w:val="20"/>
        </w:rPr>
        <w:t>FORESTRY,</w:t>
      </w:r>
      <w:r w:rsidRPr="00F50E51">
        <w:rPr>
          <w:b/>
          <w:spacing w:val="-31"/>
          <w:w w:val="85"/>
          <w:sz w:val="20"/>
          <w:szCs w:val="20"/>
        </w:rPr>
        <w:t xml:space="preserve"> </w:t>
      </w:r>
      <w:r w:rsidRPr="00F50E51">
        <w:rPr>
          <w:b/>
          <w:w w:val="85"/>
          <w:sz w:val="20"/>
          <w:szCs w:val="20"/>
        </w:rPr>
        <w:t>FISHERIES</w:t>
      </w:r>
      <w:r w:rsidRPr="00F50E51">
        <w:rPr>
          <w:b/>
          <w:spacing w:val="-27"/>
          <w:w w:val="85"/>
          <w:sz w:val="20"/>
          <w:szCs w:val="20"/>
        </w:rPr>
        <w:t xml:space="preserve"> </w:t>
      </w:r>
      <w:r w:rsidRPr="00F50E51">
        <w:rPr>
          <w:b/>
          <w:w w:val="85"/>
          <w:sz w:val="20"/>
          <w:szCs w:val="20"/>
        </w:rPr>
        <w:t>AND</w:t>
      </w:r>
      <w:r w:rsidRPr="00F50E51">
        <w:rPr>
          <w:b/>
          <w:spacing w:val="-39"/>
          <w:w w:val="85"/>
          <w:sz w:val="20"/>
          <w:szCs w:val="20"/>
        </w:rPr>
        <w:t xml:space="preserve"> </w:t>
      </w:r>
      <w:r w:rsidRPr="00F50E51">
        <w:rPr>
          <w:b/>
          <w:w w:val="85"/>
          <w:sz w:val="20"/>
          <w:szCs w:val="20"/>
        </w:rPr>
        <w:t>THE</w:t>
      </w:r>
      <w:r w:rsidRPr="00F50E51">
        <w:rPr>
          <w:b/>
          <w:spacing w:val="-39"/>
          <w:w w:val="85"/>
          <w:sz w:val="20"/>
          <w:szCs w:val="20"/>
        </w:rPr>
        <w:t xml:space="preserve"> </w:t>
      </w:r>
      <w:r w:rsidRPr="00F50E51">
        <w:rPr>
          <w:b/>
          <w:w w:val="85"/>
          <w:sz w:val="20"/>
          <w:szCs w:val="20"/>
        </w:rPr>
        <w:t>ENVIRONMENT</w:t>
      </w:r>
      <w:r w:rsidRPr="00F50E51">
        <w:rPr>
          <w:b/>
          <w:spacing w:val="-21"/>
          <w:w w:val="85"/>
          <w:sz w:val="20"/>
          <w:szCs w:val="20"/>
        </w:rPr>
        <w:t xml:space="preserve"> </w:t>
      </w:r>
      <w:r w:rsidRPr="00F50E51">
        <w:rPr>
          <w:b/>
          <w:w w:val="85"/>
          <w:sz w:val="20"/>
          <w:szCs w:val="20"/>
        </w:rPr>
        <w:t>REPLIES:</w:t>
      </w:r>
    </w:p>
    <w:p w:rsidR="004C5A5A" w:rsidRPr="00F50E51" w:rsidRDefault="004C5A5A" w:rsidP="00F50E51">
      <w:pPr>
        <w:rPr>
          <w:sz w:val="20"/>
          <w:szCs w:val="20"/>
        </w:rPr>
      </w:pPr>
    </w:p>
    <w:p w:rsidR="000C4C74" w:rsidRPr="000C4C74" w:rsidRDefault="006D2058" w:rsidP="000C4C74">
      <w:pPr>
        <w:rPr>
          <w:sz w:val="20"/>
          <w:szCs w:val="20"/>
        </w:rPr>
      </w:pPr>
      <w:r w:rsidRPr="000C4C74">
        <w:rPr>
          <w:sz w:val="20"/>
          <w:szCs w:val="20"/>
        </w:rPr>
        <w:t>(a) SANParks does</w:t>
      </w:r>
      <w:r w:rsidR="000C4C74" w:rsidRPr="000C4C74">
        <w:rPr>
          <w:sz w:val="20"/>
          <w:szCs w:val="20"/>
        </w:rPr>
        <w:t xml:space="preserve"> not recom</w:t>
      </w:r>
      <w:r w:rsidRPr="000C4C74">
        <w:rPr>
          <w:sz w:val="20"/>
          <w:szCs w:val="20"/>
        </w:rPr>
        <w:t>mend hunting off-takes to the Pri</w:t>
      </w:r>
      <w:r w:rsidR="000C4C74" w:rsidRPr="000C4C74">
        <w:rPr>
          <w:sz w:val="20"/>
          <w:szCs w:val="20"/>
        </w:rPr>
        <w:t xml:space="preserve">vate, Community and State </w:t>
      </w:r>
      <w:r w:rsidR="000C4C74" w:rsidRPr="000C4C74">
        <w:rPr>
          <w:sz w:val="20"/>
          <w:szCs w:val="20"/>
        </w:rPr>
        <w:t>managed</w:t>
      </w:r>
      <w:r w:rsidR="000C4C74" w:rsidRPr="000C4C74">
        <w:rPr>
          <w:sz w:val="20"/>
          <w:szCs w:val="20"/>
        </w:rPr>
        <w:t xml:space="preserve"> </w:t>
      </w:r>
      <w:r w:rsidRPr="000C4C74">
        <w:rPr>
          <w:sz w:val="20"/>
          <w:szCs w:val="20"/>
        </w:rPr>
        <w:t>r</w:t>
      </w:r>
      <w:r w:rsidR="000C4C74" w:rsidRPr="000C4C74">
        <w:rPr>
          <w:sz w:val="20"/>
          <w:szCs w:val="20"/>
        </w:rPr>
        <w:t>eserves</w:t>
      </w:r>
      <w:r w:rsidR="000C4C74" w:rsidRPr="000C4C74">
        <w:rPr>
          <w:sz w:val="20"/>
          <w:szCs w:val="20"/>
        </w:rPr>
        <w:t xml:space="preserve"> </w:t>
      </w:r>
      <w:r w:rsidR="000C4C74" w:rsidRPr="000C4C74">
        <w:rPr>
          <w:sz w:val="20"/>
          <w:szCs w:val="20"/>
        </w:rPr>
        <w:t>open</w:t>
      </w:r>
      <w:r w:rsidR="000C4C74" w:rsidRPr="000C4C74">
        <w:rPr>
          <w:sz w:val="20"/>
          <w:szCs w:val="20"/>
        </w:rPr>
        <w:t xml:space="preserve"> </w:t>
      </w:r>
      <w:r w:rsidR="000C4C74" w:rsidRPr="000C4C74">
        <w:rPr>
          <w:sz w:val="20"/>
          <w:szCs w:val="20"/>
        </w:rPr>
        <w:t>to</w:t>
      </w:r>
      <w:r w:rsidR="000C4C74" w:rsidRPr="000C4C74">
        <w:rPr>
          <w:sz w:val="20"/>
          <w:szCs w:val="20"/>
        </w:rPr>
        <w:t xml:space="preserve"> </w:t>
      </w:r>
      <w:r w:rsidR="000C4C74" w:rsidRPr="000C4C74">
        <w:rPr>
          <w:sz w:val="20"/>
          <w:szCs w:val="20"/>
        </w:rPr>
        <w:t>Kruger</w:t>
      </w:r>
      <w:r w:rsidR="000C4C74" w:rsidRPr="000C4C74">
        <w:rPr>
          <w:sz w:val="20"/>
          <w:szCs w:val="20"/>
        </w:rPr>
        <w:t xml:space="preserve"> </w:t>
      </w:r>
      <w:r w:rsidR="000C4C74" w:rsidRPr="000C4C74">
        <w:rPr>
          <w:sz w:val="20"/>
          <w:szCs w:val="20"/>
        </w:rPr>
        <w:t>National</w:t>
      </w:r>
      <w:r w:rsidR="000C4C74" w:rsidRPr="000C4C74">
        <w:rPr>
          <w:sz w:val="20"/>
          <w:szCs w:val="20"/>
        </w:rPr>
        <w:t xml:space="preserve"> </w:t>
      </w:r>
      <w:r w:rsidR="000C4C74" w:rsidRPr="000C4C74">
        <w:rPr>
          <w:sz w:val="20"/>
          <w:szCs w:val="20"/>
        </w:rPr>
        <w:t>Park</w:t>
      </w:r>
      <w:r w:rsidR="000C4C74" w:rsidRPr="000C4C74">
        <w:rPr>
          <w:sz w:val="20"/>
          <w:szCs w:val="20"/>
        </w:rPr>
        <w:t xml:space="preserve"> </w:t>
      </w:r>
      <w:r w:rsidR="000C4C74" w:rsidRPr="000C4C74">
        <w:rPr>
          <w:sz w:val="20"/>
          <w:szCs w:val="20"/>
        </w:rPr>
        <w:t>(KNP).</w:t>
      </w:r>
      <w:r w:rsidR="000C4C74" w:rsidRPr="000C4C74">
        <w:rPr>
          <w:sz w:val="20"/>
          <w:szCs w:val="20"/>
        </w:rPr>
        <w:t xml:space="preserve"> </w:t>
      </w:r>
      <w:r w:rsidR="000C4C74" w:rsidRPr="000C4C74">
        <w:rPr>
          <w:sz w:val="20"/>
          <w:szCs w:val="20"/>
        </w:rPr>
        <w:t>SANParks</w:t>
      </w:r>
      <w:r w:rsidR="000C4C74" w:rsidRPr="000C4C74">
        <w:rPr>
          <w:sz w:val="20"/>
          <w:szCs w:val="20"/>
        </w:rPr>
        <w:t xml:space="preserve"> </w:t>
      </w:r>
      <w:r w:rsidR="000C4C74" w:rsidRPr="000C4C74">
        <w:rPr>
          <w:sz w:val="20"/>
          <w:szCs w:val="20"/>
        </w:rPr>
        <w:t>commen</w:t>
      </w:r>
      <w:r w:rsidRPr="000C4C74">
        <w:rPr>
          <w:sz w:val="20"/>
          <w:szCs w:val="20"/>
        </w:rPr>
        <w:t>t</w:t>
      </w:r>
      <w:r w:rsidR="000C4C74" w:rsidRPr="000C4C74">
        <w:rPr>
          <w:sz w:val="20"/>
          <w:szCs w:val="20"/>
        </w:rPr>
        <w:t xml:space="preserve"> </w:t>
      </w:r>
      <w:r w:rsidR="000C4C74" w:rsidRPr="000C4C74">
        <w:rPr>
          <w:sz w:val="20"/>
          <w:szCs w:val="20"/>
        </w:rPr>
        <w:t>on</w:t>
      </w:r>
      <w:r w:rsidR="000C4C74" w:rsidRPr="000C4C74">
        <w:rPr>
          <w:sz w:val="20"/>
          <w:szCs w:val="20"/>
        </w:rPr>
        <w:t xml:space="preserve"> </w:t>
      </w:r>
      <w:r w:rsidR="000C4C74" w:rsidRPr="000C4C74">
        <w:rPr>
          <w:sz w:val="20"/>
          <w:szCs w:val="20"/>
        </w:rPr>
        <w:t>the</w:t>
      </w:r>
      <w:r w:rsidR="000C4C74" w:rsidRPr="000C4C74">
        <w:rPr>
          <w:sz w:val="20"/>
          <w:szCs w:val="20"/>
        </w:rPr>
        <w:t xml:space="preserve"> </w:t>
      </w:r>
      <w:r w:rsidRPr="000C4C74">
        <w:rPr>
          <w:sz w:val="20"/>
          <w:szCs w:val="20"/>
        </w:rPr>
        <w:t>scientific</w:t>
      </w:r>
      <w:r w:rsidR="000C4C74" w:rsidRPr="000C4C74">
        <w:rPr>
          <w:sz w:val="20"/>
          <w:szCs w:val="20"/>
        </w:rPr>
        <w:t>- based</w:t>
      </w:r>
      <w:r w:rsidR="000C4C74" w:rsidRPr="000C4C74">
        <w:rPr>
          <w:sz w:val="20"/>
          <w:szCs w:val="20"/>
        </w:rPr>
        <w:t xml:space="preserve"> </w:t>
      </w:r>
      <w:r w:rsidR="000C4C74" w:rsidRPr="000C4C74">
        <w:rPr>
          <w:sz w:val="20"/>
          <w:szCs w:val="20"/>
        </w:rPr>
        <w:t>animal</w:t>
      </w:r>
      <w:r w:rsidR="000C4C74" w:rsidRPr="000C4C74">
        <w:rPr>
          <w:sz w:val="20"/>
          <w:szCs w:val="20"/>
        </w:rPr>
        <w:t xml:space="preserve"> </w:t>
      </w:r>
      <w:r w:rsidR="000C4C74" w:rsidRPr="000C4C74">
        <w:rPr>
          <w:sz w:val="20"/>
          <w:szCs w:val="20"/>
        </w:rPr>
        <w:t>off-take</w:t>
      </w:r>
      <w:r w:rsidR="000C4C74" w:rsidRPr="000C4C74">
        <w:rPr>
          <w:sz w:val="20"/>
          <w:szCs w:val="20"/>
        </w:rPr>
        <w:t xml:space="preserve"> </w:t>
      </w:r>
      <w:r w:rsidR="000C4C74" w:rsidRPr="000C4C74">
        <w:rPr>
          <w:sz w:val="20"/>
          <w:szCs w:val="20"/>
        </w:rPr>
        <w:t>reque9B</w:t>
      </w:r>
      <w:r w:rsidR="000C4C74" w:rsidRPr="000C4C74">
        <w:rPr>
          <w:sz w:val="20"/>
          <w:szCs w:val="20"/>
        </w:rPr>
        <w:t xml:space="preserve"> </w:t>
      </w:r>
      <w:r w:rsidR="000C4C74" w:rsidRPr="000C4C74">
        <w:rPr>
          <w:sz w:val="20"/>
          <w:szCs w:val="20"/>
        </w:rPr>
        <w:t>reC9ÏVed</w:t>
      </w:r>
      <w:r w:rsidR="000C4C74" w:rsidRPr="000C4C74">
        <w:rPr>
          <w:sz w:val="20"/>
          <w:szCs w:val="20"/>
        </w:rPr>
        <w:t xml:space="preserve"> </w:t>
      </w:r>
      <w:r w:rsidR="000C4C74" w:rsidRPr="000C4C74">
        <w:rPr>
          <w:sz w:val="20"/>
          <w:szCs w:val="20"/>
        </w:rPr>
        <w:t>from</w:t>
      </w:r>
      <w:r w:rsidR="000C4C74" w:rsidRPr="000C4C74">
        <w:rPr>
          <w:sz w:val="20"/>
          <w:szCs w:val="20"/>
        </w:rPr>
        <w:t xml:space="preserve"> </w:t>
      </w:r>
      <w:r w:rsidR="000C4C74" w:rsidRPr="000C4C74">
        <w:rPr>
          <w:sz w:val="20"/>
          <w:szCs w:val="20"/>
        </w:rPr>
        <w:t>such</w:t>
      </w:r>
      <w:r w:rsidR="000C4C74" w:rsidRPr="000C4C74">
        <w:rPr>
          <w:sz w:val="20"/>
          <w:szCs w:val="20"/>
        </w:rPr>
        <w:t xml:space="preserve"> </w:t>
      </w:r>
      <w:r w:rsidR="000C4C74" w:rsidRPr="000C4C74">
        <w:rPr>
          <w:sz w:val="20"/>
          <w:szCs w:val="20"/>
        </w:rPr>
        <w:t>entities,</w:t>
      </w:r>
      <w:r w:rsidR="000C4C74" w:rsidRPr="000C4C74">
        <w:rPr>
          <w:sz w:val="20"/>
          <w:szCs w:val="20"/>
        </w:rPr>
        <w:t xml:space="preserve"> </w:t>
      </w:r>
      <w:r w:rsidR="000C4C74" w:rsidRPr="000C4C74">
        <w:rPr>
          <w:sz w:val="20"/>
          <w:szCs w:val="20"/>
        </w:rPr>
        <w:t>in</w:t>
      </w:r>
      <w:r w:rsidR="000C4C74" w:rsidRPr="000C4C74">
        <w:rPr>
          <w:sz w:val="20"/>
          <w:szCs w:val="20"/>
        </w:rPr>
        <w:t xml:space="preserve"> </w:t>
      </w:r>
      <w:r w:rsidR="000C4C74" w:rsidRPr="000C4C74">
        <w:rPr>
          <w:sz w:val="20"/>
          <w:szCs w:val="20"/>
        </w:rPr>
        <w:t>00n9Ultation</w:t>
      </w:r>
      <w:r w:rsidR="000C4C74" w:rsidRPr="000C4C74">
        <w:rPr>
          <w:sz w:val="20"/>
          <w:szCs w:val="20"/>
        </w:rPr>
        <w:t xml:space="preserve"> </w:t>
      </w:r>
      <w:r w:rsidR="000C4C74" w:rsidRPr="000C4C74">
        <w:rPr>
          <w:sz w:val="20"/>
          <w:szCs w:val="20"/>
        </w:rPr>
        <w:t>with</w:t>
      </w:r>
      <w:r w:rsidR="000C4C74" w:rsidRPr="000C4C74">
        <w:rPr>
          <w:sz w:val="20"/>
          <w:szCs w:val="20"/>
        </w:rPr>
        <w:t xml:space="preserve"> </w:t>
      </w:r>
      <w:r w:rsidR="000C4C74" w:rsidRPr="000C4C74">
        <w:rPr>
          <w:sz w:val="20"/>
          <w:szCs w:val="20"/>
        </w:rPr>
        <w:t>the</w:t>
      </w:r>
      <w:r w:rsidR="000C4C74" w:rsidRPr="000C4C74">
        <w:rPr>
          <w:sz w:val="20"/>
          <w:szCs w:val="20"/>
        </w:rPr>
        <w:t xml:space="preserve"> </w:t>
      </w:r>
      <w:r w:rsidRPr="000C4C74">
        <w:rPr>
          <w:sz w:val="20"/>
          <w:szCs w:val="20"/>
        </w:rPr>
        <w:t>provincial regulato</w:t>
      </w:r>
      <w:r w:rsidR="000C4C74" w:rsidRPr="000C4C74">
        <w:rPr>
          <w:sz w:val="20"/>
          <w:szCs w:val="20"/>
        </w:rPr>
        <w:t>ry</w:t>
      </w:r>
      <w:r w:rsidR="000C4C74" w:rsidRPr="000C4C74">
        <w:rPr>
          <w:sz w:val="20"/>
          <w:szCs w:val="20"/>
        </w:rPr>
        <w:t xml:space="preserve"> </w:t>
      </w:r>
      <w:r w:rsidRPr="000C4C74">
        <w:rPr>
          <w:sz w:val="20"/>
          <w:szCs w:val="20"/>
        </w:rPr>
        <w:t>auth</w:t>
      </w:r>
      <w:r w:rsidR="000C4C74" w:rsidRPr="000C4C74">
        <w:rPr>
          <w:sz w:val="20"/>
          <w:szCs w:val="20"/>
        </w:rPr>
        <w:t>orit</w:t>
      </w:r>
      <w:r w:rsidRPr="000C4C74">
        <w:rPr>
          <w:sz w:val="20"/>
          <w:szCs w:val="20"/>
        </w:rPr>
        <w:t>i</w:t>
      </w:r>
      <w:r w:rsidR="000C4C74" w:rsidRPr="000C4C74">
        <w:rPr>
          <w:sz w:val="20"/>
          <w:szCs w:val="20"/>
        </w:rPr>
        <w:t>es</w:t>
      </w:r>
      <w:r w:rsidR="000C4C74" w:rsidRPr="000C4C74">
        <w:rPr>
          <w:sz w:val="20"/>
          <w:szCs w:val="20"/>
        </w:rPr>
        <w:t xml:space="preserve"> </w:t>
      </w:r>
      <w:r w:rsidR="000C4C74" w:rsidRPr="000C4C74">
        <w:rPr>
          <w:sz w:val="20"/>
          <w:szCs w:val="20"/>
        </w:rPr>
        <w:t>overseeing</w:t>
      </w:r>
      <w:r w:rsidR="000C4C74" w:rsidRPr="000C4C74">
        <w:rPr>
          <w:sz w:val="20"/>
          <w:szCs w:val="20"/>
        </w:rPr>
        <w:t xml:space="preserve"> </w:t>
      </w:r>
      <w:r w:rsidR="000C4C74" w:rsidRPr="000C4C74">
        <w:rPr>
          <w:sz w:val="20"/>
          <w:szCs w:val="20"/>
        </w:rPr>
        <w:t>the</w:t>
      </w:r>
      <w:r w:rsidR="000C4C74" w:rsidRPr="000C4C74">
        <w:rPr>
          <w:sz w:val="20"/>
          <w:szCs w:val="20"/>
        </w:rPr>
        <w:t xml:space="preserve"> </w:t>
      </w:r>
      <w:r w:rsidR="000C4C74" w:rsidRPr="000C4C74">
        <w:rPr>
          <w:sz w:val="20"/>
          <w:szCs w:val="20"/>
        </w:rPr>
        <w:t>allocation</w:t>
      </w:r>
      <w:r w:rsidR="000C4C74" w:rsidRPr="000C4C74">
        <w:rPr>
          <w:sz w:val="20"/>
          <w:szCs w:val="20"/>
        </w:rPr>
        <w:t xml:space="preserve"> </w:t>
      </w:r>
      <w:r w:rsidR="000C4C74" w:rsidRPr="000C4C74">
        <w:rPr>
          <w:sz w:val="20"/>
          <w:szCs w:val="20"/>
        </w:rPr>
        <w:t>of</w:t>
      </w:r>
      <w:r w:rsidR="000C4C74" w:rsidRPr="000C4C74">
        <w:rPr>
          <w:sz w:val="20"/>
          <w:szCs w:val="20"/>
        </w:rPr>
        <w:t xml:space="preserve"> </w:t>
      </w:r>
      <w:r w:rsidR="000C4C74" w:rsidRPr="000C4C74">
        <w:rPr>
          <w:sz w:val="20"/>
          <w:szCs w:val="20"/>
        </w:rPr>
        <w:t>such</w:t>
      </w:r>
      <w:r w:rsidR="000C4C74" w:rsidRPr="000C4C74">
        <w:rPr>
          <w:sz w:val="20"/>
          <w:szCs w:val="20"/>
        </w:rPr>
        <w:t xml:space="preserve"> </w:t>
      </w:r>
      <w:r w:rsidR="000C4C74" w:rsidRPr="000C4C74">
        <w:rPr>
          <w:sz w:val="20"/>
          <w:szCs w:val="20"/>
        </w:rPr>
        <w:t>quotas;</w:t>
      </w:r>
      <w:r w:rsidR="000C4C74" w:rsidRPr="000C4C74">
        <w:rPr>
          <w:sz w:val="20"/>
          <w:szCs w:val="20"/>
        </w:rPr>
        <w:t xml:space="preserve"> </w:t>
      </w:r>
      <w:r w:rsidR="000C4C74" w:rsidRPr="000C4C74">
        <w:rPr>
          <w:sz w:val="20"/>
          <w:szCs w:val="20"/>
        </w:rPr>
        <w:t>namely</w:t>
      </w:r>
      <w:r w:rsidR="000C4C74" w:rsidRPr="000C4C74">
        <w:rPr>
          <w:sz w:val="20"/>
          <w:szCs w:val="20"/>
        </w:rPr>
        <w:t xml:space="preserve"> </w:t>
      </w:r>
      <w:r w:rsidR="000C4C74" w:rsidRPr="000C4C74">
        <w:rPr>
          <w:sz w:val="20"/>
          <w:szCs w:val="20"/>
        </w:rPr>
        <w:t>Mpumalanga</w:t>
      </w:r>
      <w:r w:rsidR="000C4C74" w:rsidRPr="000C4C74">
        <w:rPr>
          <w:sz w:val="20"/>
          <w:szCs w:val="20"/>
        </w:rPr>
        <w:t xml:space="preserve"> </w:t>
      </w:r>
      <w:r w:rsidR="000C4C74" w:rsidRPr="000C4C74">
        <w:rPr>
          <w:sz w:val="20"/>
          <w:szCs w:val="20"/>
        </w:rPr>
        <w:t>Tourism and Parks Agency (MTPA) and Limpopo Department of Economic Development, Tourism and Environment (LEDET).</w:t>
      </w:r>
    </w:p>
    <w:p w:rsidR="000C4C74" w:rsidRPr="000C4C74" w:rsidRDefault="000C4C74" w:rsidP="000C4C74">
      <w:pPr>
        <w:rPr>
          <w:sz w:val="20"/>
          <w:szCs w:val="20"/>
        </w:rPr>
      </w:pPr>
      <w:r w:rsidRPr="000C4C74">
        <w:rPr>
          <w:sz w:val="20"/>
          <w:szCs w:val="20"/>
        </w:rPr>
        <w:t xml:space="preserve"> (b) Census and scientific reports are submitted by the neighbouring Private, Community and State managed areas, which inform and support the off-take requests. The reports are then considered, and if supported, they are approved by the MTPA and LEDET, as the regulatory authorities. The MTPA and LEDET are the custodians of the Census information.</w:t>
      </w:r>
    </w:p>
    <w:p w:rsidR="000C4C74" w:rsidRPr="000C4C74" w:rsidRDefault="000C4C74" w:rsidP="000C4C74">
      <w:pPr>
        <w:rPr>
          <w:sz w:val="20"/>
          <w:szCs w:val="20"/>
        </w:rPr>
      </w:pPr>
      <w:r w:rsidRPr="000C4C74">
        <w:rPr>
          <w:sz w:val="20"/>
          <w:szCs w:val="20"/>
        </w:rPr>
        <w:t>© SANParks comment on the hunting off-take request (See Addendum 1). The allocation of quotas is approved by the MTPA and LEDET, as the regulatory authorities. Approved quotas can be obtained Atom the aforementioned provincial regulatory authorities. However, some of the reserves publish the off-takes quotas on their websites and within their annual reports.</w:t>
      </w:r>
    </w:p>
    <w:p w:rsidR="000C4C74" w:rsidRPr="00F50E51" w:rsidRDefault="000C4C74" w:rsidP="000C4C74">
      <w:pPr>
        <w:rPr>
          <w:sz w:val="20"/>
          <w:szCs w:val="20"/>
        </w:rPr>
      </w:pPr>
    </w:p>
    <w:p w:rsidR="000C4C74" w:rsidRPr="000C4C74" w:rsidRDefault="000C4C74" w:rsidP="000C4C74">
      <w:pPr>
        <w:rPr>
          <w:b/>
          <w:sz w:val="20"/>
          <w:szCs w:val="20"/>
        </w:rPr>
      </w:pPr>
      <w:r w:rsidRPr="000C4C74">
        <w:rPr>
          <w:b/>
          <w:sz w:val="20"/>
          <w:szCs w:val="20"/>
        </w:rPr>
        <w:t>MS B D CREECY, MP</w:t>
      </w:r>
    </w:p>
    <w:p w:rsidR="000C4C74" w:rsidRPr="000C4C74" w:rsidRDefault="000C4C74" w:rsidP="000C4C74">
      <w:pPr>
        <w:rPr>
          <w:b/>
          <w:sz w:val="20"/>
          <w:szCs w:val="20"/>
        </w:rPr>
      </w:pPr>
      <w:r w:rsidRPr="000C4C74">
        <w:rPr>
          <w:b/>
          <w:sz w:val="20"/>
          <w:szCs w:val="20"/>
        </w:rPr>
        <w:t>MINISTER OF FORESTRY, FISHERIES AND THE ENVIRONMENT</w:t>
      </w:r>
    </w:p>
    <w:p w:rsidR="000C4C74" w:rsidRPr="00F50E51" w:rsidRDefault="000C4C74" w:rsidP="000C4C74">
      <w:r w:rsidRPr="000C4C74">
        <w:rPr>
          <w:b/>
          <w:sz w:val="20"/>
          <w:szCs w:val="20"/>
        </w:rPr>
        <w:t>DATE</w:t>
      </w:r>
      <w:r>
        <w:rPr>
          <w:sz w:val="20"/>
          <w:szCs w:val="20"/>
        </w:rPr>
        <w:t>: 30/10/2020</w:t>
      </w:r>
    </w:p>
    <w:p w:rsidR="004C5A5A" w:rsidRPr="00F50E51" w:rsidRDefault="004C5A5A" w:rsidP="00F50E51">
      <w:pPr>
        <w:rPr>
          <w:sz w:val="20"/>
          <w:szCs w:val="20"/>
        </w:rPr>
      </w:pPr>
    </w:p>
    <w:p w:rsidR="004C5A5A" w:rsidRPr="00F50E51" w:rsidRDefault="004C5A5A" w:rsidP="00F50E51">
      <w:pPr>
        <w:rPr>
          <w:sz w:val="20"/>
          <w:szCs w:val="20"/>
        </w:rPr>
      </w:pPr>
    </w:p>
    <w:sectPr w:rsidR="004C5A5A" w:rsidRPr="00F50E51" w:rsidSect="004C5A5A">
      <w:type w:val="continuous"/>
      <w:pgSz w:w="11900" w:h="16820"/>
      <w:pgMar w:top="1300" w:right="1120" w:bottom="280" w:left="1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C5A5A"/>
    <w:rsid w:val="000C4C74"/>
    <w:rsid w:val="004C5A5A"/>
    <w:rsid w:val="006D2058"/>
    <w:rsid w:val="00F50E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5A5A"/>
    <w:rPr>
      <w:rFonts w:ascii="Arial" w:eastAsia="Arial" w:hAnsi="Arial" w:cs="Arial"/>
      <w:lang w:bidi="en-US"/>
    </w:rPr>
  </w:style>
  <w:style w:type="paragraph" w:styleId="Heading1">
    <w:name w:val="heading 1"/>
    <w:basedOn w:val="Normal"/>
    <w:uiPriority w:val="1"/>
    <w:qFormat/>
    <w:rsid w:val="004C5A5A"/>
    <w:pPr>
      <w:ind w:left="114"/>
      <w:jc w:val="both"/>
      <w:outlineLvl w:val="0"/>
    </w:pPr>
    <w:rPr>
      <w:sz w:val="28"/>
      <w:szCs w:val="28"/>
    </w:rPr>
  </w:style>
  <w:style w:type="paragraph" w:styleId="Heading2">
    <w:name w:val="heading 2"/>
    <w:basedOn w:val="Normal"/>
    <w:uiPriority w:val="1"/>
    <w:qFormat/>
    <w:rsid w:val="004C5A5A"/>
    <w:pPr>
      <w:spacing w:before="1"/>
      <w:ind w:left="114"/>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5A5A"/>
    <w:rPr>
      <w:sz w:val="26"/>
      <w:szCs w:val="26"/>
    </w:rPr>
  </w:style>
  <w:style w:type="paragraph" w:styleId="ListParagraph">
    <w:name w:val="List Paragraph"/>
    <w:basedOn w:val="Normal"/>
    <w:uiPriority w:val="1"/>
    <w:qFormat/>
    <w:rsid w:val="004C5A5A"/>
  </w:style>
  <w:style w:type="paragraph" w:customStyle="1" w:styleId="TableParagraph">
    <w:name w:val="Table Paragraph"/>
    <w:basedOn w:val="Normal"/>
    <w:uiPriority w:val="1"/>
    <w:qFormat/>
    <w:rsid w:val="004C5A5A"/>
  </w:style>
  <w:style w:type="paragraph" w:styleId="BalloonText">
    <w:name w:val="Balloon Text"/>
    <w:basedOn w:val="Normal"/>
    <w:link w:val="BalloonTextChar"/>
    <w:uiPriority w:val="99"/>
    <w:semiHidden/>
    <w:unhideWhenUsed/>
    <w:rsid w:val="006D2058"/>
    <w:rPr>
      <w:rFonts w:ascii="Tahoma" w:hAnsi="Tahoma" w:cs="Tahoma"/>
      <w:sz w:val="16"/>
      <w:szCs w:val="16"/>
    </w:rPr>
  </w:style>
  <w:style w:type="character" w:customStyle="1" w:styleId="BalloonTextChar">
    <w:name w:val="Balloon Text Char"/>
    <w:basedOn w:val="DefaultParagraphFont"/>
    <w:link w:val="BalloonText"/>
    <w:uiPriority w:val="99"/>
    <w:semiHidden/>
    <w:rsid w:val="006D2058"/>
    <w:rPr>
      <w:rFonts w:ascii="Tahoma" w:eastAsia="Arial" w:hAnsi="Tahoma" w:cs="Tahoma"/>
      <w:sz w:val="16"/>
      <w:szCs w:val="16"/>
      <w:lang w:bidi="en-US"/>
    </w:rPr>
  </w:style>
  <w:style w:type="paragraph" w:styleId="NoSpacing">
    <w:name w:val="No Spacing"/>
    <w:uiPriority w:val="1"/>
    <w:qFormat/>
    <w:rsid w:val="00F50E51"/>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00206BB9DB98201029102950</vt:lpstr>
    </vt:vector>
  </TitlesOfParts>
  <Company>Toshiba</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00206BB9DB98201029102950</dc:title>
  <cp:lastModifiedBy>PMG User</cp:lastModifiedBy>
  <cp:revision>2</cp:revision>
  <dcterms:created xsi:type="dcterms:W3CDTF">2020-11-02T11:47:00Z</dcterms:created>
  <dcterms:modified xsi:type="dcterms:W3CDTF">2020-11-02T19:48:00Z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KM_C658</vt:lpwstr>
  </property>
  <property fmtid="{D5CDD505-2E9C-101B-9397-08002B2CF9AE}" pid="4" name="LastSaved">
    <vt:filetime>2020-11-02T00:00:00Z</vt:filetime>
  </property>
</Properties>
</file>