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BC0F81" w:rsidRDefault="00B2076A" w:rsidP="00BC0F8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0F81">
        <w:rPr>
          <w:rFonts w:ascii="Arial" w:hAnsi="Arial" w:cs="Arial"/>
          <w:b/>
          <w:sz w:val="22"/>
          <w:szCs w:val="22"/>
        </w:rPr>
        <w:t>WRITTEN</w:t>
      </w:r>
      <w:r w:rsidR="008A7DCE" w:rsidRPr="00BC0F81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>NO</w:t>
      </w:r>
      <w:r w:rsidR="007D6D30">
        <w:rPr>
          <w:rFonts w:ascii="Arial" w:hAnsi="Arial" w:cs="Arial"/>
          <w:b/>
          <w:sz w:val="22"/>
          <w:szCs w:val="22"/>
          <w:u w:val="single"/>
        </w:rPr>
        <w:t>.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6F25CD">
        <w:rPr>
          <w:rFonts w:ascii="Arial" w:hAnsi="Arial" w:cs="Arial"/>
          <w:b/>
          <w:sz w:val="22"/>
          <w:szCs w:val="22"/>
          <w:u w:val="single"/>
          <w:lang w:val="en-ZA"/>
        </w:rPr>
        <w:t>358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2D2083">
        <w:rPr>
          <w:rFonts w:ascii="Arial" w:hAnsi="Arial" w:cs="Arial"/>
          <w:b/>
          <w:sz w:val="22"/>
          <w:szCs w:val="22"/>
          <w:u w:val="single"/>
        </w:rPr>
        <w:t>17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F25CD" w:rsidRPr="006F25CD" w:rsidRDefault="006F25CD" w:rsidP="006F25C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6F25CD">
        <w:rPr>
          <w:rFonts w:ascii="Arial" w:hAnsi="Arial" w:cs="Arial"/>
          <w:b/>
          <w:sz w:val="22"/>
          <w:szCs w:val="22"/>
        </w:rPr>
        <w:t>2358.</w:t>
      </w:r>
      <w:r w:rsidRPr="006F25CD">
        <w:rPr>
          <w:rFonts w:ascii="Arial" w:hAnsi="Arial" w:cs="Arial"/>
          <w:b/>
          <w:sz w:val="22"/>
          <w:szCs w:val="22"/>
        </w:rPr>
        <w:tab/>
      </w:r>
      <w:proofErr w:type="spellStart"/>
      <w:r w:rsidRPr="006F25CD">
        <w:rPr>
          <w:rFonts w:ascii="Arial" w:hAnsi="Arial" w:cs="Arial"/>
          <w:b/>
          <w:sz w:val="22"/>
          <w:szCs w:val="22"/>
        </w:rPr>
        <w:t>Ms</w:t>
      </w:r>
      <w:proofErr w:type="spellEnd"/>
      <w:r w:rsidRPr="006F25CD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6F25CD">
        <w:rPr>
          <w:rFonts w:ascii="Arial" w:hAnsi="Arial" w:cs="Arial"/>
          <w:b/>
          <w:sz w:val="22"/>
          <w:szCs w:val="22"/>
        </w:rPr>
        <w:t>Ketabahle</w:t>
      </w:r>
      <w:proofErr w:type="spellEnd"/>
      <w:r w:rsidRPr="006F25CD">
        <w:rPr>
          <w:rFonts w:ascii="Arial" w:hAnsi="Arial" w:cs="Arial"/>
          <w:b/>
          <w:sz w:val="22"/>
          <w:szCs w:val="22"/>
        </w:rPr>
        <w:t xml:space="preserve"> (</w:t>
      </w:r>
      <w:r w:rsidRPr="006F25CD">
        <w:rPr>
          <w:rFonts w:ascii="Arial" w:eastAsia="Calibri" w:hAnsi="Arial" w:cs="Arial"/>
          <w:b/>
          <w:sz w:val="22"/>
          <w:szCs w:val="22"/>
          <w:lang w:val="en-GB"/>
        </w:rPr>
        <w:t>EFF</w:t>
      </w:r>
      <w:r w:rsidRPr="006F25CD">
        <w:rPr>
          <w:rFonts w:ascii="Arial" w:hAnsi="Arial" w:cs="Arial"/>
          <w:b/>
          <w:sz w:val="22"/>
          <w:szCs w:val="22"/>
        </w:rPr>
        <w:t xml:space="preserve">) to </w:t>
      </w:r>
      <w:r w:rsidRPr="006F25CD">
        <w:rPr>
          <w:rFonts w:ascii="Arial" w:hAnsi="Arial" w:cs="Arial"/>
          <w:b/>
          <w:sz w:val="22"/>
          <w:szCs w:val="22"/>
          <w:lang w:val="en-ZA"/>
        </w:rPr>
        <w:t>ask</w:t>
      </w:r>
      <w:r w:rsidRPr="006F25CD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:rsidR="0001148A" w:rsidRDefault="006F25CD" w:rsidP="00BC6F24">
      <w:pPr>
        <w:ind w:left="709"/>
        <w:jc w:val="both"/>
        <w:rPr>
          <w:rFonts w:ascii="Arial" w:hAnsi="Arial" w:cs="Arial"/>
          <w:sz w:val="16"/>
          <w:szCs w:val="16"/>
        </w:rPr>
      </w:pPr>
      <w:r w:rsidRPr="006F25CD">
        <w:rPr>
          <w:rFonts w:ascii="Arial" w:eastAsia="Calibri" w:hAnsi="Arial" w:cs="Arial"/>
          <w:sz w:val="22"/>
          <w:szCs w:val="22"/>
          <w:lang w:val="en-ZA"/>
        </w:rPr>
        <w:t xml:space="preserve">(a) What number of water treatment plants does the Government own, (b) where is each plant located, (c) what number of the specified water treatment plants </w:t>
      </w:r>
      <w:r w:rsidR="007D6D30" w:rsidRPr="006F25CD">
        <w:rPr>
          <w:rFonts w:ascii="Arial" w:eastAsia="Calibri" w:hAnsi="Arial" w:cs="Arial"/>
          <w:sz w:val="22"/>
          <w:szCs w:val="22"/>
          <w:lang w:val="en-ZA"/>
        </w:rPr>
        <w:t>is</w:t>
      </w:r>
      <w:r w:rsidRPr="006F25CD">
        <w:rPr>
          <w:rFonts w:ascii="Arial" w:eastAsia="Calibri" w:hAnsi="Arial" w:cs="Arial"/>
          <w:sz w:val="22"/>
          <w:szCs w:val="22"/>
          <w:lang w:val="en-ZA"/>
        </w:rPr>
        <w:t xml:space="preserve"> operational and (d) what is each water treatment plant’s daily capacity</w:t>
      </w:r>
      <w:r w:rsidRPr="006F25CD">
        <w:rPr>
          <w:rFonts w:ascii="Arial" w:hAnsi="Arial" w:cs="Arial"/>
          <w:color w:val="000000"/>
          <w:sz w:val="22"/>
          <w:szCs w:val="22"/>
          <w:lang w:val="en-GB"/>
        </w:rPr>
        <w:t>?</w:t>
      </w:r>
      <w:r w:rsidRPr="006F25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6F24">
        <w:rPr>
          <w:rFonts w:ascii="Arial" w:hAnsi="Arial" w:cs="Arial"/>
          <w:sz w:val="22"/>
          <w:szCs w:val="22"/>
        </w:rPr>
        <w:t xml:space="preserve">                 </w:t>
      </w:r>
      <w:r w:rsidR="00381CB5">
        <w:rPr>
          <w:rFonts w:ascii="Arial" w:hAnsi="Arial" w:cs="Arial"/>
          <w:sz w:val="22"/>
          <w:szCs w:val="22"/>
        </w:rPr>
        <w:tab/>
      </w:r>
      <w:r w:rsidRPr="006F25CD">
        <w:rPr>
          <w:rFonts w:ascii="Arial" w:hAnsi="Arial" w:cs="Arial"/>
          <w:sz w:val="16"/>
          <w:szCs w:val="16"/>
        </w:rPr>
        <w:t>NW2535E</w:t>
      </w:r>
    </w:p>
    <w:p w:rsidR="006F25CD" w:rsidRPr="006F25CD" w:rsidRDefault="006F25CD" w:rsidP="006F25CD">
      <w:pPr>
        <w:ind w:left="709"/>
        <w:rPr>
          <w:rFonts w:ascii="Arial" w:eastAsia="Calibri" w:hAnsi="Arial" w:cs="Arial"/>
          <w:sz w:val="16"/>
          <w:szCs w:val="16"/>
          <w:lang w:val="en-ZA"/>
        </w:rPr>
      </w:pP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Pr="00CC371B" w:rsidRDefault="00CC371B" w:rsidP="00CC371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C371B">
        <w:rPr>
          <w:rFonts w:ascii="Arial" w:hAnsi="Arial" w:cs="Arial"/>
          <w:sz w:val="22"/>
          <w:szCs w:val="22"/>
        </w:rPr>
        <w:t xml:space="preserve">The </w:t>
      </w:r>
      <w:r w:rsidR="00425AD0" w:rsidRPr="00CC371B">
        <w:rPr>
          <w:rFonts w:ascii="Arial" w:hAnsi="Arial" w:cs="Arial"/>
          <w:sz w:val="22"/>
          <w:szCs w:val="22"/>
        </w:rPr>
        <w:t>number of water treatme</w:t>
      </w:r>
      <w:r w:rsidR="00EB14C0">
        <w:rPr>
          <w:rFonts w:ascii="Arial" w:hAnsi="Arial" w:cs="Arial"/>
          <w:sz w:val="22"/>
          <w:szCs w:val="22"/>
        </w:rPr>
        <w:t>nt plants owned by Government is a total of</w:t>
      </w:r>
      <w:r w:rsidRPr="00CC371B">
        <w:rPr>
          <w:rFonts w:ascii="Arial" w:hAnsi="Arial" w:cs="Arial"/>
          <w:sz w:val="22"/>
          <w:szCs w:val="22"/>
        </w:rPr>
        <w:t xml:space="preserve"> </w:t>
      </w:r>
      <w:r w:rsidRPr="00BC6F24">
        <w:rPr>
          <w:rFonts w:ascii="Arial" w:hAnsi="Arial" w:cs="Arial"/>
          <w:color w:val="000000" w:themeColor="text1"/>
          <w:sz w:val="22"/>
          <w:szCs w:val="22"/>
        </w:rPr>
        <w:t>1</w:t>
      </w:r>
      <w:r w:rsidR="00C85884" w:rsidRPr="00BC6F24">
        <w:rPr>
          <w:rFonts w:ascii="Arial" w:hAnsi="Arial" w:cs="Arial"/>
          <w:color w:val="000000" w:themeColor="text1"/>
          <w:sz w:val="22"/>
          <w:szCs w:val="22"/>
        </w:rPr>
        <w:t>1</w:t>
      </w:r>
      <w:r w:rsidR="00661F44" w:rsidRPr="00BC6F24">
        <w:rPr>
          <w:rFonts w:ascii="Arial" w:hAnsi="Arial" w:cs="Arial"/>
          <w:color w:val="000000" w:themeColor="text1"/>
          <w:sz w:val="22"/>
          <w:szCs w:val="22"/>
        </w:rPr>
        <w:t>3</w:t>
      </w:r>
      <w:r w:rsidR="006A41A3">
        <w:rPr>
          <w:rFonts w:ascii="Arial" w:hAnsi="Arial" w:cs="Arial"/>
          <w:color w:val="000000" w:themeColor="text1"/>
          <w:sz w:val="22"/>
          <w:szCs w:val="22"/>
        </w:rPr>
        <w:t>7</w:t>
      </w:r>
      <w:r w:rsidR="00C85884">
        <w:rPr>
          <w:rFonts w:ascii="Arial" w:hAnsi="Arial" w:cs="Arial"/>
          <w:sz w:val="22"/>
          <w:szCs w:val="22"/>
        </w:rPr>
        <w:t xml:space="preserve"> inclusive of boreholes. Refer to </w:t>
      </w:r>
      <w:r w:rsidR="00C85884" w:rsidRPr="00EB14C0">
        <w:rPr>
          <w:rFonts w:ascii="Arial" w:hAnsi="Arial" w:cs="Arial"/>
          <w:b/>
          <w:sz w:val="22"/>
          <w:szCs w:val="22"/>
        </w:rPr>
        <w:t>Annexure A</w:t>
      </w:r>
      <w:r w:rsidR="00C85884">
        <w:rPr>
          <w:rFonts w:ascii="Arial" w:hAnsi="Arial" w:cs="Arial"/>
          <w:sz w:val="22"/>
          <w:szCs w:val="22"/>
        </w:rPr>
        <w:t>.</w:t>
      </w:r>
    </w:p>
    <w:p w:rsidR="00CC371B" w:rsidRDefault="00CC371B" w:rsidP="00CC371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</w:t>
      </w:r>
      <w:r w:rsidRPr="00EB14C0">
        <w:rPr>
          <w:rFonts w:ascii="Arial" w:hAnsi="Arial" w:cs="Arial"/>
          <w:b/>
          <w:sz w:val="22"/>
          <w:szCs w:val="22"/>
        </w:rPr>
        <w:t>Annexure A</w:t>
      </w:r>
      <w:r w:rsidR="00BC6F24">
        <w:rPr>
          <w:rFonts w:ascii="Arial" w:hAnsi="Arial" w:cs="Arial"/>
          <w:sz w:val="22"/>
          <w:szCs w:val="22"/>
        </w:rPr>
        <w:t>.</w:t>
      </w:r>
    </w:p>
    <w:p w:rsidR="00BC6F24" w:rsidRDefault="00C85884" w:rsidP="00CC371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water treatment plants that are operational </w:t>
      </w:r>
      <w:r w:rsidR="00EB14C0">
        <w:rPr>
          <w:rFonts w:ascii="Arial" w:hAnsi="Arial" w:cs="Arial"/>
          <w:sz w:val="22"/>
          <w:szCs w:val="22"/>
        </w:rPr>
        <w:t>is a total of</w:t>
      </w:r>
      <w:r w:rsidR="00832B9F">
        <w:rPr>
          <w:rFonts w:ascii="Arial" w:hAnsi="Arial" w:cs="Arial"/>
          <w:sz w:val="22"/>
          <w:szCs w:val="22"/>
        </w:rPr>
        <w:t xml:space="preserve"> 108</w:t>
      </w:r>
      <w:r w:rsidR="006A41A3">
        <w:rPr>
          <w:rFonts w:ascii="Arial" w:hAnsi="Arial" w:cs="Arial"/>
          <w:sz w:val="22"/>
          <w:szCs w:val="22"/>
        </w:rPr>
        <w:t>4</w:t>
      </w:r>
      <w:r w:rsidR="00832B9F">
        <w:rPr>
          <w:rFonts w:ascii="Arial" w:hAnsi="Arial" w:cs="Arial"/>
          <w:sz w:val="22"/>
          <w:szCs w:val="22"/>
        </w:rPr>
        <w:t xml:space="preserve"> and </w:t>
      </w:r>
      <w:r w:rsidR="00BC6F24">
        <w:rPr>
          <w:rFonts w:ascii="Arial" w:hAnsi="Arial" w:cs="Arial"/>
          <w:sz w:val="22"/>
          <w:szCs w:val="22"/>
        </w:rPr>
        <w:t>53</w:t>
      </w:r>
      <w:r w:rsidR="00832B9F">
        <w:rPr>
          <w:rFonts w:ascii="Arial" w:hAnsi="Arial" w:cs="Arial"/>
          <w:sz w:val="22"/>
          <w:szCs w:val="22"/>
        </w:rPr>
        <w:t xml:space="preserve"> are not operational.  </w:t>
      </w:r>
      <w:r w:rsidR="00832B9F" w:rsidRPr="00EB14C0">
        <w:rPr>
          <w:rFonts w:ascii="Arial" w:hAnsi="Arial" w:cs="Arial"/>
          <w:b/>
          <w:sz w:val="22"/>
          <w:szCs w:val="22"/>
        </w:rPr>
        <w:t>Refer to Annexure A</w:t>
      </w:r>
      <w:r w:rsidR="00BC6F24">
        <w:rPr>
          <w:rFonts w:ascii="Arial" w:hAnsi="Arial" w:cs="Arial"/>
          <w:sz w:val="22"/>
          <w:szCs w:val="22"/>
        </w:rPr>
        <w:t>.</w:t>
      </w:r>
    </w:p>
    <w:p w:rsidR="0082482B" w:rsidRPr="00EB14C0" w:rsidRDefault="00CC371B" w:rsidP="00EB14C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</w:t>
      </w:r>
      <w:r w:rsidRPr="00EB14C0">
        <w:rPr>
          <w:rFonts w:ascii="Arial" w:hAnsi="Arial" w:cs="Arial"/>
          <w:b/>
          <w:sz w:val="22"/>
          <w:szCs w:val="22"/>
        </w:rPr>
        <w:t>Annexure A</w:t>
      </w:r>
      <w:r w:rsidR="00BC6F24">
        <w:rPr>
          <w:rFonts w:ascii="Arial" w:hAnsi="Arial" w:cs="Arial"/>
          <w:sz w:val="22"/>
          <w:szCs w:val="22"/>
        </w:rPr>
        <w:t>.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7" w:rsidRDefault="006F7977">
      <w:r>
        <w:separator/>
      </w:r>
    </w:p>
  </w:endnote>
  <w:endnote w:type="continuationSeparator" w:id="0">
    <w:p w:rsidR="006F7977" w:rsidRDefault="006F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9F" w:rsidRPr="002B3F42" w:rsidRDefault="00832B9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2358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eastAsia="Calibri" w:hAnsi="Arial" w:cs="Arial"/>
        <w:noProof/>
        <w:sz w:val="16"/>
        <w:szCs w:val="16"/>
        <w:lang w:val="af-ZA"/>
      </w:rPr>
      <w:t>NW2535</w:t>
    </w:r>
    <w:r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7" w:rsidRDefault="006F7977">
      <w:r>
        <w:separator/>
      </w:r>
    </w:p>
  </w:footnote>
  <w:footnote w:type="continuationSeparator" w:id="0">
    <w:p w:rsidR="006F7977" w:rsidRDefault="006F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9F" w:rsidRDefault="00832B9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B9F" w:rsidRDefault="0083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34CAA"/>
    <w:multiLevelType w:val="hybridMultilevel"/>
    <w:tmpl w:val="1B54B14C"/>
    <w:lvl w:ilvl="0" w:tplc="0C58FF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2DE7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10FD6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023"/>
    <w:rsid w:val="00185614"/>
    <w:rsid w:val="00187FF2"/>
    <w:rsid w:val="00194434"/>
    <w:rsid w:val="00196EFD"/>
    <w:rsid w:val="001A0035"/>
    <w:rsid w:val="001A06B1"/>
    <w:rsid w:val="001B6327"/>
    <w:rsid w:val="001B6885"/>
    <w:rsid w:val="001C2032"/>
    <w:rsid w:val="001C5CAE"/>
    <w:rsid w:val="001C6CDB"/>
    <w:rsid w:val="001D03EF"/>
    <w:rsid w:val="001D3462"/>
    <w:rsid w:val="001E4A62"/>
    <w:rsid w:val="001F6A53"/>
    <w:rsid w:val="00201F06"/>
    <w:rsid w:val="00202204"/>
    <w:rsid w:val="0020507E"/>
    <w:rsid w:val="002067D7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4F4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1CB5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451E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5AD0"/>
    <w:rsid w:val="00426F30"/>
    <w:rsid w:val="004305FF"/>
    <w:rsid w:val="00431B47"/>
    <w:rsid w:val="0043569E"/>
    <w:rsid w:val="00440394"/>
    <w:rsid w:val="00440927"/>
    <w:rsid w:val="004456E6"/>
    <w:rsid w:val="004476B1"/>
    <w:rsid w:val="004535BC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1E3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0C09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1F44"/>
    <w:rsid w:val="0066365B"/>
    <w:rsid w:val="00672B2E"/>
    <w:rsid w:val="00677C2D"/>
    <w:rsid w:val="0069377A"/>
    <w:rsid w:val="00696BD5"/>
    <w:rsid w:val="006A1BF0"/>
    <w:rsid w:val="006A2910"/>
    <w:rsid w:val="006A41A3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6F7977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D6D30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2B9F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9559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059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379C7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4727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0F81"/>
    <w:rsid w:val="00BC6F24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5884"/>
    <w:rsid w:val="00CA02FD"/>
    <w:rsid w:val="00CA2E24"/>
    <w:rsid w:val="00CA2E3F"/>
    <w:rsid w:val="00CA6270"/>
    <w:rsid w:val="00CC0595"/>
    <w:rsid w:val="00CC371B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110C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A5C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4C0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5</cp:revision>
  <cp:lastPrinted>2018-08-30T07:45:00Z</cp:lastPrinted>
  <dcterms:created xsi:type="dcterms:W3CDTF">2018-08-30T07:44:00Z</dcterms:created>
  <dcterms:modified xsi:type="dcterms:W3CDTF">2018-09-17T12:24:00Z</dcterms:modified>
</cp:coreProperties>
</file>