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91" w:rsidRDefault="00091191" w:rsidP="00FF5B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ZA" w:eastAsia="en-ZA"/>
        </w:rPr>
        <w:drawing>
          <wp:anchor distT="57150" distB="57150" distL="57150" distR="57150" simplePos="0" relativeHeight="251658240" behindDoc="1" locked="0" layoutInCell="1" allowOverlap="1">
            <wp:simplePos x="0" y="0"/>
            <wp:positionH relativeFrom="margin">
              <wp:posOffset>2276475</wp:posOffset>
            </wp:positionH>
            <wp:positionV relativeFrom="page">
              <wp:posOffset>962025</wp:posOffset>
            </wp:positionV>
            <wp:extent cx="1095375" cy="13620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191" w:rsidRDefault="00091191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33B06" w:rsidRPr="00091191" w:rsidRDefault="00F33B06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F5BC5" w:rsidRPr="00F47308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MINISTRY OF POLICE</w:t>
      </w:r>
    </w:p>
    <w:p w:rsidR="00FF5BC5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REPUBLIC OF SOUTH AFRICA</w:t>
      </w:r>
    </w:p>
    <w:p w:rsidR="00091191" w:rsidRDefault="00091191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70544C" w:rsidRPr="00091191" w:rsidRDefault="0070544C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091191" w:rsidRDefault="00FF5BC5" w:rsidP="004620BB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 xml:space="preserve">Private Bag X463 </w:t>
      </w:r>
      <w:r w:rsidRPr="00F47308">
        <w:rPr>
          <w:rFonts w:ascii="Arial Narrow" w:hAnsi="Arial Narrow"/>
          <w:b/>
          <w:sz w:val="18"/>
          <w:szCs w:val="18"/>
        </w:rPr>
        <w:t>PRETORIA</w:t>
      </w:r>
      <w:r w:rsidRPr="00F47308">
        <w:rPr>
          <w:rFonts w:ascii="Arial Narrow" w:hAnsi="Arial Narrow"/>
          <w:sz w:val="18"/>
          <w:szCs w:val="18"/>
        </w:rPr>
        <w:t xml:space="preserve"> 0001, Telephone (012) 393 2800, Fax (012) 393 2819/20, Private Bag X9080 </w:t>
      </w:r>
      <w:r w:rsidRPr="00F47308">
        <w:rPr>
          <w:rFonts w:ascii="Arial Narrow" w:hAnsi="Arial Narrow"/>
          <w:b/>
          <w:sz w:val="18"/>
          <w:szCs w:val="18"/>
        </w:rPr>
        <w:t>CAPE TOWN</w:t>
      </w:r>
      <w:r w:rsidRPr="00F47308">
        <w:rPr>
          <w:rFonts w:ascii="Arial Narrow" w:hAnsi="Arial Narrow"/>
          <w:sz w:val="18"/>
          <w:szCs w:val="18"/>
        </w:rPr>
        <w:t xml:space="preserve"> 8000, </w:t>
      </w:r>
    </w:p>
    <w:p w:rsidR="00B53665" w:rsidRDefault="00FF5BC5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>Tel (021) 467 7021, Fax (021) 467 7033</w:t>
      </w:r>
    </w:p>
    <w:p w:rsidR="00B177B8" w:rsidRDefault="00B177B8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p w:rsidR="00B177B8" w:rsidRDefault="00B177B8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p w:rsidR="00B26F97" w:rsidRPr="00EF4708" w:rsidRDefault="00B26F97" w:rsidP="00B26F97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EF4708">
        <w:rPr>
          <w:rFonts w:ascii="Arial" w:hAnsi="Arial" w:cs="Arial"/>
          <w:sz w:val="20"/>
          <w:szCs w:val="20"/>
        </w:rPr>
        <w:t>Enq</w:t>
      </w:r>
      <w:proofErr w:type="spellEnd"/>
      <w:r w:rsidRPr="00EF4708">
        <w:rPr>
          <w:rFonts w:ascii="Arial" w:hAnsi="Arial" w:cs="Arial"/>
          <w:sz w:val="20"/>
          <w:szCs w:val="20"/>
        </w:rPr>
        <w:tab/>
        <w:t>:</w:t>
      </w:r>
      <w:r w:rsidRPr="00EF4708">
        <w:rPr>
          <w:rFonts w:ascii="Arial" w:hAnsi="Arial" w:cs="Arial"/>
          <w:sz w:val="20"/>
          <w:szCs w:val="20"/>
        </w:rPr>
        <w:tab/>
      </w:r>
      <w:proofErr w:type="spellStart"/>
      <w:r w:rsidRPr="00EF4708">
        <w:rPr>
          <w:rFonts w:ascii="Arial" w:hAnsi="Arial" w:cs="Arial"/>
          <w:sz w:val="20"/>
          <w:szCs w:val="20"/>
        </w:rPr>
        <w:t>Mr</w:t>
      </w:r>
      <w:proofErr w:type="spellEnd"/>
      <w:r w:rsidRPr="00EF4708">
        <w:rPr>
          <w:rFonts w:ascii="Arial" w:hAnsi="Arial" w:cs="Arial"/>
          <w:sz w:val="20"/>
          <w:szCs w:val="20"/>
        </w:rPr>
        <w:t xml:space="preserve"> Thabo Kupa</w:t>
      </w:r>
    </w:p>
    <w:p w:rsidR="00B26F97" w:rsidRPr="00EF4708" w:rsidRDefault="00B26F97" w:rsidP="00B26F97">
      <w:pPr>
        <w:jc w:val="both"/>
        <w:rPr>
          <w:rFonts w:ascii="Arial" w:hAnsi="Arial" w:cs="Arial"/>
          <w:sz w:val="20"/>
          <w:szCs w:val="20"/>
        </w:rPr>
      </w:pPr>
      <w:r w:rsidRPr="00EF4708">
        <w:rPr>
          <w:rFonts w:ascii="Arial" w:hAnsi="Arial" w:cs="Arial"/>
          <w:sz w:val="20"/>
          <w:szCs w:val="20"/>
        </w:rPr>
        <w:tab/>
      </w:r>
      <w:r w:rsidRPr="00EF4708">
        <w:rPr>
          <w:rFonts w:ascii="Arial" w:hAnsi="Arial" w:cs="Arial"/>
          <w:sz w:val="20"/>
          <w:szCs w:val="20"/>
        </w:rPr>
        <w:tab/>
      </w:r>
      <w:hyperlink r:id="rId8" w:history="1">
        <w:r w:rsidRPr="00EF4708">
          <w:rPr>
            <w:rStyle w:val="Hyperlink"/>
            <w:rFonts w:ascii="Arial" w:hAnsi="Arial" w:cs="Arial"/>
            <w:sz w:val="20"/>
            <w:szCs w:val="20"/>
          </w:rPr>
          <w:t>thabok@saps.gov.za</w:t>
        </w:r>
      </w:hyperlink>
    </w:p>
    <w:p w:rsidR="000B1C2B" w:rsidRDefault="00B26F97" w:rsidP="000B1C2B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0765120462</w:t>
      </w:r>
    </w:p>
    <w:p w:rsidR="004301F5" w:rsidRDefault="004301F5" w:rsidP="004301F5">
      <w:pPr>
        <w:ind w:left="1276" w:hanging="1276"/>
        <w:jc w:val="both"/>
        <w:rPr>
          <w:rFonts w:ascii="Arial" w:hAnsi="Arial" w:cs="Arial"/>
          <w:i/>
        </w:rPr>
      </w:pPr>
    </w:p>
    <w:p w:rsidR="0097471B" w:rsidRPr="00B84F90" w:rsidRDefault="0097471B" w:rsidP="0097471B">
      <w:pPr>
        <w:ind w:left="720" w:right="-46" w:hanging="720"/>
        <w:jc w:val="right"/>
        <w:outlineLvl w:val="0"/>
        <w:rPr>
          <w:rFonts w:ascii="Arial" w:hAnsi="Arial" w:cs="Arial"/>
          <w:b/>
          <w:lang w:val="en-GB"/>
        </w:rPr>
      </w:pPr>
      <w:r w:rsidRPr="00B84F90">
        <w:rPr>
          <w:rFonts w:ascii="Arial" w:hAnsi="Arial" w:cs="Arial"/>
          <w:b/>
          <w:lang w:val="en-GB"/>
        </w:rPr>
        <w:t>36/1/4/1/2017</w:t>
      </w:r>
      <w:r>
        <w:rPr>
          <w:rFonts w:ascii="Arial" w:hAnsi="Arial" w:cs="Arial"/>
          <w:b/>
          <w:lang w:val="en-GB"/>
        </w:rPr>
        <w:t>00261</w:t>
      </w:r>
    </w:p>
    <w:p w:rsidR="0097471B" w:rsidRPr="00B84F90" w:rsidRDefault="0097471B" w:rsidP="0097471B">
      <w:pPr>
        <w:ind w:left="720" w:hanging="720"/>
        <w:jc w:val="center"/>
        <w:outlineLvl w:val="0"/>
        <w:rPr>
          <w:rFonts w:ascii="Arial" w:hAnsi="Arial" w:cs="Arial"/>
          <w:b/>
          <w:lang w:val="en-GB"/>
        </w:rPr>
      </w:pPr>
      <w:r w:rsidRPr="00B84F90">
        <w:rPr>
          <w:rFonts w:ascii="Arial" w:hAnsi="Arial" w:cs="Arial"/>
          <w:b/>
          <w:lang w:val="en-GB"/>
        </w:rPr>
        <w:t>NATIONAL ASSEMBLY</w:t>
      </w:r>
    </w:p>
    <w:p w:rsidR="0097471B" w:rsidRPr="00B84F90" w:rsidRDefault="0097471B" w:rsidP="0097471B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97471B" w:rsidRPr="00B84F90" w:rsidRDefault="0097471B" w:rsidP="0097471B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B84F90">
        <w:rPr>
          <w:rFonts w:ascii="Arial" w:hAnsi="Arial" w:cs="Arial"/>
          <w:b/>
          <w:u w:val="single"/>
          <w:lang w:val="en-GB"/>
        </w:rPr>
        <w:t>FOR WRITTEN REPLY</w:t>
      </w:r>
    </w:p>
    <w:p w:rsidR="0097471B" w:rsidRPr="00B84F90" w:rsidRDefault="0097471B" w:rsidP="0097471B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97471B" w:rsidRPr="00B84F90" w:rsidRDefault="0097471B" w:rsidP="0097471B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B84F90">
        <w:rPr>
          <w:rFonts w:ascii="Arial" w:hAnsi="Arial" w:cs="Arial"/>
          <w:b/>
          <w:u w:val="single"/>
          <w:lang w:val="en-GB"/>
        </w:rPr>
        <w:t>QUESTION 2356</w:t>
      </w:r>
    </w:p>
    <w:p w:rsidR="0097471B" w:rsidRPr="00B84F90" w:rsidRDefault="0097471B" w:rsidP="0097471B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97471B" w:rsidRPr="00B84F90" w:rsidRDefault="0097471B" w:rsidP="0097471B">
      <w:pPr>
        <w:ind w:left="720" w:right="-188" w:hanging="720"/>
        <w:jc w:val="center"/>
        <w:outlineLvl w:val="0"/>
        <w:rPr>
          <w:rFonts w:ascii="Arial" w:hAnsi="Arial" w:cs="Arial"/>
          <w:b/>
          <w:u w:val="single"/>
          <w:lang w:val="en-GB"/>
        </w:rPr>
      </w:pPr>
      <w:r w:rsidRPr="00B84F90">
        <w:rPr>
          <w:rFonts w:ascii="Arial" w:hAnsi="Arial" w:cs="Arial"/>
          <w:b/>
          <w:u w:val="single"/>
          <w:lang w:val="en-GB"/>
        </w:rPr>
        <w:t>DATE OF PUBLICATION IN INTERNAL QUESTION PAPER: 14 AUGUST 2017</w:t>
      </w:r>
    </w:p>
    <w:p w:rsidR="0097471B" w:rsidRPr="00B84F90" w:rsidRDefault="0097471B" w:rsidP="0097471B">
      <w:pPr>
        <w:jc w:val="center"/>
        <w:rPr>
          <w:rFonts w:ascii="Arial" w:hAnsi="Arial" w:cs="Arial"/>
          <w:b/>
          <w:u w:val="single"/>
          <w:lang w:val="en-GB"/>
        </w:rPr>
      </w:pPr>
      <w:r w:rsidRPr="00B84F90">
        <w:rPr>
          <w:rFonts w:ascii="Arial" w:hAnsi="Arial" w:cs="Arial"/>
          <w:b/>
          <w:u w:val="single"/>
          <w:lang w:val="en-GB"/>
        </w:rPr>
        <w:t>(INTERNAL QUESTION PAPER NO 26-2017)</w:t>
      </w:r>
    </w:p>
    <w:p w:rsidR="0097471B" w:rsidRDefault="0097471B" w:rsidP="0097471B">
      <w:pPr>
        <w:ind w:left="851" w:hanging="851"/>
        <w:rPr>
          <w:rFonts w:ascii="Arial" w:hAnsi="Arial" w:cs="Arial"/>
          <w:b/>
        </w:rPr>
      </w:pPr>
    </w:p>
    <w:p w:rsidR="0097471B" w:rsidRPr="00B84F90" w:rsidRDefault="0097471B" w:rsidP="0097471B">
      <w:pPr>
        <w:ind w:left="851" w:hanging="851"/>
        <w:rPr>
          <w:rFonts w:ascii="Arial" w:hAnsi="Arial" w:cs="Arial"/>
        </w:rPr>
      </w:pPr>
      <w:r w:rsidRPr="00B84F90">
        <w:rPr>
          <w:rFonts w:ascii="Arial" w:hAnsi="Arial" w:cs="Arial"/>
          <w:b/>
        </w:rPr>
        <w:t>2356.</w:t>
      </w:r>
      <w:r w:rsidRPr="00B84F90">
        <w:rPr>
          <w:rFonts w:ascii="Arial" w:hAnsi="Arial" w:cs="Arial"/>
          <w:b/>
        </w:rPr>
        <w:tab/>
      </w:r>
      <w:proofErr w:type="spellStart"/>
      <w:r w:rsidRPr="00B84F90">
        <w:rPr>
          <w:rFonts w:ascii="Arial" w:hAnsi="Arial" w:cs="Arial"/>
          <w:b/>
        </w:rPr>
        <w:t>Ms</w:t>
      </w:r>
      <w:proofErr w:type="spellEnd"/>
      <w:r w:rsidRPr="00B84F90">
        <w:rPr>
          <w:rFonts w:ascii="Arial" w:hAnsi="Arial" w:cs="Arial"/>
          <w:b/>
        </w:rPr>
        <w:t xml:space="preserve"> T M </w:t>
      </w:r>
      <w:proofErr w:type="spellStart"/>
      <w:r w:rsidRPr="00B84F90">
        <w:rPr>
          <w:rFonts w:ascii="Arial" w:hAnsi="Arial" w:cs="Arial"/>
          <w:b/>
        </w:rPr>
        <w:t>Mbabama</w:t>
      </w:r>
      <w:proofErr w:type="spellEnd"/>
      <w:r w:rsidRPr="00B84F90">
        <w:rPr>
          <w:rFonts w:ascii="Arial" w:hAnsi="Arial" w:cs="Arial"/>
          <w:b/>
        </w:rPr>
        <w:t xml:space="preserve"> (DA) to ask the </w:t>
      </w:r>
      <w:r w:rsidRPr="00B84F90">
        <w:rPr>
          <w:rFonts w:ascii="Arial" w:hAnsi="Arial" w:cs="Arial"/>
          <w:b/>
          <w:noProof/>
          <w:color w:val="000000" w:themeColor="text1"/>
          <w:lang w:val="af-ZA"/>
        </w:rPr>
        <w:t>Minister</w:t>
      </w:r>
      <w:r w:rsidRPr="00B84F90">
        <w:rPr>
          <w:rFonts w:ascii="Arial" w:hAnsi="Arial" w:cs="Arial"/>
          <w:b/>
        </w:rPr>
        <w:t xml:space="preserve"> of Police:</w:t>
      </w:r>
    </w:p>
    <w:p w:rsidR="0097471B" w:rsidRDefault="0097471B" w:rsidP="0097471B">
      <w:pPr>
        <w:ind w:left="629" w:hanging="629"/>
        <w:jc w:val="both"/>
        <w:rPr>
          <w:rFonts w:ascii="Arial" w:hAnsi="Arial" w:cs="Arial"/>
          <w:iCs/>
        </w:rPr>
      </w:pPr>
    </w:p>
    <w:p w:rsidR="0097471B" w:rsidRPr="00B84F90" w:rsidRDefault="0097471B" w:rsidP="0097471B">
      <w:pPr>
        <w:ind w:left="629" w:hanging="629"/>
        <w:jc w:val="both"/>
        <w:rPr>
          <w:rFonts w:ascii="Arial" w:hAnsi="Arial" w:cs="Arial"/>
          <w:iCs/>
        </w:rPr>
      </w:pPr>
      <w:r w:rsidRPr="00B84F90">
        <w:rPr>
          <w:rFonts w:ascii="Arial" w:hAnsi="Arial" w:cs="Arial"/>
          <w:iCs/>
        </w:rPr>
        <w:t>(1)</w:t>
      </w:r>
      <w:r w:rsidRPr="00B84F90">
        <w:rPr>
          <w:rFonts w:ascii="Arial" w:hAnsi="Arial" w:cs="Arial"/>
          <w:iCs/>
        </w:rPr>
        <w:tab/>
        <w:t xml:space="preserve">With reference to his reply to question 1208 on 13 June 2017, why was the information requested </w:t>
      </w:r>
      <w:r w:rsidRPr="00B84F90">
        <w:rPr>
          <w:rFonts w:ascii="Arial" w:hAnsi="Arial" w:cs="Arial"/>
        </w:rPr>
        <w:t>deemed</w:t>
      </w:r>
      <w:r w:rsidRPr="00B84F90">
        <w:rPr>
          <w:rFonts w:ascii="Arial" w:hAnsi="Arial" w:cs="Arial"/>
          <w:iCs/>
        </w:rPr>
        <w:t xml:space="preserve"> as not applicable to the </w:t>
      </w:r>
      <w:r>
        <w:rPr>
          <w:rFonts w:ascii="Arial" w:hAnsi="Arial" w:cs="Arial"/>
          <w:iCs/>
        </w:rPr>
        <w:t>President and Deputy President;</w:t>
      </w:r>
    </w:p>
    <w:p w:rsidR="0097471B" w:rsidRDefault="0097471B" w:rsidP="0097471B">
      <w:pPr>
        <w:ind w:left="629" w:hanging="629"/>
        <w:jc w:val="both"/>
        <w:rPr>
          <w:rFonts w:ascii="Arial" w:hAnsi="Arial" w:cs="Arial"/>
          <w:iCs/>
        </w:rPr>
      </w:pPr>
    </w:p>
    <w:p w:rsidR="0097471B" w:rsidRPr="00B84F90" w:rsidRDefault="0097471B" w:rsidP="0097471B">
      <w:pPr>
        <w:ind w:left="629" w:hanging="629"/>
        <w:jc w:val="both"/>
        <w:rPr>
          <w:rFonts w:ascii="Arial" w:hAnsi="Arial" w:cs="Arial"/>
        </w:rPr>
      </w:pPr>
      <w:r w:rsidRPr="00B84F90">
        <w:rPr>
          <w:rFonts w:ascii="Arial" w:hAnsi="Arial" w:cs="Arial"/>
          <w:iCs/>
        </w:rPr>
        <w:t>(2)</w:t>
      </w:r>
      <w:r w:rsidRPr="00B84F90">
        <w:rPr>
          <w:rFonts w:ascii="Arial" w:hAnsi="Arial" w:cs="Arial"/>
          <w:iCs/>
        </w:rPr>
        <w:tab/>
      </w:r>
      <w:proofErr w:type="gramStart"/>
      <w:r w:rsidRPr="00B84F90">
        <w:rPr>
          <w:rFonts w:ascii="Arial" w:hAnsi="Arial" w:cs="Arial"/>
          <w:iCs/>
        </w:rPr>
        <w:t>under</w:t>
      </w:r>
      <w:proofErr w:type="gramEnd"/>
      <w:r w:rsidRPr="00B84F90">
        <w:rPr>
          <w:rFonts w:ascii="Arial" w:hAnsi="Arial" w:cs="Arial"/>
          <w:iCs/>
        </w:rPr>
        <w:t xml:space="preserve"> which </w:t>
      </w:r>
      <w:proofErr w:type="spellStart"/>
      <w:r w:rsidRPr="00B84F90">
        <w:rPr>
          <w:rFonts w:ascii="Arial" w:hAnsi="Arial" w:cs="Arial"/>
          <w:iCs/>
        </w:rPr>
        <w:t>subprogramme</w:t>
      </w:r>
      <w:proofErr w:type="spellEnd"/>
      <w:r w:rsidRPr="00B84F90">
        <w:rPr>
          <w:rFonts w:ascii="Arial" w:hAnsi="Arial" w:cs="Arial"/>
          <w:iCs/>
        </w:rPr>
        <w:t xml:space="preserve"> of the Protection &amp; Security Services division does the Presidential Protection Service assigned to the President and Deputy President fall under, if it is not deemed to fall under VIP Protection Services</w:t>
      </w:r>
      <w:r w:rsidRPr="00B84F90">
        <w:rPr>
          <w:rFonts w:ascii="Arial" w:hAnsi="Arial" w:cs="Arial"/>
        </w:rPr>
        <w:t>?</w:t>
      </w:r>
    </w:p>
    <w:p w:rsidR="0097471B" w:rsidRPr="00B84F90" w:rsidRDefault="0097471B" w:rsidP="0097471B">
      <w:pPr>
        <w:ind w:left="629" w:hanging="629"/>
        <w:jc w:val="right"/>
        <w:rPr>
          <w:rFonts w:ascii="Arial" w:hAnsi="Arial" w:cs="Arial"/>
        </w:rPr>
      </w:pPr>
      <w:r w:rsidRPr="00B84F90">
        <w:rPr>
          <w:rFonts w:ascii="Arial" w:hAnsi="Arial" w:cs="Arial"/>
        </w:rPr>
        <w:t>NW2601E</w:t>
      </w:r>
    </w:p>
    <w:p w:rsidR="0097471B" w:rsidRPr="00B84F90" w:rsidRDefault="0097471B" w:rsidP="0097471B">
      <w:pPr>
        <w:ind w:left="629" w:hanging="629"/>
        <w:jc w:val="both"/>
        <w:rPr>
          <w:rFonts w:ascii="Arial" w:hAnsi="Arial" w:cs="Arial"/>
          <w:b/>
        </w:rPr>
      </w:pPr>
      <w:r w:rsidRPr="00B84F90">
        <w:rPr>
          <w:rFonts w:ascii="Arial" w:hAnsi="Arial" w:cs="Arial"/>
          <w:b/>
        </w:rPr>
        <w:t>REPLY:</w:t>
      </w:r>
    </w:p>
    <w:p w:rsidR="0097471B" w:rsidRDefault="0097471B" w:rsidP="0097471B">
      <w:pPr>
        <w:rPr>
          <w:rFonts w:ascii="Arial" w:hAnsi="Arial" w:cs="Arial"/>
        </w:rPr>
      </w:pPr>
    </w:p>
    <w:p w:rsidR="0097471B" w:rsidRPr="00073B3B" w:rsidRDefault="0097471B" w:rsidP="0097471B">
      <w:pPr>
        <w:pStyle w:val="ListParagraph"/>
        <w:numPr>
          <w:ilvl w:val="0"/>
          <w:numId w:val="30"/>
        </w:numPr>
        <w:spacing w:line="360" w:lineRule="auto"/>
        <w:ind w:hanging="2160"/>
        <w:jc w:val="both"/>
        <w:rPr>
          <w:rFonts w:ascii="Arial" w:hAnsi="Arial" w:cs="Arial"/>
        </w:rPr>
      </w:pPr>
      <w:r w:rsidRPr="00073B3B">
        <w:rPr>
          <w:rFonts w:ascii="Arial" w:hAnsi="Arial" w:cs="Arial"/>
        </w:rPr>
        <w:t>The Division: Protection and Security Services</w:t>
      </w:r>
      <w:r>
        <w:rPr>
          <w:rFonts w:ascii="Arial" w:hAnsi="Arial" w:cs="Arial"/>
        </w:rPr>
        <w:t>,</w:t>
      </w:r>
      <w:r w:rsidRPr="00073B3B">
        <w:rPr>
          <w:rFonts w:ascii="Arial" w:hAnsi="Arial" w:cs="Arial"/>
        </w:rPr>
        <w:t xml:space="preserve"> is not at liberty to disclose detailed security information pertaining to the President and Deputy President</w:t>
      </w:r>
      <w:r>
        <w:rPr>
          <w:rFonts w:ascii="Arial" w:hAnsi="Arial" w:cs="Arial"/>
        </w:rPr>
        <w:t>. T</w:t>
      </w:r>
      <w:r w:rsidRPr="00073B3B">
        <w:rPr>
          <w:rFonts w:ascii="Arial" w:hAnsi="Arial" w:cs="Arial"/>
        </w:rPr>
        <w:t>herefore</w:t>
      </w:r>
      <w:r>
        <w:rPr>
          <w:rFonts w:ascii="Arial" w:hAnsi="Arial" w:cs="Arial"/>
        </w:rPr>
        <w:t>,</w:t>
      </w:r>
      <w:r w:rsidRPr="00073B3B">
        <w:rPr>
          <w:rFonts w:ascii="Arial" w:hAnsi="Arial" w:cs="Arial"/>
        </w:rPr>
        <w:t xml:space="preserve"> the response below covers the total deployment for those financial years.</w:t>
      </w:r>
    </w:p>
    <w:p w:rsidR="0097471B" w:rsidRDefault="0097471B" w:rsidP="0097471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(1)(a)(b)(</w:t>
      </w:r>
      <w:proofErr w:type="spellStart"/>
      <w:proofErr w:type="gramStart"/>
      <w:r>
        <w:rPr>
          <w:rFonts w:ascii="Arial" w:hAnsi="Arial" w:cs="Arial"/>
        </w:rPr>
        <w:t>i</w:t>
      </w:r>
      <w:proofErr w:type="spellEnd"/>
      <w:proofErr w:type="gramEnd"/>
      <w:r>
        <w:rPr>
          <w:rFonts w:ascii="Arial" w:hAnsi="Arial" w:cs="Arial"/>
        </w:rPr>
        <w:t>)(</w:t>
      </w:r>
      <w:proofErr w:type="spellStart"/>
      <w:proofErr w:type="gramStart"/>
      <w:r>
        <w:rPr>
          <w:rFonts w:ascii="Arial" w:hAnsi="Arial" w:cs="Arial"/>
        </w:rPr>
        <w:t>aa</w:t>
      </w:r>
      <w:proofErr w:type="spellEnd"/>
      <w:proofErr w:type="gramEnd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>1 066.</w:t>
      </w:r>
    </w:p>
    <w:p w:rsidR="0097471B" w:rsidRDefault="0097471B" w:rsidP="0097471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(1)(a)(b)(</w:t>
      </w:r>
      <w:proofErr w:type="spellStart"/>
      <w:proofErr w:type="gramStart"/>
      <w:r>
        <w:rPr>
          <w:rFonts w:ascii="Arial" w:hAnsi="Arial" w:cs="Arial"/>
        </w:rPr>
        <w:t>i</w:t>
      </w:r>
      <w:proofErr w:type="spellEnd"/>
      <w:proofErr w:type="gramEnd"/>
      <w:r>
        <w:rPr>
          <w:rFonts w:ascii="Arial" w:hAnsi="Arial" w:cs="Arial"/>
        </w:rPr>
        <w:t>)(</w:t>
      </w:r>
      <w:proofErr w:type="gramStart"/>
      <w:r>
        <w:rPr>
          <w:rFonts w:ascii="Arial" w:hAnsi="Arial" w:cs="Arial"/>
        </w:rPr>
        <w:t>bb</w:t>
      </w:r>
      <w:proofErr w:type="gramEnd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>1 131.</w:t>
      </w:r>
    </w:p>
    <w:p w:rsidR="0097471B" w:rsidRDefault="0097471B" w:rsidP="0097471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(1)(a)(b)(</w:t>
      </w:r>
      <w:proofErr w:type="spellStart"/>
      <w:proofErr w:type="gramStart"/>
      <w:r>
        <w:rPr>
          <w:rFonts w:ascii="Arial" w:hAnsi="Arial" w:cs="Arial"/>
        </w:rPr>
        <w:t>i</w:t>
      </w:r>
      <w:proofErr w:type="spellEnd"/>
      <w:proofErr w:type="gramEnd"/>
      <w:r>
        <w:rPr>
          <w:rFonts w:ascii="Arial" w:hAnsi="Arial" w:cs="Arial"/>
        </w:rPr>
        <w:t>)(cc)</w:t>
      </w:r>
      <w:r>
        <w:rPr>
          <w:rFonts w:ascii="Arial" w:hAnsi="Arial" w:cs="Arial"/>
        </w:rPr>
        <w:tab/>
        <w:t>1 162.</w:t>
      </w:r>
    </w:p>
    <w:p w:rsidR="0097471B" w:rsidRDefault="0097471B" w:rsidP="0097471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(1)(a)(b)(</w:t>
      </w:r>
      <w:proofErr w:type="spellStart"/>
      <w:proofErr w:type="gramStart"/>
      <w:r>
        <w:rPr>
          <w:rFonts w:ascii="Arial" w:hAnsi="Arial" w:cs="Arial"/>
        </w:rPr>
        <w:t>i</w:t>
      </w:r>
      <w:proofErr w:type="spellEnd"/>
      <w:proofErr w:type="gramEnd"/>
      <w:r>
        <w:rPr>
          <w:rFonts w:ascii="Arial" w:hAnsi="Arial" w:cs="Arial"/>
        </w:rPr>
        <w:t>)(</w:t>
      </w:r>
      <w:proofErr w:type="spellStart"/>
      <w:proofErr w:type="gramStart"/>
      <w:r>
        <w:rPr>
          <w:rFonts w:ascii="Arial" w:hAnsi="Arial" w:cs="Arial"/>
        </w:rPr>
        <w:t>dd</w:t>
      </w:r>
      <w:proofErr w:type="spellEnd"/>
      <w:proofErr w:type="gramEnd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>1 369.</w:t>
      </w:r>
    </w:p>
    <w:p w:rsidR="0097471B" w:rsidRDefault="0097471B" w:rsidP="0097471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(1)(a)(b)(ii)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1 388.</w:t>
      </w:r>
    </w:p>
    <w:p w:rsidR="0097471B" w:rsidRDefault="0097471B" w:rsidP="0097471B">
      <w:pPr>
        <w:spacing w:line="360" w:lineRule="auto"/>
        <w:ind w:left="2160" w:hanging="2160"/>
        <w:jc w:val="both"/>
        <w:rPr>
          <w:rFonts w:ascii="Arial" w:hAnsi="Arial" w:cs="Arial"/>
        </w:rPr>
      </w:pPr>
      <w:r>
        <w:rPr>
          <w:rFonts w:ascii="Arial" w:hAnsi="Arial" w:cs="Arial"/>
        </w:rPr>
        <w:t>(2)</w:t>
      </w:r>
      <w:r>
        <w:rPr>
          <w:rFonts w:ascii="Arial" w:hAnsi="Arial" w:cs="Arial"/>
        </w:rPr>
        <w:tab/>
        <w:t xml:space="preserve">The Presidential Protection Service is not under the </w:t>
      </w:r>
      <w:proofErr w:type="spellStart"/>
      <w:r>
        <w:rPr>
          <w:rFonts w:ascii="Arial" w:hAnsi="Arial" w:cs="Arial"/>
        </w:rPr>
        <w:t>subprogramme</w:t>
      </w:r>
      <w:proofErr w:type="spellEnd"/>
      <w:r>
        <w:rPr>
          <w:rFonts w:ascii="Arial" w:hAnsi="Arial" w:cs="Arial"/>
        </w:rPr>
        <w:t xml:space="preserve"> of Protection and Security Services. In terms of the </w:t>
      </w:r>
      <w:proofErr w:type="spellStart"/>
      <w:r>
        <w:rPr>
          <w:rFonts w:ascii="Arial" w:hAnsi="Arial" w:cs="Arial"/>
        </w:rPr>
        <w:t>organisational</w:t>
      </w:r>
      <w:proofErr w:type="spellEnd"/>
      <w:r>
        <w:rPr>
          <w:rFonts w:ascii="Arial" w:hAnsi="Arial" w:cs="Arial"/>
        </w:rPr>
        <w:t xml:space="preserve"> structure, both are under </w:t>
      </w:r>
      <w:proofErr w:type="spellStart"/>
      <w:r>
        <w:rPr>
          <w:rFonts w:ascii="Arial" w:hAnsi="Arial" w:cs="Arial"/>
        </w:rPr>
        <w:t>programme</w:t>
      </w:r>
      <w:proofErr w:type="spellEnd"/>
      <w:r>
        <w:rPr>
          <w:rFonts w:ascii="Arial" w:hAnsi="Arial" w:cs="Arial"/>
        </w:rPr>
        <w:t xml:space="preserve"> five.</w:t>
      </w:r>
    </w:p>
    <w:p w:rsidR="0097471B" w:rsidRDefault="0097471B" w:rsidP="0097471B">
      <w:pPr>
        <w:rPr>
          <w:rFonts w:ascii="Arial" w:hAnsi="Arial" w:cs="Arial"/>
        </w:rPr>
      </w:pPr>
    </w:p>
    <w:p w:rsidR="0097471B" w:rsidRDefault="0097471B" w:rsidP="0097471B">
      <w:pPr>
        <w:rPr>
          <w:rFonts w:ascii="Arial" w:hAnsi="Arial" w:cs="Arial"/>
        </w:rPr>
      </w:pPr>
    </w:p>
    <w:p w:rsidR="0097471B" w:rsidRDefault="0097471B" w:rsidP="0097471B">
      <w:pPr>
        <w:rPr>
          <w:rFonts w:ascii="Arial" w:hAnsi="Arial" w:cs="Arial"/>
        </w:rPr>
      </w:pPr>
    </w:p>
    <w:p w:rsidR="0097471B" w:rsidRDefault="0097471B" w:rsidP="0097471B">
      <w:pPr>
        <w:rPr>
          <w:rFonts w:ascii="Arial" w:hAnsi="Arial" w:cs="Arial"/>
        </w:rPr>
      </w:pPr>
    </w:p>
    <w:p w:rsidR="0097471B" w:rsidRPr="00E87612" w:rsidRDefault="0097471B" w:rsidP="0097471B">
      <w:pPr>
        <w:rPr>
          <w:rFonts w:ascii="Arial" w:hAnsi="Arial" w:cs="Arial"/>
          <w:b/>
        </w:rPr>
      </w:pPr>
    </w:p>
    <w:p w:rsidR="0097471B" w:rsidRPr="00B84F90" w:rsidRDefault="0097471B" w:rsidP="0097471B">
      <w:pPr>
        <w:rPr>
          <w:rFonts w:ascii="Arial" w:hAnsi="Arial" w:cs="Arial"/>
        </w:rPr>
      </w:pPr>
      <w:bookmarkStart w:id="0" w:name="_GoBack"/>
      <w:bookmarkEnd w:id="0"/>
    </w:p>
    <w:p w:rsidR="001E2EE6" w:rsidRDefault="001E2EE6" w:rsidP="001E2EE6">
      <w:pPr>
        <w:jc w:val="both"/>
        <w:rPr>
          <w:rFonts w:ascii="Arial" w:hAnsi="Arial" w:cs="Arial"/>
        </w:rPr>
      </w:pPr>
    </w:p>
    <w:p w:rsidR="001E2EE6" w:rsidRDefault="001E2EE6" w:rsidP="001E2EE6">
      <w:pPr>
        <w:jc w:val="both"/>
        <w:rPr>
          <w:rFonts w:ascii="Arial" w:hAnsi="Arial" w:cs="Arial"/>
        </w:rPr>
      </w:pPr>
    </w:p>
    <w:p w:rsidR="001E2EE6" w:rsidRDefault="001E2EE6" w:rsidP="001E2EE6">
      <w:pPr>
        <w:jc w:val="both"/>
        <w:rPr>
          <w:rFonts w:ascii="Arial" w:hAnsi="Arial" w:cs="Arial"/>
        </w:rPr>
      </w:pPr>
    </w:p>
    <w:p w:rsidR="001E2EE6" w:rsidRDefault="001E2EE6" w:rsidP="001E2EE6">
      <w:pPr>
        <w:jc w:val="both"/>
        <w:rPr>
          <w:rFonts w:ascii="Arial" w:hAnsi="Arial" w:cs="Arial"/>
        </w:rPr>
      </w:pPr>
    </w:p>
    <w:p w:rsidR="001E2EE6" w:rsidRDefault="001E2EE6" w:rsidP="001E2EE6">
      <w:pPr>
        <w:jc w:val="both"/>
        <w:rPr>
          <w:rFonts w:ascii="Arial" w:hAnsi="Arial" w:cs="Arial"/>
        </w:rPr>
      </w:pPr>
    </w:p>
    <w:p w:rsidR="001E2EE6" w:rsidRPr="005A2822" w:rsidRDefault="001E2EE6" w:rsidP="001E2EE6">
      <w:pPr>
        <w:jc w:val="both"/>
        <w:rPr>
          <w:rFonts w:ascii="Arial" w:hAnsi="Arial" w:cs="Arial"/>
        </w:rPr>
      </w:pPr>
    </w:p>
    <w:p w:rsidR="001E2EE6" w:rsidRPr="005A2822" w:rsidRDefault="001E2EE6" w:rsidP="001E2EE6">
      <w:pPr>
        <w:rPr>
          <w:rFonts w:ascii="Arial" w:hAnsi="Arial" w:cs="Arial"/>
        </w:rPr>
      </w:pPr>
    </w:p>
    <w:p w:rsidR="004301F5" w:rsidRDefault="004301F5" w:rsidP="000B1C2B">
      <w:pPr>
        <w:outlineLvl w:val="0"/>
        <w:rPr>
          <w:rFonts w:ascii="Arial" w:hAnsi="Arial" w:cs="Arial"/>
          <w:sz w:val="20"/>
          <w:szCs w:val="20"/>
        </w:rPr>
      </w:pPr>
    </w:p>
    <w:sectPr w:rsidR="004301F5" w:rsidSect="00091191">
      <w:head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B05" w:rsidRDefault="008A6B05" w:rsidP="00020C8A">
      <w:r>
        <w:separator/>
      </w:r>
    </w:p>
  </w:endnote>
  <w:endnote w:type="continuationSeparator" w:id="0">
    <w:p w:rsidR="008A6B05" w:rsidRDefault="008A6B05" w:rsidP="0002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B05" w:rsidRDefault="008A6B05" w:rsidP="00020C8A">
      <w:r>
        <w:separator/>
      </w:r>
    </w:p>
  </w:footnote>
  <w:footnote w:type="continuationSeparator" w:id="0">
    <w:p w:rsidR="008A6B05" w:rsidRDefault="008A6B05" w:rsidP="00020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C8A" w:rsidRPr="00020C8A" w:rsidRDefault="00020C8A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52315"/>
    <w:multiLevelType w:val="hybridMultilevel"/>
    <w:tmpl w:val="D7241EC6"/>
    <w:lvl w:ilvl="0" w:tplc="DEA28F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A37B8"/>
    <w:multiLevelType w:val="hybridMultilevel"/>
    <w:tmpl w:val="900C970A"/>
    <w:lvl w:ilvl="0" w:tplc="E52A29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4E1B90"/>
    <w:multiLevelType w:val="hybridMultilevel"/>
    <w:tmpl w:val="4CFA7138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6235F0"/>
    <w:multiLevelType w:val="hybridMultilevel"/>
    <w:tmpl w:val="8F427E1C"/>
    <w:lvl w:ilvl="0" w:tplc="C8E81E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627A8"/>
    <w:multiLevelType w:val="hybridMultilevel"/>
    <w:tmpl w:val="5058A982"/>
    <w:lvl w:ilvl="0" w:tplc="A10269F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4656F13"/>
    <w:multiLevelType w:val="hybridMultilevel"/>
    <w:tmpl w:val="EE68B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2B1440"/>
    <w:multiLevelType w:val="hybridMultilevel"/>
    <w:tmpl w:val="9460AD36"/>
    <w:lvl w:ilvl="0" w:tplc="9AEE0E26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FA157A"/>
    <w:multiLevelType w:val="hybridMultilevel"/>
    <w:tmpl w:val="3AF67D46"/>
    <w:lvl w:ilvl="0" w:tplc="14AC642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AB22B37"/>
    <w:multiLevelType w:val="hybridMultilevel"/>
    <w:tmpl w:val="74D6C590"/>
    <w:lvl w:ilvl="0" w:tplc="E1C0066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9536FE"/>
    <w:multiLevelType w:val="hybridMultilevel"/>
    <w:tmpl w:val="82BA9AF2"/>
    <w:lvl w:ilvl="0" w:tplc="167CE7D6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4B4003"/>
    <w:multiLevelType w:val="hybridMultilevel"/>
    <w:tmpl w:val="769CBA16"/>
    <w:lvl w:ilvl="0" w:tplc="1C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>
    <w:nsid w:val="34DE75C8"/>
    <w:multiLevelType w:val="hybridMultilevel"/>
    <w:tmpl w:val="CAB07654"/>
    <w:lvl w:ilvl="0" w:tplc="729A1040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3CF37CF3"/>
    <w:multiLevelType w:val="hybridMultilevel"/>
    <w:tmpl w:val="807ED9A6"/>
    <w:lvl w:ilvl="0" w:tplc="EA9ACD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F4361B"/>
    <w:multiLevelType w:val="hybridMultilevel"/>
    <w:tmpl w:val="CE7E2D88"/>
    <w:lvl w:ilvl="0" w:tplc="FA3C72D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i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A4E5292"/>
    <w:multiLevelType w:val="hybridMultilevel"/>
    <w:tmpl w:val="A9D27D26"/>
    <w:lvl w:ilvl="0" w:tplc="D45661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8168D3"/>
    <w:multiLevelType w:val="hybridMultilevel"/>
    <w:tmpl w:val="DED639DA"/>
    <w:lvl w:ilvl="0" w:tplc="C17668F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F635399"/>
    <w:multiLevelType w:val="hybridMultilevel"/>
    <w:tmpl w:val="98A8D294"/>
    <w:lvl w:ilvl="0" w:tplc="1C09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7">
    <w:nsid w:val="51A911A8"/>
    <w:multiLevelType w:val="hybridMultilevel"/>
    <w:tmpl w:val="1764A8D8"/>
    <w:lvl w:ilvl="0" w:tplc="0C847C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EA77D2"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7CB50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1CB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424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E20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2077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9EA8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9870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537906E8"/>
    <w:multiLevelType w:val="hybridMultilevel"/>
    <w:tmpl w:val="3250B196"/>
    <w:lvl w:ilvl="0" w:tplc="AA32D8A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B4D50E5"/>
    <w:multiLevelType w:val="hybridMultilevel"/>
    <w:tmpl w:val="31B678B6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697064"/>
    <w:multiLevelType w:val="hybridMultilevel"/>
    <w:tmpl w:val="9DC07AB2"/>
    <w:lvl w:ilvl="0" w:tplc="9CDAEF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885597"/>
    <w:multiLevelType w:val="hybridMultilevel"/>
    <w:tmpl w:val="A674220A"/>
    <w:lvl w:ilvl="0" w:tplc="076E57B2">
      <w:start w:val="1"/>
      <w:numFmt w:val="lowerLetter"/>
      <w:lvlText w:val="(%1)"/>
      <w:lvlJc w:val="left"/>
      <w:pPr>
        <w:ind w:left="72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1F59D9"/>
    <w:multiLevelType w:val="hybridMultilevel"/>
    <w:tmpl w:val="A9E2BB30"/>
    <w:lvl w:ilvl="0" w:tplc="99361AD8">
      <w:start w:val="1"/>
      <w:numFmt w:val="decimal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2D0A84"/>
    <w:multiLevelType w:val="hybridMultilevel"/>
    <w:tmpl w:val="2EE8D27A"/>
    <w:lvl w:ilvl="0" w:tplc="A8C06118">
      <w:start w:val="2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F531740"/>
    <w:multiLevelType w:val="hybridMultilevel"/>
    <w:tmpl w:val="D68EB0E8"/>
    <w:lvl w:ilvl="0" w:tplc="B264475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165117A"/>
    <w:multiLevelType w:val="hybridMultilevel"/>
    <w:tmpl w:val="60AE4C5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644A0"/>
    <w:multiLevelType w:val="hybridMultilevel"/>
    <w:tmpl w:val="BA002A6E"/>
    <w:lvl w:ilvl="0" w:tplc="390A87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A1257B"/>
    <w:multiLevelType w:val="hybridMultilevel"/>
    <w:tmpl w:val="78ACC3AA"/>
    <w:lvl w:ilvl="0" w:tplc="71786B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2446E3"/>
    <w:multiLevelType w:val="hybridMultilevel"/>
    <w:tmpl w:val="D5A0D7AE"/>
    <w:lvl w:ilvl="0" w:tplc="7F647F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077AA5"/>
    <w:multiLevelType w:val="hybridMultilevel"/>
    <w:tmpl w:val="DEACEE4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4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29"/>
  </w:num>
  <w:num w:numId="6">
    <w:abstractNumId w:val="26"/>
  </w:num>
  <w:num w:numId="7">
    <w:abstractNumId w:val="1"/>
  </w:num>
  <w:num w:numId="8">
    <w:abstractNumId w:val="3"/>
  </w:num>
  <w:num w:numId="9">
    <w:abstractNumId w:val="19"/>
  </w:num>
  <w:num w:numId="10">
    <w:abstractNumId w:val="16"/>
  </w:num>
  <w:num w:numId="11">
    <w:abstractNumId w:val="2"/>
  </w:num>
  <w:num w:numId="12">
    <w:abstractNumId w:val="14"/>
  </w:num>
  <w:num w:numId="13">
    <w:abstractNumId w:val="20"/>
  </w:num>
  <w:num w:numId="14">
    <w:abstractNumId w:val="27"/>
  </w:num>
  <w:num w:numId="15">
    <w:abstractNumId w:val="23"/>
  </w:num>
  <w:num w:numId="16">
    <w:abstractNumId w:val="17"/>
  </w:num>
  <w:num w:numId="17">
    <w:abstractNumId w:val="28"/>
  </w:num>
  <w:num w:numId="18">
    <w:abstractNumId w:val="0"/>
  </w:num>
  <w:num w:numId="19">
    <w:abstractNumId w:val="12"/>
  </w:num>
  <w:num w:numId="20">
    <w:abstractNumId w:val="7"/>
  </w:num>
  <w:num w:numId="21">
    <w:abstractNumId w:val="8"/>
  </w:num>
  <w:num w:numId="22">
    <w:abstractNumId w:val="9"/>
  </w:num>
  <w:num w:numId="23">
    <w:abstractNumId w:val="6"/>
  </w:num>
  <w:num w:numId="24">
    <w:abstractNumId w:val="18"/>
  </w:num>
  <w:num w:numId="25">
    <w:abstractNumId w:val="15"/>
  </w:num>
  <w:num w:numId="26">
    <w:abstractNumId w:val="4"/>
  </w:num>
  <w:num w:numId="27">
    <w:abstractNumId w:val="25"/>
  </w:num>
  <w:num w:numId="28">
    <w:abstractNumId w:val="10"/>
  </w:num>
  <w:num w:numId="29">
    <w:abstractNumId w:val="13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C5"/>
    <w:rsid w:val="00005378"/>
    <w:rsid w:val="000124A1"/>
    <w:rsid w:val="00020C8A"/>
    <w:rsid w:val="000418C5"/>
    <w:rsid w:val="00077D5C"/>
    <w:rsid w:val="00083621"/>
    <w:rsid w:val="00091191"/>
    <w:rsid w:val="00093E1D"/>
    <w:rsid w:val="00096C32"/>
    <w:rsid w:val="000B1C2B"/>
    <w:rsid w:val="000C445A"/>
    <w:rsid w:val="000D26BC"/>
    <w:rsid w:val="0010163A"/>
    <w:rsid w:val="00172112"/>
    <w:rsid w:val="0018484C"/>
    <w:rsid w:val="00193036"/>
    <w:rsid w:val="00193F07"/>
    <w:rsid w:val="001D2D80"/>
    <w:rsid w:val="001E2EE6"/>
    <w:rsid w:val="00235D5E"/>
    <w:rsid w:val="002526D2"/>
    <w:rsid w:val="002660B4"/>
    <w:rsid w:val="0027011F"/>
    <w:rsid w:val="00271524"/>
    <w:rsid w:val="002B060F"/>
    <w:rsid w:val="002C0C1E"/>
    <w:rsid w:val="00312D83"/>
    <w:rsid w:val="00313F6F"/>
    <w:rsid w:val="003429B2"/>
    <w:rsid w:val="00345860"/>
    <w:rsid w:val="00355C7B"/>
    <w:rsid w:val="00376D4C"/>
    <w:rsid w:val="003A29F4"/>
    <w:rsid w:val="003C3BC9"/>
    <w:rsid w:val="003E562D"/>
    <w:rsid w:val="003F6713"/>
    <w:rsid w:val="004118BE"/>
    <w:rsid w:val="0042539A"/>
    <w:rsid w:val="004301F5"/>
    <w:rsid w:val="004620BB"/>
    <w:rsid w:val="004841E2"/>
    <w:rsid w:val="004842A5"/>
    <w:rsid w:val="00487C39"/>
    <w:rsid w:val="004E259E"/>
    <w:rsid w:val="005667CC"/>
    <w:rsid w:val="00584FE8"/>
    <w:rsid w:val="00591BFB"/>
    <w:rsid w:val="005C37B3"/>
    <w:rsid w:val="005E67ED"/>
    <w:rsid w:val="005F4DE5"/>
    <w:rsid w:val="0062086F"/>
    <w:rsid w:val="00630338"/>
    <w:rsid w:val="0064280B"/>
    <w:rsid w:val="00671325"/>
    <w:rsid w:val="00692AA0"/>
    <w:rsid w:val="00693AF3"/>
    <w:rsid w:val="00697291"/>
    <w:rsid w:val="006B7009"/>
    <w:rsid w:val="006D1984"/>
    <w:rsid w:val="0070544C"/>
    <w:rsid w:val="00773CD1"/>
    <w:rsid w:val="00775D04"/>
    <w:rsid w:val="007824F1"/>
    <w:rsid w:val="007B44B4"/>
    <w:rsid w:val="00806642"/>
    <w:rsid w:val="0084083E"/>
    <w:rsid w:val="00863619"/>
    <w:rsid w:val="008709C3"/>
    <w:rsid w:val="008764DB"/>
    <w:rsid w:val="00882AE8"/>
    <w:rsid w:val="00887880"/>
    <w:rsid w:val="008921E2"/>
    <w:rsid w:val="008A40B9"/>
    <w:rsid w:val="008A6B05"/>
    <w:rsid w:val="008C1619"/>
    <w:rsid w:val="008E77C7"/>
    <w:rsid w:val="00930C84"/>
    <w:rsid w:val="00962C24"/>
    <w:rsid w:val="009672B4"/>
    <w:rsid w:val="00971BE9"/>
    <w:rsid w:val="0097471B"/>
    <w:rsid w:val="0098689A"/>
    <w:rsid w:val="00991417"/>
    <w:rsid w:val="009967E6"/>
    <w:rsid w:val="009A299F"/>
    <w:rsid w:val="009A3AAF"/>
    <w:rsid w:val="009B6CF0"/>
    <w:rsid w:val="009E08FE"/>
    <w:rsid w:val="009E4EFB"/>
    <w:rsid w:val="009E5F5E"/>
    <w:rsid w:val="009F20F3"/>
    <w:rsid w:val="00A145F8"/>
    <w:rsid w:val="00A25477"/>
    <w:rsid w:val="00A42649"/>
    <w:rsid w:val="00A51E91"/>
    <w:rsid w:val="00A60330"/>
    <w:rsid w:val="00A650EF"/>
    <w:rsid w:val="00AB1A52"/>
    <w:rsid w:val="00AD3A49"/>
    <w:rsid w:val="00AF35A5"/>
    <w:rsid w:val="00B10E82"/>
    <w:rsid w:val="00B177B8"/>
    <w:rsid w:val="00B17C8E"/>
    <w:rsid w:val="00B22747"/>
    <w:rsid w:val="00B24065"/>
    <w:rsid w:val="00B26F97"/>
    <w:rsid w:val="00B357F2"/>
    <w:rsid w:val="00B47826"/>
    <w:rsid w:val="00B53665"/>
    <w:rsid w:val="00B63558"/>
    <w:rsid w:val="00BA7359"/>
    <w:rsid w:val="00BA74B2"/>
    <w:rsid w:val="00BB028D"/>
    <w:rsid w:val="00C1703B"/>
    <w:rsid w:val="00C304FB"/>
    <w:rsid w:val="00C35239"/>
    <w:rsid w:val="00C573BC"/>
    <w:rsid w:val="00CB3722"/>
    <w:rsid w:val="00CB4D93"/>
    <w:rsid w:val="00CB73F4"/>
    <w:rsid w:val="00CD4C8D"/>
    <w:rsid w:val="00CF465A"/>
    <w:rsid w:val="00CF66CB"/>
    <w:rsid w:val="00D00C2A"/>
    <w:rsid w:val="00D12358"/>
    <w:rsid w:val="00D53150"/>
    <w:rsid w:val="00D90829"/>
    <w:rsid w:val="00D92217"/>
    <w:rsid w:val="00DA2E74"/>
    <w:rsid w:val="00DB6069"/>
    <w:rsid w:val="00DE5B4E"/>
    <w:rsid w:val="00E239F0"/>
    <w:rsid w:val="00E275AB"/>
    <w:rsid w:val="00E275AD"/>
    <w:rsid w:val="00E45525"/>
    <w:rsid w:val="00E61CD7"/>
    <w:rsid w:val="00EB4706"/>
    <w:rsid w:val="00ED15D2"/>
    <w:rsid w:val="00EF6470"/>
    <w:rsid w:val="00F01AF5"/>
    <w:rsid w:val="00F25264"/>
    <w:rsid w:val="00F33B06"/>
    <w:rsid w:val="00F570FA"/>
    <w:rsid w:val="00F60290"/>
    <w:rsid w:val="00F8567D"/>
    <w:rsid w:val="00F9389C"/>
    <w:rsid w:val="00FD742D"/>
    <w:rsid w:val="00FE1628"/>
    <w:rsid w:val="00FF2B3E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D1E7700-F687-4CCE-8EA5-3375AAC6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B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BC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76D4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A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A49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F4DE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3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rsid w:val="00962C24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rsid w:val="00962C24"/>
    <w:rPr>
      <w:rFonts w:ascii="CG Times" w:eastAsia="Times New Roman" w:hAnsi="CG Times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6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bok@saps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Kupa MS</cp:lastModifiedBy>
  <cp:revision>2</cp:revision>
  <cp:lastPrinted>2017-02-08T10:44:00Z</cp:lastPrinted>
  <dcterms:created xsi:type="dcterms:W3CDTF">2017-10-12T10:16:00Z</dcterms:created>
  <dcterms:modified xsi:type="dcterms:W3CDTF">2017-10-12T10:16:00Z</dcterms:modified>
</cp:coreProperties>
</file>