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300335"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2357755</wp:posOffset>
            </wp:positionH>
            <wp:positionV relativeFrom="paragraph">
              <wp:posOffset>107315</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300335" w:rsidRDefault="00300335" w:rsidP="008960B2">
      <w:pPr>
        <w:jc w:val="center"/>
        <w:rPr>
          <w:rFonts w:ascii="Tahoma" w:hAnsi="Tahoma" w:cs="Tahoma"/>
          <w:b/>
          <w:sz w:val="22"/>
          <w:szCs w:val="22"/>
        </w:rPr>
      </w:pPr>
    </w:p>
    <w:p w:rsidR="00300335" w:rsidRDefault="00300335" w:rsidP="008960B2">
      <w:pPr>
        <w:jc w:val="center"/>
        <w:rPr>
          <w:rFonts w:ascii="Tahoma" w:hAnsi="Tahoma" w:cs="Tahoma"/>
          <w:b/>
          <w:sz w:val="22"/>
          <w:szCs w:val="22"/>
        </w:rPr>
      </w:pPr>
    </w:p>
    <w:p w:rsidR="00300335" w:rsidRDefault="00300335" w:rsidP="008960B2">
      <w:pPr>
        <w:jc w:val="center"/>
        <w:rPr>
          <w:rFonts w:ascii="Tahoma" w:hAnsi="Tahoma" w:cs="Tahoma"/>
          <w:b/>
          <w:sz w:val="22"/>
          <w:szCs w:val="22"/>
        </w:rPr>
      </w:pPr>
    </w:p>
    <w:p w:rsidR="00300335" w:rsidRDefault="00300335" w:rsidP="008960B2">
      <w:pPr>
        <w:jc w:val="center"/>
        <w:rPr>
          <w:rFonts w:ascii="Tahoma" w:hAnsi="Tahoma" w:cs="Tahoma"/>
          <w:b/>
          <w:sz w:val="22"/>
          <w:szCs w:val="22"/>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1A26C6">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1A26C6">
      <w:pPr>
        <w:ind w:left="284"/>
        <w:jc w:val="center"/>
        <w:rPr>
          <w:rFonts w:ascii="Tahoma" w:hAnsi="Tahoma" w:cs="Tahoma"/>
          <w:b/>
          <w:bCs/>
          <w:sz w:val="22"/>
          <w:szCs w:val="22"/>
          <w:lang w:val="en-ZA"/>
        </w:rPr>
      </w:pPr>
      <w:r w:rsidRPr="00987C9F">
        <w:rPr>
          <w:rFonts w:ascii="Tahoma" w:hAnsi="Tahoma" w:cs="Tahoma"/>
          <w:b/>
          <w:bCs/>
          <w:sz w:val="22"/>
          <w:szCs w:val="22"/>
          <w:lang w:val="en-ZA"/>
        </w:rPr>
        <w:t xml:space="preserve">QUESTION FOR </w:t>
      </w:r>
      <w:r w:rsidR="001A26C6">
        <w:rPr>
          <w:rFonts w:ascii="Tahoma" w:hAnsi="Tahoma" w:cs="Tahoma"/>
          <w:b/>
          <w:bCs/>
          <w:sz w:val="22"/>
          <w:szCs w:val="22"/>
          <w:lang w:val="en-ZA"/>
        </w:rPr>
        <w:t xml:space="preserve">WRITTEN </w:t>
      </w:r>
      <w:r w:rsidRPr="00987C9F">
        <w:rPr>
          <w:rFonts w:ascii="Tahoma" w:hAnsi="Tahoma" w:cs="Tahoma"/>
          <w:b/>
          <w:bCs/>
          <w:sz w:val="22"/>
          <w:szCs w:val="22"/>
          <w:lang w:val="en-ZA"/>
        </w:rPr>
        <w:t>REPLY</w:t>
      </w:r>
    </w:p>
    <w:p w:rsidR="006512FA" w:rsidRDefault="008960B2" w:rsidP="001A26C6">
      <w:pPr>
        <w:spacing w:line="312" w:lineRule="auto"/>
        <w:ind w:left="284"/>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E21610">
        <w:rPr>
          <w:rFonts w:ascii="Tahoma" w:hAnsi="Tahoma" w:cs="Tahoma"/>
          <w:b/>
          <w:bCs/>
          <w:sz w:val="22"/>
          <w:szCs w:val="22"/>
          <w:lang w:val="en-ZA"/>
        </w:rPr>
        <w:t>2342</w:t>
      </w:r>
    </w:p>
    <w:p w:rsidR="008960B2" w:rsidRPr="00987C9F" w:rsidRDefault="008960B2" w:rsidP="008F1057">
      <w:pPr>
        <w:ind w:left="284"/>
        <w:rPr>
          <w:rFonts w:ascii="Tahoma" w:hAnsi="Tahoma" w:cs="Tahoma"/>
          <w:b/>
          <w:bCs/>
          <w:sz w:val="22"/>
          <w:szCs w:val="22"/>
          <w:lang w:val="en-ZA"/>
        </w:rPr>
      </w:pPr>
    </w:p>
    <w:p w:rsidR="003042F7" w:rsidRDefault="00C9266E" w:rsidP="008F1057">
      <w:pPr>
        <w:autoSpaceDE w:val="0"/>
        <w:autoSpaceDN w:val="0"/>
        <w:adjustRightInd w:val="0"/>
        <w:ind w:left="284"/>
        <w:rPr>
          <w:rFonts w:ascii="Arial" w:hAnsi="Arial" w:cs="Arial"/>
          <w:b/>
          <w:sz w:val="22"/>
          <w:szCs w:val="22"/>
        </w:rPr>
      </w:pPr>
      <w:r w:rsidRPr="00C9266E">
        <w:rPr>
          <w:rFonts w:ascii="Arial" w:hAnsi="Arial" w:cs="Arial"/>
          <w:b/>
          <w:bCs/>
          <w:noProof/>
          <w:sz w:val="22"/>
          <w:szCs w:val="22"/>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1026"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">
            <v:imagedata r:id="rId9" o:title=""/>
          </v:shape>
        </w:pict>
      </w:r>
      <w:r w:rsidR="003042F7" w:rsidRPr="003127AD">
        <w:rPr>
          <w:rFonts w:ascii="Arial" w:hAnsi="Arial" w:cs="Arial"/>
          <w:b/>
          <w:sz w:val="22"/>
          <w:szCs w:val="22"/>
          <w:u w:val="single"/>
        </w:rPr>
        <w:t>QUESTION</w:t>
      </w:r>
      <w:r w:rsidR="003042F7" w:rsidRPr="003127AD">
        <w:rPr>
          <w:rFonts w:ascii="Arial" w:hAnsi="Arial" w:cs="Arial"/>
          <w:b/>
          <w:sz w:val="22"/>
          <w:szCs w:val="22"/>
        </w:rPr>
        <w:t>:</w:t>
      </w:r>
      <w:r w:rsidR="003478BD">
        <w:rPr>
          <w:rFonts w:ascii="Arial" w:hAnsi="Arial" w:cs="Arial"/>
          <w:b/>
          <w:sz w:val="22"/>
          <w:szCs w:val="22"/>
        </w:rPr>
        <w:t xml:space="preserve"> </w:t>
      </w:r>
    </w:p>
    <w:p w:rsidR="00E21610" w:rsidRPr="00E21610" w:rsidRDefault="00F80DD2" w:rsidP="00E21610">
      <w:pPr>
        <w:spacing w:before="100" w:beforeAutospacing="1" w:after="100" w:afterAutospacing="1"/>
        <w:ind w:left="720" w:hanging="720"/>
        <w:jc w:val="both"/>
        <w:outlineLvl w:val="0"/>
        <w:rPr>
          <w:rFonts w:ascii="Arial" w:eastAsia="Calibri" w:hAnsi="Arial" w:cs="Arial"/>
          <w:b/>
          <w:bCs/>
        </w:rPr>
      </w:pPr>
      <w:r w:rsidRPr="00F80DD2">
        <w:rPr>
          <w:rFonts w:ascii="Arial" w:hAnsi="Arial" w:cs="Arial"/>
          <w:lang w:val="en-GB"/>
        </w:rPr>
        <w:t xml:space="preserve">    </w:t>
      </w:r>
      <w:r w:rsidR="00E21610" w:rsidRPr="00E21610">
        <w:rPr>
          <w:rFonts w:ascii="Arial" w:eastAsia="Calibri" w:hAnsi="Arial" w:cs="Arial"/>
          <w:b/>
          <w:bCs/>
        </w:rPr>
        <w:t>2342.</w:t>
      </w:r>
      <w:r w:rsidR="00E21610" w:rsidRPr="00E21610">
        <w:rPr>
          <w:rFonts w:ascii="Arial" w:eastAsia="Calibri" w:hAnsi="Arial" w:cs="Arial"/>
        </w:rPr>
        <w:t xml:space="preserve"> </w:t>
      </w:r>
      <w:proofErr w:type="spellStart"/>
      <w:r w:rsidR="00E21610" w:rsidRPr="00E21610">
        <w:rPr>
          <w:rFonts w:ascii="Arial" w:eastAsia="Calibri" w:hAnsi="Arial" w:cs="Arial"/>
          <w:b/>
          <w:bCs/>
        </w:rPr>
        <w:t>Mr</w:t>
      </w:r>
      <w:proofErr w:type="spellEnd"/>
      <w:r w:rsidR="00E21610" w:rsidRPr="00E21610">
        <w:rPr>
          <w:rFonts w:ascii="Arial" w:eastAsia="Calibri" w:hAnsi="Arial" w:cs="Arial"/>
          <w:b/>
          <w:bCs/>
        </w:rPr>
        <w:t xml:space="preserve"> K </w:t>
      </w:r>
      <w:proofErr w:type="spellStart"/>
      <w:r w:rsidR="00E21610" w:rsidRPr="00E21610">
        <w:rPr>
          <w:rFonts w:ascii="Arial" w:eastAsia="Calibri" w:hAnsi="Arial" w:cs="Arial"/>
          <w:b/>
          <w:bCs/>
        </w:rPr>
        <w:t>Ceza</w:t>
      </w:r>
      <w:proofErr w:type="spellEnd"/>
      <w:r w:rsidR="00E21610" w:rsidRPr="00E21610">
        <w:rPr>
          <w:rFonts w:ascii="Arial" w:eastAsia="Calibri" w:hAnsi="Arial" w:cs="Arial"/>
          <w:b/>
          <w:bCs/>
        </w:rPr>
        <w:t xml:space="preserve"> (EFF) to ask the Minister of Public Enterprises</w:t>
      </w:r>
      <w:r w:rsidR="00C9266E" w:rsidRPr="00E21610">
        <w:rPr>
          <w:rFonts w:ascii="Arial" w:eastAsia="Calibri" w:hAnsi="Arial" w:cs="Arial"/>
          <w:b/>
          <w:bCs/>
        </w:rPr>
        <w:fldChar w:fldCharType="begin"/>
      </w:r>
      <w:r w:rsidR="00E21610" w:rsidRPr="00E21610">
        <w:rPr>
          <w:rFonts w:ascii="Arial" w:eastAsia="Calibri" w:hAnsi="Arial" w:cs="Arial"/>
          <w:b/>
          <w:bCs/>
        </w:rPr>
        <w:instrText xml:space="preserve"> XE "Public Enterprises" </w:instrText>
      </w:r>
      <w:r w:rsidR="00C9266E" w:rsidRPr="00E21610">
        <w:rPr>
          <w:rFonts w:ascii="Arial" w:eastAsia="Calibri" w:hAnsi="Arial" w:cs="Arial"/>
          <w:b/>
          <w:bCs/>
        </w:rPr>
        <w:fldChar w:fldCharType="end"/>
      </w:r>
      <w:r w:rsidR="00E21610" w:rsidRPr="00E21610">
        <w:rPr>
          <w:rFonts w:ascii="Arial" w:eastAsia="Calibri" w:hAnsi="Arial" w:cs="Arial"/>
          <w:b/>
          <w:bCs/>
        </w:rPr>
        <w:t>:</w:t>
      </w:r>
    </w:p>
    <w:p w:rsidR="0078320F" w:rsidRPr="00E21610" w:rsidRDefault="00E21610" w:rsidP="00E21610">
      <w:pPr>
        <w:autoSpaceDE w:val="0"/>
        <w:autoSpaceDN w:val="0"/>
        <w:adjustRightInd w:val="0"/>
        <w:spacing w:line="360" w:lineRule="auto"/>
        <w:ind w:left="270" w:hanging="270"/>
        <w:rPr>
          <w:rFonts w:ascii="Arial" w:eastAsia="Calibri" w:hAnsi="Arial" w:cs="Arial"/>
        </w:rPr>
      </w:pPr>
      <w:r w:rsidRPr="00E21610">
        <w:rPr>
          <w:rFonts w:ascii="Arial" w:eastAsia="Calibri" w:hAnsi="Arial" w:cs="Arial"/>
        </w:rPr>
        <w:t xml:space="preserve">    What measurers has he put in place to assist Eskom to ensure that </w:t>
      </w:r>
      <w:proofErr w:type="spellStart"/>
      <w:r w:rsidRPr="00E21610">
        <w:rPr>
          <w:rFonts w:ascii="Arial" w:eastAsia="Calibri" w:hAnsi="Arial" w:cs="Arial"/>
        </w:rPr>
        <w:t>loadshedding</w:t>
      </w:r>
      <w:proofErr w:type="spellEnd"/>
      <w:r w:rsidRPr="00E21610">
        <w:rPr>
          <w:rFonts w:ascii="Arial" w:eastAsia="Calibri" w:hAnsi="Arial" w:cs="Arial"/>
        </w:rPr>
        <w:t xml:space="preserve"> is stopped?</w:t>
      </w:r>
    </w:p>
    <w:p w:rsidR="00A5793B" w:rsidRPr="00F80DD2" w:rsidRDefault="00F80DD2" w:rsidP="00F80DD2">
      <w:pPr>
        <w:spacing w:line="360" w:lineRule="auto"/>
        <w:ind w:left="284"/>
        <w:jc w:val="both"/>
        <w:outlineLvl w:val="0"/>
        <w:rPr>
          <w:rFonts w:ascii="Arial" w:hAnsi="Arial" w:cs="Arial"/>
        </w:rPr>
      </w:pPr>
      <w:r w:rsidRPr="00F80DD2">
        <w:rPr>
          <w:rFonts w:ascii="Arial" w:hAnsi="Arial" w:cs="Arial"/>
          <w:lang w:val="en-GB"/>
        </w:rPr>
        <w:t xml:space="preserve">                                                                                          </w:t>
      </w:r>
    </w:p>
    <w:p w:rsidR="00B003AF" w:rsidRPr="001A26C6" w:rsidRDefault="003042F7" w:rsidP="00817F1E">
      <w:pPr>
        <w:spacing w:line="360" w:lineRule="auto"/>
        <w:ind w:left="284"/>
        <w:jc w:val="both"/>
        <w:outlineLvl w:val="0"/>
        <w:rPr>
          <w:rFonts w:ascii="Arial" w:hAnsi="Arial" w:cs="Arial"/>
          <w:b/>
          <w:u w:val="single"/>
        </w:rPr>
      </w:pPr>
      <w:r w:rsidRPr="001A26C6">
        <w:rPr>
          <w:rFonts w:ascii="Arial" w:hAnsi="Arial" w:cs="Arial"/>
          <w:b/>
          <w:u w:val="single"/>
        </w:rPr>
        <w:t>REPLY</w:t>
      </w:r>
      <w:r w:rsidR="001A26C6">
        <w:rPr>
          <w:rFonts w:ascii="Arial" w:hAnsi="Arial" w:cs="Arial"/>
          <w:b/>
          <w:u w:val="single"/>
        </w:rPr>
        <w:t>:</w:t>
      </w:r>
    </w:p>
    <w:p w:rsidR="00020541" w:rsidRPr="00E308B0" w:rsidRDefault="00E308B0" w:rsidP="00E21610">
      <w:pPr>
        <w:widowControl w:val="0"/>
        <w:suppressAutoHyphens/>
        <w:spacing w:line="360" w:lineRule="auto"/>
        <w:ind w:left="270"/>
        <w:jc w:val="both"/>
        <w:rPr>
          <w:rFonts w:ascii="Arial" w:eastAsia="Calibri" w:hAnsi="Arial" w:cs="Arial"/>
        </w:rPr>
      </w:pPr>
      <w:r>
        <w:rPr>
          <w:rFonts w:ascii="Arial" w:eastAsia="Calibri" w:hAnsi="Arial" w:cs="Arial"/>
        </w:rPr>
        <w:t>There are a number of factors (</w:t>
      </w:r>
      <w:r w:rsidR="00020541" w:rsidRPr="00E308B0">
        <w:rPr>
          <w:rFonts w:ascii="Arial" w:eastAsia="Calibri" w:hAnsi="Arial" w:cs="Arial"/>
        </w:rPr>
        <w:t xml:space="preserve">and therefore, government departments) that are possible contributors to ultimately, to ultimately resolving the challenge of </w:t>
      </w:r>
      <w:proofErr w:type="spellStart"/>
      <w:r w:rsidR="00020541" w:rsidRPr="00E308B0">
        <w:rPr>
          <w:rFonts w:ascii="Arial" w:eastAsia="Calibri" w:hAnsi="Arial" w:cs="Arial"/>
        </w:rPr>
        <w:t>loadshedding</w:t>
      </w:r>
      <w:proofErr w:type="spellEnd"/>
      <w:r w:rsidR="00020541" w:rsidRPr="00E308B0">
        <w:rPr>
          <w:rFonts w:ascii="Arial" w:eastAsia="Calibri" w:hAnsi="Arial" w:cs="Arial"/>
        </w:rPr>
        <w:t xml:space="preserve">. </w:t>
      </w:r>
    </w:p>
    <w:p w:rsidR="00020541" w:rsidRDefault="00020541" w:rsidP="00E21610">
      <w:pPr>
        <w:widowControl w:val="0"/>
        <w:suppressAutoHyphens/>
        <w:spacing w:line="360" w:lineRule="auto"/>
        <w:ind w:left="270"/>
        <w:jc w:val="both"/>
        <w:rPr>
          <w:rFonts w:ascii="Arial" w:eastAsia="Calibri" w:hAnsi="Arial" w:cs="Arial"/>
        </w:rPr>
      </w:pPr>
    </w:p>
    <w:p w:rsidR="00E21610" w:rsidRPr="00E21610" w:rsidRDefault="00300335" w:rsidP="00E21610">
      <w:pPr>
        <w:widowControl w:val="0"/>
        <w:suppressAutoHyphens/>
        <w:spacing w:line="360" w:lineRule="auto"/>
        <w:ind w:left="270"/>
        <w:jc w:val="both"/>
        <w:rPr>
          <w:rFonts w:ascii="Arial" w:eastAsia="Calibri" w:hAnsi="Arial" w:cs="Arial"/>
        </w:rPr>
      </w:pPr>
      <w:r>
        <w:rPr>
          <w:rFonts w:ascii="Arial" w:eastAsia="Calibri" w:hAnsi="Arial" w:cs="Arial"/>
        </w:rPr>
        <w:t>The</w:t>
      </w:r>
      <w:r w:rsidR="00E21610" w:rsidRPr="00E21610">
        <w:rPr>
          <w:rFonts w:ascii="Arial" w:eastAsia="Calibri" w:hAnsi="Arial" w:cs="Arial"/>
        </w:rPr>
        <w:t xml:space="preserve"> government is working closely with Eskom to reduce the duration of </w:t>
      </w:r>
      <w:proofErr w:type="spellStart"/>
      <w:r w:rsidR="00E21610" w:rsidRPr="00E21610">
        <w:rPr>
          <w:rFonts w:ascii="Arial" w:eastAsia="Calibri" w:hAnsi="Arial" w:cs="Arial"/>
        </w:rPr>
        <w:t>loadshedding</w:t>
      </w:r>
      <w:proofErr w:type="spellEnd"/>
      <w:r w:rsidR="00E21610" w:rsidRPr="00E21610">
        <w:rPr>
          <w:rFonts w:ascii="Arial" w:eastAsia="Calibri" w:hAnsi="Arial" w:cs="Arial"/>
        </w:rPr>
        <w:t xml:space="preserve">. Cabinet has acknowledged the inconvenience </w:t>
      </w:r>
      <w:proofErr w:type="spellStart"/>
      <w:r w:rsidR="00E21610" w:rsidRPr="00E21610">
        <w:rPr>
          <w:rFonts w:ascii="Arial" w:eastAsia="Calibri" w:hAnsi="Arial" w:cs="Arial"/>
        </w:rPr>
        <w:t>loadshedding</w:t>
      </w:r>
      <w:proofErr w:type="spellEnd"/>
      <w:r w:rsidR="00E21610" w:rsidRPr="00E21610">
        <w:rPr>
          <w:rFonts w:ascii="Arial" w:eastAsia="Calibri" w:hAnsi="Arial" w:cs="Arial"/>
        </w:rPr>
        <w:t xml:space="preserve"> has caused and National Treasury is working with Eskom to grant it the appropriate exemptions to acquire the spare parts needed for repairs and maintenance. </w:t>
      </w:r>
    </w:p>
    <w:p w:rsidR="00E21610" w:rsidRPr="00E21610" w:rsidRDefault="00E21610" w:rsidP="00E21610">
      <w:pPr>
        <w:widowControl w:val="0"/>
        <w:suppressAutoHyphens/>
        <w:spacing w:line="360" w:lineRule="auto"/>
        <w:jc w:val="both"/>
        <w:rPr>
          <w:rFonts w:ascii="Arial" w:eastAsia="Calibri" w:hAnsi="Arial" w:cs="Arial"/>
        </w:rPr>
      </w:pPr>
    </w:p>
    <w:p w:rsidR="00E21610" w:rsidRPr="00E21610" w:rsidRDefault="00E21610" w:rsidP="00E21610">
      <w:pPr>
        <w:widowControl w:val="0"/>
        <w:suppressAutoHyphens/>
        <w:spacing w:line="360" w:lineRule="auto"/>
        <w:ind w:left="270"/>
        <w:jc w:val="both"/>
        <w:rPr>
          <w:rFonts w:ascii="Arial" w:eastAsia="Calibri" w:hAnsi="Arial" w:cs="Arial"/>
        </w:rPr>
      </w:pPr>
      <w:r w:rsidRPr="00E21610">
        <w:rPr>
          <w:rFonts w:ascii="Arial" w:eastAsia="Calibri" w:hAnsi="Arial" w:cs="Arial"/>
        </w:rPr>
        <w:t xml:space="preserve">Government notes that Eskom is making progress in re-employing skilled personnel – including plant managers – to help the </w:t>
      </w:r>
      <w:proofErr w:type="spellStart"/>
      <w:r w:rsidRPr="00E21610">
        <w:rPr>
          <w:rFonts w:ascii="Arial" w:eastAsia="Calibri" w:hAnsi="Arial" w:cs="Arial"/>
        </w:rPr>
        <w:t>organisation</w:t>
      </w:r>
      <w:proofErr w:type="spellEnd"/>
      <w:r w:rsidRPr="00E21610">
        <w:rPr>
          <w:rFonts w:ascii="Arial" w:eastAsia="Calibri" w:hAnsi="Arial" w:cs="Arial"/>
        </w:rPr>
        <w:t xml:space="preserve"> make headway at individual power stations and across other operations. </w:t>
      </w:r>
    </w:p>
    <w:p w:rsidR="001A26C6" w:rsidRDefault="001A26C6" w:rsidP="00E21610">
      <w:pPr>
        <w:widowControl w:val="0"/>
        <w:suppressAutoHyphens/>
        <w:spacing w:line="360" w:lineRule="auto"/>
        <w:ind w:left="270"/>
        <w:jc w:val="both"/>
        <w:rPr>
          <w:rFonts w:ascii="Arial" w:eastAsia="Calibri" w:hAnsi="Arial" w:cs="Arial"/>
        </w:rPr>
      </w:pPr>
    </w:p>
    <w:p w:rsidR="00E21610" w:rsidRDefault="00E21610" w:rsidP="00E21610">
      <w:pPr>
        <w:widowControl w:val="0"/>
        <w:suppressAutoHyphens/>
        <w:spacing w:line="360" w:lineRule="auto"/>
        <w:ind w:left="270"/>
        <w:jc w:val="both"/>
        <w:rPr>
          <w:rFonts w:ascii="Arial" w:eastAsia="Calibri" w:hAnsi="Arial" w:cs="Arial"/>
        </w:rPr>
      </w:pPr>
      <w:r w:rsidRPr="00E21610">
        <w:rPr>
          <w:rFonts w:ascii="Arial" w:eastAsia="Calibri" w:hAnsi="Arial" w:cs="Arial"/>
        </w:rPr>
        <w:t>In addition, government is making every effort to bring new power generation capacity online in the shortest possible time. While Cabinet is aware that the current energy challenges are frustrating and counterproductive to economic growth, it is confident that the practical actions to restructure and strengthen our electricity system will eventually improve South Africa’s energy capacity.</w:t>
      </w:r>
    </w:p>
    <w:p w:rsidR="00020541" w:rsidRDefault="00020541" w:rsidP="00E21610">
      <w:pPr>
        <w:widowControl w:val="0"/>
        <w:suppressAutoHyphens/>
        <w:spacing w:line="360" w:lineRule="auto"/>
        <w:ind w:left="270"/>
        <w:jc w:val="both"/>
        <w:rPr>
          <w:rFonts w:ascii="Arial" w:eastAsia="Calibri" w:hAnsi="Arial" w:cs="Arial"/>
        </w:rPr>
      </w:pPr>
    </w:p>
    <w:p w:rsidR="00020541" w:rsidRPr="00E308B0" w:rsidRDefault="00020541" w:rsidP="00E21610">
      <w:pPr>
        <w:widowControl w:val="0"/>
        <w:suppressAutoHyphens/>
        <w:spacing w:line="360" w:lineRule="auto"/>
        <w:ind w:left="270"/>
        <w:jc w:val="both"/>
        <w:rPr>
          <w:rFonts w:ascii="Arial" w:eastAsia="Calibri" w:hAnsi="Arial" w:cs="Arial"/>
        </w:rPr>
      </w:pPr>
      <w:r w:rsidRPr="00E308B0">
        <w:rPr>
          <w:rFonts w:ascii="Arial" w:eastAsia="Calibri" w:hAnsi="Arial" w:cs="Arial"/>
        </w:rPr>
        <w:t>We are very mindful of the ec</w:t>
      </w:r>
      <w:r w:rsidR="00E308B0">
        <w:rPr>
          <w:rFonts w:ascii="Arial" w:eastAsia="Calibri" w:hAnsi="Arial" w:cs="Arial"/>
        </w:rPr>
        <w:t>onomic constraints and social (</w:t>
      </w:r>
      <w:r w:rsidRPr="00E308B0">
        <w:rPr>
          <w:rFonts w:ascii="Arial" w:eastAsia="Calibri" w:hAnsi="Arial" w:cs="Arial"/>
        </w:rPr>
        <w:t xml:space="preserve">and political) </w:t>
      </w:r>
      <w:proofErr w:type="spellStart"/>
      <w:r w:rsidRPr="00E308B0">
        <w:rPr>
          <w:rFonts w:ascii="Arial" w:eastAsia="Calibri" w:hAnsi="Arial" w:cs="Arial"/>
        </w:rPr>
        <w:t>ngativity</w:t>
      </w:r>
      <w:proofErr w:type="spellEnd"/>
      <w:r w:rsidRPr="00E308B0">
        <w:rPr>
          <w:rFonts w:ascii="Arial" w:eastAsia="Calibri" w:hAnsi="Arial" w:cs="Arial"/>
        </w:rPr>
        <w:t xml:space="preserve"> unleashed by </w:t>
      </w:r>
      <w:proofErr w:type="spellStart"/>
      <w:r w:rsidRPr="00E308B0">
        <w:rPr>
          <w:rFonts w:ascii="Arial" w:eastAsia="Calibri" w:hAnsi="Arial" w:cs="Arial"/>
        </w:rPr>
        <w:t>loadshedding</w:t>
      </w:r>
      <w:proofErr w:type="spellEnd"/>
      <w:r w:rsidRPr="00E308B0">
        <w:rPr>
          <w:rFonts w:ascii="Arial" w:eastAsia="Calibri" w:hAnsi="Arial" w:cs="Arial"/>
        </w:rPr>
        <w:t>.</w:t>
      </w:r>
    </w:p>
    <w:p w:rsidR="00020541" w:rsidRPr="00E308B0" w:rsidRDefault="00020541" w:rsidP="00E21610">
      <w:pPr>
        <w:widowControl w:val="0"/>
        <w:suppressAutoHyphens/>
        <w:spacing w:line="360" w:lineRule="auto"/>
        <w:ind w:left="270"/>
        <w:jc w:val="both"/>
        <w:rPr>
          <w:rFonts w:ascii="Arial" w:eastAsia="Calibri" w:hAnsi="Arial" w:cs="Arial"/>
        </w:rPr>
      </w:pPr>
      <w:r w:rsidRPr="00E308B0">
        <w:rPr>
          <w:rFonts w:ascii="Arial" w:eastAsia="Calibri" w:hAnsi="Arial" w:cs="Arial"/>
        </w:rPr>
        <w:t>We should always be mindful of the operational and technical damage done by those inv</w:t>
      </w:r>
      <w:r w:rsidR="00E308B0">
        <w:rPr>
          <w:rFonts w:ascii="Arial" w:eastAsia="Calibri" w:hAnsi="Arial" w:cs="Arial"/>
        </w:rPr>
        <w:t xml:space="preserve">olved in state capture – their </w:t>
      </w:r>
      <w:r w:rsidRPr="00E308B0">
        <w:rPr>
          <w:rFonts w:ascii="Arial" w:eastAsia="Calibri" w:hAnsi="Arial" w:cs="Arial"/>
        </w:rPr>
        <w:t xml:space="preserve">priority together with insiders and businesses, was to </w:t>
      </w:r>
      <w:r w:rsidRPr="00E308B0">
        <w:rPr>
          <w:rFonts w:ascii="Arial" w:eastAsia="Calibri" w:hAnsi="Arial" w:cs="Arial"/>
        </w:rPr>
        <w:lastRenderedPageBreak/>
        <w:t xml:space="preserve">steal, to overprice services and parts and engage in other forms of </w:t>
      </w:r>
      <w:proofErr w:type="spellStart"/>
      <w:r w:rsidRPr="00E308B0">
        <w:rPr>
          <w:rFonts w:ascii="Arial" w:eastAsia="Calibri" w:hAnsi="Arial" w:cs="Arial"/>
        </w:rPr>
        <w:t>malfeaseance</w:t>
      </w:r>
      <w:proofErr w:type="spellEnd"/>
      <w:r w:rsidRPr="00E308B0">
        <w:rPr>
          <w:rFonts w:ascii="Arial" w:eastAsia="Calibri" w:hAnsi="Arial" w:cs="Arial"/>
        </w:rPr>
        <w:t xml:space="preserve">. The parliamentary enquiry conducted in 2017, exposed many of these shenanigans.  </w:t>
      </w:r>
    </w:p>
    <w:p w:rsidR="00E21610" w:rsidRDefault="00E21610" w:rsidP="00D959E2">
      <w:pPr>
        <w:widowControl w:val="0"/>
        <w:suppressAutoHyphens/>
        <w:jc w:val="both"/>
        <w:rPr>
          <w:rFonts w:ascii="Arial" w:eastAsia="Calibri" w:hAnsi="Arial" w:cs="Arial"/>
          <w:sz w:val="22"/>
          <w:szCs w:val="22"/>
          <w:lang w:val="af-ZA"/>
        </w:rPr>
      </w:pPr>
    </w:p>
    <w:p w:rsidR="00E21610" w:rsidRDefault="00E21610" w:rsidP="00D959E2">
      <w:pPr>
        <w:widowControl w:val="0"/>
        <w:suppressAutoHyphens/>
        <w:jc w:val="both"/>
        <w:rPr>
          <w:rFonts w:ascii="Arial" w:eastAsia="Calibri" w:hAnsi="Arial" w:cs="Arial"/>
          <w:sz w:val="22"/>
          <w:szCs w:val="22"/>
          <w:lang w:val="af-ZA"/>
        </w:rPr>
      </w:pPr>
    </w:p>
    <w:p w:rsidR="00E21610" w:rsidRDefault="00E21610" w:rsidP="00D959E2">
      <w:pPr>
        <w:widowControl w:val="0"/>
        <w:suppressAutoHyphens/>
        <w:jc w:val="both"/>
        <w:rPr>
          <w:rFonts w:ascii="Arial" w:eastAsia="Calibri" w:hAnsi="Arial" w:cs="Arial"/>
          <w:sz w:val="22"/>
          <w:szCs w:val="22"/>
          <w:lang w:val="af-ZA"/>
        </w:rPr>
      </w:pPr>
      <w:bookmarkStart w:id="0" w:name="_GoBack"/>
      <w:bookmarkEnd w:id="0"/>
    </w:p>
    <w:sectPr w:rsidR="00E21610" w:rsidSect="00300335">
      <w:pgSz w:w="11907" w:h="16839" w:code="9"/>
      <w:pgMar w:top="851"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044" w:rsidRDefault="00E21044" w:rsidP="006A43DE">
      <w:r>
        <w:separator/>
      </w:r>
    </w:p>
  </w:endnote>
  <w:endnote w:type="continuationSeparator" w:id="0">
    <w:p w:rsidR="00E21044" w:rsidRDefault="00E21044"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044" w:rsidRDefault="00E21044" w:rsidP="006A43DE">
      <w:r>
        <w:separator/>
      </w:r>
    </w:p>
  </w:footnote>
  <w:footnote w:type="continuationSeparator" w:id="0">
    <w:p w:rsidR="00E21044" w:rsidRDefault="00E21044"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826"/>
    <w:multiLevelType w:val="hybridMultilevel"/>
    <w:tmpl w:val="E72AD892"/>
    <w:lvl w:ilvl="0" w:tplc="B218D564">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1">
    <w:nsid w:val="12CF4F12"/>
    <w:multiLevelType w:val="hybridMultilevel"/>
    <w:tmpl w:val="D228DB98"/>
    <w:lvl w:ilvl="0" w:tplc="60AC14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B64532A"/>
    <w:multiLevelType w:val="hybridMultilevel"/>
    <w:tmpl w:val="586ED912"/>
    <w:lvl w:ilvl="0" w:tplc="1C090005">
      <w:start w:val="1"/>
      <w:numFmt w:val="bullet"/>
      <w:lvlText w:val=""/>
      <w:lvlJc w:val="left"/>
      <w:pPr>
        <w:ind w:left="-54" w:hanging="360"/>
      </w:pPr>
      <w:rPr>
        <w:rFonts w:ascii="Wingdings" w:hAnsi="Wingdings" w:hint="default"/>
      </w:rPr>
    </w:lvl>
    <w:lvl w:ilvl="1" w:tplc="1C090019">
      <w:start w:val="1"/>
      <w:numFmt w:val="lowerLetter"/>
      <w:lvlText w:val="%2."/>
      <w:lvlJc w:val="left"/>
      <w:pPr>
        <w:ind w:left="1233" w:hanging="360"/>
      </w:pPr>
    </w:lvl>
    <w:lvl w:ilvl="2" w:tplc="1C09001B">
      <w:start w:val="1"/>
      <w:numFmt w:val="lowerRoman"/>
      <w:lvlText w:val="%3."/>
      <w:lvlJc w:val="right"/>
      <w:pPr>
        <w:ind w:left="1953" w:hanging="180"/>
      </w:pPr>
    </w:lvl>
    <w:lvl w:ilvl="3" w:tplc="1C09000F">
      <w:start w:val="1"/>
      <w:numFmt w:val="decimal"/>
      <w:lvlText w:val="%4."/>
      <w:lvlJc w:val="left"/>
      <w:pPr>
        <w:ind w:left="2673" w:hanging="360"/>
      </w:pPr>
    </w:lvl>
    <w:lvl w:ilvl="4" w:tplc="1C090019">
      <w:start w:val="1"/>
      <w:numFmt w:val="lowerLetter"/>
      <w:lvlText w:val="%5."/>
      <w:lvlJc w:val="left"/>
      <w:pPr>
        <w:ind w:left="3393" w:hanging="360"/>
      </w:pPr>
    </w:lvl>
    <w:lvl w:ilvl="5" w:tplc="1C09001B">
      <w:start w:val="1"/>
      <w:numFmt w:val="lowerRoman"/>
      <w:lvlText w:val="%6."/>
      <w:lvlJc w:val="right"/>
      <w:pPr>
        <w:ind w:left="4113" w:hanging="180"/>
      </w:pPr>
    </w:lvl>
    <w:lvl w:ilvl="6" w:tplc="1C09000F">
      <w:start w:val="1"/>
      <w:numFmt w:val="decimal"/>
      <w:lvlText w:val="%7."/>
      <w:lvlJc w:val="left"/>
      <w:pPr>
        <w:ind w:left="4833" w:hanging="360"/>
      </w:pPr>
    </w:lvl>
    <w:lvl w:ilvl="7" w:tplc="1C090019">
      <w:start w:val="1"/>
      <w:numFmt w:val="lowerLetter"/>
      <w:lvlText w:val="%8."/>
      <w:lvlJc w:val="left"/>
      <w:pPr>
        <w:ind w:left="5553" w:hanging="360"/>
      </w:pPr>
    </w:lvl>
    <w:lvl w:ilvl="8" w:tplc="1C09001B">
      <w:start w:val="1"/>
      <w:numFmt w:val="lowerRoman"/>
      <w:lvlText w:val="%9."/>
      <w:lvlJc w:val="right"/>
      <w:pPr>
        <w:ind w:left="6273" w:hanging="180"/>
      </w:pPr>
    </w:lvl>
  </w:abstractNum>
  <w:abstractNum w:abstractNumId="3">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4">
    <w:nsid w:val="3873514B"/>
    <w:multiLevelType w:val="hybridMultilevel"/>
    <w:tmpl w:val="EC32FD1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96632E1"/>
    <w:multiLevelType w:val="hybridMultilevel"/>
    <w:tmpl w:val="3B06D03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7">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8">
    <w:nsid w:val="40431B3F"/>
    <w:multiLevelType w:val="hybridMultilevel"/>
    <w:tmpl w:val="49F0DF2E"/>
    <w:lvl w:ilvl="0" w:tplc="B0763D70">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9">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0">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9D06394"/>
    <w:multiLevelType w:val="hybridMultilevel"/>
    <w:tmpl w:val="A1C0B348"/>
    <w:lvl w:ilvl="0" w:tplc="92E27396">
      <w:start w:val="1"/>
      <w:numFmt w:val="lowerLetter"/>
      <w:lvlText w:val="(%1)"/>
      <w:lvlJc w:val="left"/>
      <w:pPr>
        <w:ind w:left="1804" w:hanging="360"/>
      </w:pPr>
      <w:rPr>
        <w:rFonts w:hint="default"/>
      </w:rPr>
    </w:lvl>
    <w:lvl w:ilvl="1" w:tplc="1C090019" w:tentative="1">
      <w:start w:val="1"/>
      <w:numFmt w:val="lowerLetter"/>
      <w:lvlText w:val="%2."/>
      <w:lvlJc w:val="left"/>
      <w:pPr>
        <w:ind w:left="2524" w:hanging="360"/>
      </w:pPr>
    </w:lvl>
    <w:lvl w:ilvl="2" w:tplc="1C09001B" w:tentative="1">
      <w:start w:val="1"/>
      <w:numFmt w:val="lowerRoman"/>
      <w:lvlText w:val="%3."/>
      <w:lvlJc w:val="right"/>
      <w:pPr>
        <w:ind w:left="3244" w:hanging="180"/>
      </w:pPr>
    </w:lvl>
    <w:lvl w:ilvl="3" w:tplc="1C09000F" w:tentative="1">
      <w:start w:val="1"/>
      <w:numFmt w:val="decimal"/>
      <w:lvlText w:val="%4."/>
      <w:lvlJc w:val="left"/>
      <w:pPr>
        <w:ind w:left="3964" w:hanging="360"/>
      </w:pPr>
    </w:lvl>
    <w:lvl w:ilvl="4" w:tplc="1C090019" w:tentative="1">
      <w:start w:val="1"/>
      <w:numFmt w:val="lowerLetter"/>
      <w:lvlText w:val="%5."/>
      <w:lvlJc w:val="left"/>
      <w:pPr>
        <w:ind w:left="4684" w:hanging="360"/>
      </w:pPr>
    </w:lvl>
    <w:lvl w:ilvl="5" w:tplc="1C09001B" w:tentative="1">
      <w:start w:val="1"/>
      <w:numFmt w:val="lowerRoman"/>
      <w:lvlText w:val="%6."/>
      <w:lvlJc w:val="right"/>
      <w:pPr>
        <w:ind w:left="5404" w:hanging="180"/>
      </w:pPr>
    </w:lvl>
    <w:lvl w:ilvl="6" w:tplc="1C09000F" w:tentative="1">
      <w:start w:val="1"/>
      <w:numFmt w:val="decimal"/>
      <w:lvlText w:val="%7."/>
      <w:lvlJc w:val="left"/>
      <w:pPr>
        <w:ind w:left="6124" w:hanging="360"/>
      </w:pPr>
    </w:lvl>
    <w:lvl w:ilvl="7" w:tplc="1C090019" w:tentative="1">
      <w:start w:val="1"/>
      <w:numFmt w:val="lowerLetter"/>
      <w:lvlText w:val="%8."/>
      <w:lvlJc w:val="left"/>
      <w:pPr>
        <w:ind w:left="6844" w:hanging="360"/>
      </w:pPr>
    </w:lvl>
    <w:lvl w:ilvl="8" w:tplc="1C09001B" w:tentative="1">
      <w:start w:val="1"/>
      <w:numFmt w:val="lowerRoman"/>
      <w:lvlText w:val="%9."/>
      <w:lvlJc w:val="right"/>
      <w:pPr>
        <w:ind w:left="7564" w:hanging="180"/>
      </w:pPr>
    </w:lvl>
  </w:abstractNum>
  <w:abstractNum w:abstractNumId="12">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13">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4">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6">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8">
    <w:nsid w:val="588A7582"/>
    <w:multiLevelType w:val="hybridMultilevel"/>
    <w:tmpl w:val="BE567DF4"/>
    <w:lvl w:ilvl="0" w:tplc="238062FC">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5A535D9A"/>
    <w:multiLevelType w:val="hybridMultilevel"/>
    <w:tmpl w:val="4B92B7C2"/>
    <w:lvl w:ilvl="0" w:tplc="1C090001">
      <w:start w:val="1"/>
      <w:numFmt w:val="bullet"/>
      <w:lvlText w:val=""/>
      <w:lvlJc w:val="left"/>
      <w:pPr>
        <w:ind w:left="1146" w:hanging="360"/>
      </w:pPr>
      <w:rPr>
        <w:rFonts w:ascii="Symbol" w:hAnsi="Symbol" w:hint="default"/>
      </w:rPr>
    </w:lvl>
    <w:lvl w:ilvl="1" w:tplc="1C090003">
      <w:start w:val="1"/>
      <w:numFmt w:val="bullet"/>
      <w:lvlText w:val="o"/>
      <w:lvlJc w:val="left"/>
      <w:pPr>
        <w:ind w:left="1866" w:hanging="360"/>
      </w:pPr>
      <w:rPr>
        <w:rFonts w:ascii="Courier New" w:hAnsi="Courier New" w:cs="Courier New" w:hint="default"/>
      </w:rPr>
    </w:lvl>
    <w:lvl w:ilvl="2" w:tplc="1C090005">
      <w:start w:val="1"/>
      <w:numFmt w:val="bullet"/>
      <w:lvlText w:val=""/>
      <w:lvlJc w:val="left"/>
      <w:pPr>
        <w:ind w:left="2586" w:hanging="360"/>
      </w:pPr>
      <w:rPr>
        <w:rFonts w:ascii="Wingdings" w:hAnsi="Wingdings" w:hint="default"/>
      </w:rPr>
    </w:lvl>
    <w:lvl w:ilvl="3" w:tplc="1C090001">
      <w:start w:val="1"/>
      <w:numFmt w:val="bullet"/>
      <w:lvlText w:val=""/>
      <w:lvlJc w:val="left"/>
      <w:pPr>
        <w:ind w:left="3306" w:hanging="360"/>
      </w:pPr>
      <w:rPr>
        <w:rFonts w:ascii="Symbol" w:hAnsi="Symbol" w:hint="default"/>
      </w:rPr>
    </w:lvl>
    <w:lvl w:ilvl="4" w:tplc="1C090003">
      <w:start w:val="1"/>
      <w:numFmt w:val="bullet"/>
      <w:lvlText w:val="o"/>
      <w:lvlJc w:val="left"/>
      <w:pPr>
        <w:ind w:left="4026" w:hanging="360"/>
      </w:pPr>
      <w:rPr>
        <w:rFonts w:ascii="Courier New" w:hAnsi="Courier New" w:cs="Courier New" w:hint="default"/>
      </w:rPr>
    </w:lvl>
    <w:lvl w:ilvl="5" w:tplc="1C090005">
      <w:start w:val="1"/>
      <w:numFmt w:val="bullet"/>
      <w:lvlText w:val=""/>
      <w:lvlJc w:val="left"/>
      <w:pPr>
        <w:ind w:left="4746" w:hanging="360"/>
      </w:pPr>
      <w:rPr>
        <w:rFonts w:ascii="Wingdings" w:hAnsi="Wingdings" w:hint="default"/>
      </w:rPr>
    </w:lvl>
    <w:lvl w:ilvl="6" w:tplc="1C090001">
      <w:start w:val="1"/>
      <w:numFmt w:val="bullet"/>
      <w:lvlText w:val=""/>
      <w:lvlJc w:val="left"/>
      <w:pPr>
        <w:ind w:left="5466" w:hanging="360"/>
      </w:pPr>
      <w:rPr>
        <w:rFonts w:ascii="Symbol" w:hAnsi="Symbol" w:hint="default"/>
      </w:rPr>
    </w:lvl>
    <w:lvl w:ilvl="7" w:tplc="1C090003">
      <w:start w:val="1"/>
      <w:numFmt w:val="bullet"/>
      <w:lvlText w:val="o"/>
      <w:lvlJc w:val="left"/>
      <w:pPr>
        <w:ind w:left="6186" w:hanging="360"/>
      </w:pPr>
      <w:rPr>
        <w:rFonts w:ascii="Courier New" w:hAnsi="Courier New" w:cs="Courier New" w:hint="default"/>
      </w:rPr>
    </w:lvl>
    <w:lvl w:ilvl="8" w:tplc="1C090005">
      <w:start w:val="1"/>
      <w:numFmt w:val="bullet"/>
      <w:lvlText w:val=""/>
      <w:lvlJc w:val="left"/>
      <w:pPr>
        <w:ind w:left="6906" w:hanging="360"/>
      </w:pPr>
      <w:rPr>
        <w:rFonts w:ascii="Wingdings" w:hAnsi="Wingdings" w:hint="default"/>
      </w:rPr>
    </w:lvl>
  </w:abstractNum>
  <w:abstractNum w:abstractNumId="21">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5E5108E4"/>
    <w:multiLevelType w:val="hybridMultilevel"/>
    <w:tmpl w:val="170EBB34"/>
    <w:lvl w:ilvl="0" w:tplc="0D6AF83E">
      <w:start w:val="1"/>
      <w:numFmt w:val="lowerLetter"/>
      <w:lvlText w:val="(%1)"/>
      <w:lvlJc w:val="left"/>
      <w:pPr>
        <w:ind w:left="1082" w:hanging="360"/>
      </w:pPr>
      <w:rPr>
        <w:rFonts w:hint="default"/>
      </w:rPr>
    </w:lvl>
    <w:lvl w:ilvl="1" w:tplc="1C090019" w:tentative="1">
      <w:start w:val="1"/>
      <w:numFmt w:val="lowerLetter"/>
      <w:lvlText w:val="%2."/>
      <w:lvlJc w:val="left"/>
      <w:pPr>
        <w:ind w:left="1802" w:hanging="360"/>
      </w:pPr>
    </w:lvl>
    <w:lvl w:ilvl="2" w:tplc="1C09001B" w:tentative="1">
      <w:start w:val="1"/>
      <w:numFmt w:val="lowerRoman"/>
      <w:lvlText w:val="%3."/>
      <w:lvlJc w:val="right"/>
      <w:pPr>
        <w:ind w:left="2522" w:hanging="180"/>
      </w:pPr>
    </w:lvl>
    <w:lvl w:ilvl="3" w:tplc="1C09000F" w:tentative="1">
      <w:start w:val="1"/>
      <w:numFmt w:val="decimal"/>
      <w:lvlText w:val="%4."/>
      <w:lvlJc w:val="left"/>
      <w:pPr>
        <w:ind w:left="3242" w:hanging="360"/>
      </w:pPr>
    </w:lvl>
    <w:lvl w:ilvl="4" w:tplc="1C090019" w:tentative="1">
      <w:start w:val="1"/>
      <w:numFmt w:val="lowerLetter"/>
      <w:lvlText w:val="%5."/>
      <w:lvlJc w:val="left"/>
      <w:pPr>
        <w:ind w:left="3962" w:hanging="360"/>
      </w:pPr>
    </w:lvl>
    <w:lvl w:ilvl="5" w:tplc="1C09001B" w:tentative="1">
      <w:start w:val="1"/>
      <w:numFmt w:val="lowerRoman"/>
      <w:lvlText w:val="%6."/>
      <w:lvlJc w:val="right"/>
      <w:pPr>
        <w:ind w:left="4682" w:hanging="180"/>
      </w:pPr>
    </w:lvl>
    <w:lvl w:ilvl="6" w:tplc="1C09000F" w:tentative="1">
      <w:start w:val="1"/>
      <w:numFmt w:val="decimal"/>
      <w:lvlText w:val="%7."/>
      <w:lvlJc w:val="left"/>
      <w:pPr>
        <w:ind w:left="5402" w:hanging="360"/>
      </w:pPr>
    </w:lvl>
    <w:lvl w:ilvl="7" w:tplc="1C090019" w:tentative="1">
      <w:start w:val="1"/>
      <w:numFmt w:val="lowerLetter"/>
      <w:lvlText w:val="%8."/>
      <w:lvlJc w:val="left"/>
      <w:pPr>
        <w:ind w:left="6122" w:hanging="360"/>
      </w:pPr>
    </w:lvl>
    <w:lvl w:ilvl="8" w:tplc="1C09001B" w:tentative="1">
      <w:start w:val="1"/>
      <w:numFmt w:val="lowerRoman"/>
      <w:lvlText w:val="%9."/>
      <w:lvlJc w:val="right"/>
      <w:pPr>
        <w:ind w:left="6842" w:hanging="180"/>
      </w:pPr>
    </w:lvl>
  </w:abstractNum>
  <w:num w:numId="1">
    <w:abstractNumId w:val="10"/>
  </w:num>
  <w:num w:numId="2">
    <w:abstractNumId w:val="21"/>
  </w:num>
  <w:num w:numId="3">
    <w:abstractNumId w:val="9"/>
  </w:num>
  <w:num w:numId="4">
    <w:abstractNumId w:val="16"/>
  </w:num>
  <w:num w:numId="5">
    <w:abstractNumId w:val="17"/>
  </w:num>
  <w:num w:numId="6">
    <w:abstractNumId w:val="0"/>
  </w:num>
  <w:num w:numId="7">
    <w:abstractNumId w:val="13"/>
  </w:num>
  <w:num w:numId="8">
    <w:abstractNumId w:val="15"/>
  </w:num>
  <w:num w:numId="9">
    <w:abstractNumId w:val="3"/>
  </w:num>
  <w:num w:numId="10">
    <w:abstractNumId w:val="6"/>
  </w:num>
  <w:num w:numId="11">
    <w:abstractNumId w:val="7"/>
  </w:num>
  <w:num w:numId="12">
    <w:abstractNumId w:val="12"/>
  </w:num>
  <w:num w:numId="13">
    <w:abstractNumId w:val="19"/>
  </w:num>
  <w:num w:numId="14">
    <w:abstractNumId w:val="14"/>
  </w:num>
  <w:num w:numId="15">
    <w:abstractNumId w:val="11"/>
  </w:num>
  <w:num w:numId="16">
    <w:abstractNumId w:val="4"/>
  </w:num>
  <w:num w:numId="17">
    <w:abstractNumId w:val="22"/>
  </w:num>
  <w:num w:numId="18">
    <w:abstractNumId w:val="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5"/>
  </w:num>
  <w:num w:numId="22">
    <w:abstractNumId w:val="2"/>
  </w:num>
  <w:num w:numId="2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hdrShapeDefaults>
    <o:shapedefaults v:ext="edit" spidmax="7170"/>
  </w:hdrShapeDefaults>
  <w:footnotePr>
    <w:footnote w:id="-1"/>
    <w:footnote w:id="0"/>
  </w:footnotePr>
  <w:endnotePr>
    <w:endnote w:id="-1"/>
    <w:endnote w:id="0"/>
  </w:endnotePr>
  <w:compat/>
  <w:rsids>
    <w:rsidRoot w:val="00BD0503"/>
    <w:rsid w:val="00003B3F"/>
    <w:rsid w:val="00005888"/>
    <w:rsid w:val="00017CD7"/>
    <w:rsid w:val="00020541"/>
    <w:rsid w:val="000568B9"/>
    <w:rsid w:val="000602C8"/>
    <w:rsid w:val="000629C6"/>
    <w:rsid w:val="000637C0"/>
    <w:rsid w:val="00071BD8"/>
    <w:rsid w:val="00074EBD"/>
    <w:rsid w:val="00074F0B"/>
    <w:rsid w:val="0008029D"/>
    <w:rsid w:val="00083713"/>
    <w:rsid w:val="000856BB"/>
    <w:rsid w:val="00090AD5"/>
    <w:rsid w:val="0009659A"/>
    <w:rsid w:val="000B6791"/>
    <w:rsid w:val="000B75A2"/>
    <w:rsid w:val="000C4756"/>
    <w:rsid w:val="000C48EB"/>
    <w:rsid w:val="000F6FB5"/>
    <w:rsid w:val="000F7318"/>
    <w:rsid w:val="001204BE"/>
    <w:rsid w:val="00125D8E"/>
    <w:rsid w:val="00141EAA"/>
    <w:rsid w:val="00152E8D"/>
    <w:rsid w:val="00153347"/>
    <w:rsid w:val="001560B4"/>
    <w:rsid w:val="00162952"/>
    <w:rsid w:val="001633F2"/>
    <w:rsid w:val="00164073"/>
    <w:rsid w:val="00170AB9"/>
    <w:rsid w:val="00190B29"/>
    <w:rsid w:val="001961F0"/>
    <w:rsid w:val="001A26C6"/>
    <w:rsid w:val="001B13C2"/>
    <w:rsid w:val="001C647A"/>
    <w:rsid w:val="001D28C7"/>
    <w:rsid w:val="001D4235"/>
    <w:rsid w:val="001E09A9"/>
    <w:rsid w:val="001E1264"/>
    <w:rsid w:val="001F33B3"/>
    <w:rsid w:val="00203FBE"/>
    <w:rsid w:val="00210533"/>
    <w:rsid w:val="00225771"/>
    <w:rsid w:val="00232FDA"/>
    <w:rsid w:val="00240401"/>
    <w:rsid w:val="00243068"/>
    <w:rsid w:val="0024356C"/>
    <w:rsid w:val="00246DF8"/>
    <w:rsid w:val="00252DE2"/>
    <w:rsid w:val="00254818"/>
    <w:rsid w:val="0026770C"/>
    <w:rsid w:val="00270D85"/>
    <w:rsid w:val="00271AFC"/>
    <w:rsid w:val="00282EB8"/>
    <w:rsid w:val="002C030C"/>
    <w:rsid w:val="002C3F65"/>
    <w:rsid w:val="002D411A"/>
    <w:rsid w:val="002E2DC3"/>
    <w:rsid w:val="002F1297"/>
    <w:rsid w:val="002F5F24"/>
    <w:rsid w:val="00300335"/>
    <w:rsid w:val="003042F7"/>
    <w:rsid w:val="00307D62"/>
    <w:rsid w:val="0032758C"/>
    <w:rsid w:val="0033077B"/>
    <w:rsid w:val="00331254"/>
    <w:rsid w:val="00335000"/>
    <w:rsid w:val="003468A9"/>
    <w:rsid w:val="003478BD"/>
    <w:rsid w:val="00350F3A"/>
    <w:rsid w:val="00354777"/>
    <w:rsid w:val="00361E67"/>
    <w:rsid w:val="00371F0A"/>
    <w:rsid w:val="00374B91"/>
    <w:rsid w:val="00374F17"/>
    <w:rsid w:val="00375913"/>
    <w:rsid w:val="00392DA3"/>
    <w:rsid w:val="003D288A"/>
    <w:rsid w:val="003E48CD"/>
    <w:rsid w:val="003F2BC4"/>
    <w:rsid w:val="004019BD"/>
    <w:rsid w:val="00403B84"/>
    <w:rsid w:val="004048A9"/>
    <w:rsid w:val="004051E8"/>
    <w:rsid w:val="00420395"/>
    <w:rsid w:val="00426CEF"/>
    <w:rsid w:val="00435FE3"/>
    <w:rsid w:val="004450E6"/>
    <w:rsid w:val="00450239"/>
    <w:rsid w:val="00454415"/>
    <w:rsid w:val="00457802"/>
    <w:rsid w:val="0046053A"/>
    <w:rsid w:val="004653BA"/>
    <w:rsid w:val="0047791E"/>
    <w:rsid w:val="004A41DC"/>
    <w:rsid w:val="004A4357"/>
    <w:rsid w:val="004A7763"/>
    <w:rsid w:val="004B1D3B"/>
    <w:rsid w:val="004B3EDA"/>
    <w:rsid w:val="004C0939"/>
    <w:rsid w:val="004C3CFA"/>
    <w:rsid w:val="004C6935"/>
    <w:rsid w:val="004E4E93"/>
    <w:rsid w:val="004E50AB"/>
    <w:rsid w:val="004F5833"/>
    <w:rsid w:val="004F6D7D"/>
    <w:rsid w:val="00500074"/>
    <w:rsid w:val="00500581"/>
    <w:rsid w:val="00502990"/>
    <w:rsid w:val="00512022"/>
    <w:rsid w:val="005206AC"/>
    <w:rsid w:val="00521620"/>
    <w:rsid w:val="00533F1A"/>
    <w:rsid w:val="00534DDF"/>
    <w:rsid w:val="0054518F"/>
    <w:rsid w:val="005703CE"/>
    <w:rsid w:val="005843D2"/>
    <w:rsid w:val="005B2A1A"/>
    <w:rsid w:val="005C2884"/>
    <w:rsid w:val="005C28EA"/>
    <w:rsid w:val="005C408E"/>
    <w:rsid w:val="005D1885"/>
    <w:rsid w:val="005D4F0C"/>
    <w:rsid w:val="00601570"/>
    <w:rsid w:val="00612054"/>
    <w:rsid w:val="00612C27"/>
    <w:rsid w:val="00614DA3"/>
    <w:rsid w:val="00626D60"/>
    <w:rsid w:val="00627F86"/>
    <w:rsid w:val="00647844"/>
    <w:rsid w:val="006512FA"/>
    <w:rsid w:val="0065694F"/>
    <w:rsid w:val="0066527A"/>
    <w:rsid w:val="00665425"/>
    <w:rsid w:val="006807DC"/>
    <w:rsid w:val="006825A7"/>
    <w:rsid w:val="00694D5B"/>
    <w:rsid w:val="00697CC8"/>
    <w:rsid w:val="006A43DE"/>
    <w:rsid w:val="006C5A5E"/>
    <w:rsid w:val="006D3B92"/>
    <w:rsid w:val="006D650A"/>
    <w:rsid w:val="006E226F"/>
    <w:rsid w:val="006E28F9"/>
    <w:rsid w:val="006F5FEE"/>
    <w:rsid w:val="00711E1F"/>
    <w:rsid w:val="00716A5F"/>
    <w:rsid w:val="00735AB2"/>
    <w:rsid w:val="007410D8"/>
    <w:rsid w:val="00741768"/>
    <w:rsid w:val="00753188"/>
    <w:rsid w:val="00761EBB"/>
    <w:rsid w:val="00763854"/>
    <w:rsid w:val="00766B05"/>
    <w:rsid w:val="00767C12"/>
    <w:rsid w:val="00772932"/>
    <w:rsid w:val="00780828"/>
    <w:rsid w:val="00782018"/>
    <w:rsid w:val="0078320F"/>
    <w:rsid w:val="007840BD"/>
    <w:rsid w:val="00784B7D"/>
    <w:rsid w:val="007A0FE4"/>
    <w:rsid w:val="007A77D7"/>
    <w:rsid w:val="007B1C58"/>
    <w:rsid w:val="007B2942"/>
    <w:rsid w:val="007C43A8"/>
    <w:rsid w:val="007C48D9"/>
    <w:rsid w:val="007F2BDB"/>
    <w:rsid w:val="00817F1E"/>
    <w:rsid w:val="00824E8E"/>
    <w:rsid w:val="00887188"/>
    <w:rsid w:val="0089120C"/>
    <w:rsid w:val="00892DE3"/>
    <w:rsid w:val="00892DFB"/>
    <w:rsid w:val="008960B2"/>
    <w:rsid w:val="008968F5"/>
    <w:rsid w:val="008A5641"/>
    <w:rsid w:val="008B5545"/>
    <w:rsid w:val="008C3840"/>
    <w:rsid w:val="008C4B6D"/>
    <w:rsid w:val="008D3A03"/>
    <w:rsid w:val="008D69A4"/>
    <w:rsid w:val="008D6B81"/>
    <w:rsid w:val="008D728C"/>
    <w:rsid w:val="008E1024"/>
    <w:rsid w:val="008E1A9C"/>
    <w:rsid w:val="008E475B"/>
    <w:rsid w:val="008F1057"/>
    <w:rsid w:val="008F183C"/>
    <w:rsid w:val="0090214F"/>
    <w:rsid w:val="0090365F"/>
    <w:rsid w:val="00905B7B"/>
    <w:rsid w:val="00906ED3"/>
    <w:rsid w:val="009144BA"/>
    <w:rsid w:val="009200EB"/>
    <w:rsid w:val="00920EC4"/>
    <w:rsid w:val="00930D31"/>
    <w:rsid w:val="00935725"/>
    <w:rsid w:val="00941FC3"/>
    <w:rsid w:val="00942881"/>
    <w:rsid w:val="0095077D"/>
    <w:rsid w:val="00952742"/>
    <w:rsid w:val="009561E6"/>
    <w:rsid w:val="00956AE9"/>
    <w:rsid w:val="00957EA0"/>
    <w:rsid w:val="00961B9E"/>
    <w:rsid w:val="009632E6"/>
    <w:rsid w:val="00972069"/>
    <w:rsid w:val="009A53BF"/>
    <w:rsid w:val="009B4F7B"/>
    <w:rsid w:val="009B6439"/>
    <w:rsid w:val="009C440F"/>
    <w:rsid w:val="009C4542"/>
    <w:rsid w:val="009D531B"/>
    <w:rsid w:val="009E6C64"/>
    <w:rsid w:val="009F4B23"/>
    <w:rsid w:val="00A00E8D"/>
    <w:rsid w:val="00A14AA2"/>
    <w:rsid w:val="00A164FA"/>
    <w:rsid w:val="00A165C0"/>
    <w:rsid w:val="00A200DC"/>
    <w:rsid w:val="00A207A4"/>
    <w:rsid w:val="00A21970"/>
    <w:rsid w:val="00A2660A"/>
    <w:rsid w:val="00A26EC9"/>
    <w:rsid w:val="00A3548B"/>
    <w:rsid w:val="00A42DF5"/>
    <w:rsid w:val="00A45C08"/>
    <w:rsid w:val="00A5793B"/>
    <w:rsid w:val="00A77EA7"/>
    <w:rsid w:val="00A83BB5"/>
    <w:rsid w:val="00A9377A"/>
    <w:rsid w:val="00A96EFA"/>
    <w:rsid w:val="00AA1B7C"/>
    <w:rsid w:val="00AB4CE7"/>
    <w:rsid w:val="00AB620F"/>
    <w:rsid w:val="00AD433D"/>
    <w:rsid w:val="00AE07A0"/>
    <w:rsid w:val="00AE7A7D"/>
    <w:rsid w:val="00B0020D"/>
    <w:rsid w:val="00B003AF"/>
    <w:rsid w:val="00B143AB"/>
    <w:rsid w:val="00B15A06"/>
    <w:rsid w:val="00B2314F"/>
    <w:rsid w:val="00B34D01"/>
    <w:rsid w:val="00B37D9A"/>
    <w:rsid w:val="00B43A3C"/>
    <w:rsid w:val="00B521A2"/>
    <w:rsid w:val="00B62FA4"/>
    <w:rsid w:val="00B66A10"/>
    <w:rsid w:val="00B764B6"/>
    <w:rsid w:val="00B81C28"/>
    <w:rsid w:val="00B81C99"/>
    <w:rsid w:val="00BA1CC6"/>
    <w:rsid w:val="00BA517D"/>
    <w:rsid w:val="00BA5C62"/>
    <w:rsid w:val="00BA60D2"/>
    <w:rsid w:val="00BA7FA4"/>
    <w:rsid w:val="00BB2CDD"/>
    <w:rsid w:val="00BB480D"/>
    <w:rsid w:val="00BC24E0"/>
    <w:rsid w:val="00BC5A87"/>
    <w:rsid w:val="00BC60BD"/>
    <w:rsid w:val="00BD0503"/>
    <w:rsid w:val="00C037D2"/>
    <w:rsid w:val="00C11460"/>
    <w:rsid w:val="00C12A29"/>
    <w:rsid w:val="00C154E7"/>
    <w:rsid w:val="00C239C5"/>
    <w:rsid w:val="00C254E6"/>
    <w:rsid w:val="00C376CE"/>
    <w:rsid w:val="00C46606"/>
    <w:rsid w:val="00C53F6B"/>
    <w:rsid w:val="00C6140B"/>
    <w:rsid w:val="00C6633A"/>
    <w:rsid w:val="00C71A4E"/>
    <w:rsid w:val="00C7276E"/>
    <w:rsid w:val="00C73A1D"/>
    <w:rsid w:val="00C76C58"/>
    <w:rsid w:val="00C9266E"/>
    <w:rsid w:val="00CA1C75"/>
    <w:rsid w:val="00CA2555"/>
    <w:rsid w:val="00CA7C80"/>
    <w:rsid w:val="00CB5194"/>
    <w:rsid w:val="00CB7B00"/>
    <w:rsid w:val="00CC2B32"/>
    <w:rsid w:val="00CC6424"/>
    <w:rsid w:val="00CE2F8A"/>
    <w:rsid w:val="00CE72A9"/>
    <w:rsid w:val="00CF1AE8"/>
    <w:rsid w:val="00CF2CE3"/>
    <w:rsid w:val="00D25359"/>
    <w:rsid w:val="00D31EBA"/>
    <w:rsid w:val="00D35463"/>
    <w:rsid w:val="00D433D3"/>
    <w:rsid w:val="00D45A7B"/>
    <w:rsid w:val="00D50332"/>
    <w:rsid w:val="00D53A9C"/>
    <w:rsid w:val="00D543BA"/>
    <w:rsid w:val="00D6168F"/>
    <w:rsid w:val="00D7252A"/>
    <w:rsid w:val="00D7334D"/>
    <w:rsid w:val="00D80F16"/>
    <w:rsid w:val="00D81315"/>
    <w:rsid w:val="00D959E2"/>
    <w:rsid w:val="00DA251F"/>
    <w:rsid w:val="00DB1776"/>
    <w:rsid w:val="00DB6521"/>
    <w:rsid w:val="00DD3D30"/>
    <w:rsid w:val="00DD5878"/>
    <w:rsid w:val="00DE52C7"/>
    <w:rsid w:val="00DF2645"/>
    <w:rsid w:val="00DF6415"/>
    <w:rsid w:val="00E06376"/>
    <w:rsid w:val="00E06501"/>
    <w:rsid w:val="00E15BDA"/>
    <w:rsid w:val="00E21044"/>
    <w:rsid w:val="00E21610"/>
    <w:rsid w:val="00E25C2E"/>
    <w:rsid w:val="00E270DE"/>
    <w:rsid w:val="00E308B0"/>
    <w:rsid w:val="00E36A15"/>
    <w:rsid w:val="00E4134B"/>
    <w:rsid w:val="00E45886"/>
    <w:rsid w:val="00E46280"/>
    <w:rsid w:val="00E46F4E"/>
    <w:rsid w:val="00E51A0C"/>
    <w:rsid w:val="00E575C0"/>
    <w:rsid w:val="00E71093"/>
    <w:rsid w:val="00E73ABB"/>
    <w:rsid w:val="00E82E1D"/>
    <w:rsid w:val="00E83FF9"/>
    <w:rsid w:val="00EA2229"/>
    <w:rsid w:val="00EA489C"/>
    <w:rsid w:val="00EB2717"/>
    <w:rsid w:val="00EB6669"/>
    <w:rsid w:val="00EC7A1C"/>
    <w:rsid w:val="00EC7B69"/>
    <w:rsid w:val="00ED0FA4"/>
    <w:rsid w:val="00ED385C"/>
    <w:rsid w:val="00EE5757"/>
    <w:rsid w:val="00EF35EA"/>
    <w:rsid w:val="00F02045"/>
    <w:rsid w:val="00F31673"/>
    <w:rsid w:val="00F31D7B"/>
    <w:rsid w:val="00F33C79"/>
    <w:rsid w:val="00F34711"/>
    <w:rsid w:val="00F40076"/>
    <w:rsid w:val="00F45181"/>
    <w:rsid w:val="00F62BDA"/>
    <w:rsid w:val="00F63886"/>
    <w:rsid w:val="00F651DA"/>
    <w:rsid w:val="00F7162E"/>
    <w:rsid w:val="00F77706"/>
    <w:rsid w:val="00F80DD2"/>
    <w:rsid w:val="00F861E9"/>
    <w:rsid w:val="00F90558"/>
    <w:rsid w:val="00F9084E"/>
    <w:rsid w:val="00F94AFA"/>
    <w:rsid w:val="00FA1518"/>
    <w:rsid w:val="00FA231D"/>
    <w:rsid w:val="00FA2EA9"/>
    <w:rsid w:val="00FA5774"/>
    <w:rsid w:val="00FB5183"/>
    <w:rsid w:val="00FB525C"/>
    <w:rsid w:val="00FD4439"/>
    <w:rsid w:val="00FE628E"/>
    <w:rsid w:val="00FE63A4"/>
    <w:rsid w:val="00FF53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6E"/>
    <w:rPr>
      <w:sz w:val="24"/>
      <w:szCs w:val="24"/>
    </w:rPr>
  </w:style>
  <w:style w:type="paragraph" w:styleId="Heading1">
    <w:name w:val="heading 1"/>
    <w:basedOn w:val="Normal"/>
    <w:next w:val="Normal"/>
    <w:qFormat/>
    <w:rsid w:val="00C9266E"/>
    <w:pPr>
      <w:keepNext/>
      <w:spacing w:line="312" w:lineRule="auto"/>
      <w:ind w:left="540"/>
      <w:outlineLvl w:val="0"/>
    </w:pPr>
    <w:rPr>
      <w:rFonts w:ascii="Arial" w:hAnsi="Arial" w:cs="Arial"/>
      <w:b/>
      <w:bCs/>
    </w:rPr>
  </w:style>
  <w:style w:type="paragraph" w:styleId="Heading2">
    <w:name w:val="heading 2"/>
    <w:basedOn w:val="Normal"/>
    <w:next w:val="Normal"/>
    <w:qFormat/>
    <w:rsid w:val="00C9266E"/>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C9266E"/>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C9266E"/>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C9266E"/>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3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copre">
    <w:name w:val="acopre"/>
    <w:basedOn w:val="DefaultParagraphFont"/>
    <w:rsid w:val="000856BB"/>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075815988">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DDB70-16E9-4FC5-BC8A-59F34710E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1956</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2021-11-22T09:41:00Z</cp:lastPrinted>
  <dcterms:created xsi:type="dcterms:W3CDTF">2021-12-06T12:25:00Z</dcterms:created>
  <dcterms:modified xsi:type="dcterms:W3CDTF">2021-12-06T12:25:00Z</dcterms:modified>
</cp:coreProperties>
</file>