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D6" w:rsidRPr="00241C3A" w:rsidRDefault="005E1DD6" w:rsidP="00241C3A">
      <w:pPr>
        <w:spacing w:after="0" w:line="240" w:lineRule="auto"/>
        <w:jc w:val="center"/>
        <w:rPr>
          <w:rFonts w:ascii="Arial" w:hAnsi="Arial" w:cs="Arial"/>
          <w:sz w:val="24"/>
          <w:szCs w:val="24"/>
          <w:lang w:val="en-ZA"/>
        </w:rPr>
      </w:pPr>
      <w:r w:rsidRPr="00241C3A">
        <w:rPr>
          <w:rFonts w:ascii="Arial" w:hAnsi="Arial" w:cs="Arial"/>
          <w:sz w:val="24"/>
          <w:szCs w:val="24"/>
          <w:lang w:val="en-ZA"/>
        </w:rPr>
        <w:t>NATIONAL ASSEMBLY</w:t>
      </w:r>
    </w:p>
    <w:p w:rsidR="005E1DD6" w:rsidRPr="00F45053" w:rsidRDefault="005E1DD6" w:rsidP="00241C3A">
      <w:pPr>
        <w:spacing w:after="0" w:line="240" w:lineRule="auto"/>
        <w:jc w:val="center"/>
        <w:rPr>
          <w:rFonts w:ascii="Arial" w:hAnsi="Arial" w:cs="Arial"/>
          <w:b/>
          <w:sz w:val="24"/>
          <w:szCs w:val="24"/>
          <w:lang w:val="en-ZA"/>
        </w:rPr>
      </w:pPr>
    </w:p>
    <w:p w:rsidR="005E1DD6" w:rsidRPr="00F45053" w:rsidRDefault="005E1DD6" w:rsidP="00241C3A">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5E1DD6" w:rsidRPr="00F45053" w:rsidRDefault="005E1DD6" w:rsidP="00241C3A">
      <w:pPr>
        <w:spacing w:after="0" w:line="240" w:lineRule="auto"/>
        <w:jc w:val="center"/>
        <w:rPr>
          <w:rFonts w:ascii="Arial" w:hAnsi="Arial" w:cs="Arial"/>
          <w:b/>
          <w:sz w:val="24"/>
          <w:szCs w:val="24"/>
          <w:lang w:val="en-ZA"/>
        </w:rPr>
      </w:pPr>
    </w:p>
    <w:p w:rsidR="005E1DD6" w:rsidRPr="00F45053" w:rsidRDefault="005E1DD6" w:rsidP="00241C3A">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 xml:space="preserve">234 </w:t>
      </w:r>
      <w:r w:rsidRPr="00F45053">
        <w:rPr>
          <w:rFonts w:ascii="Arial" w:hAnsi="Arial" w:cs="Arial"/>
          <w:b/>
          <w:sz w:val="24"/>
          <w:szCs w:val="24"/>
          <w:lang w:val="en-ZA"/>
        </w:rPr>
        <w:t>/ NW</w:t>
      </w:r>
      <w:r>
        <w:rPr>
          <w:rFonts w:ascii="Arial" w:hAnsi="Arial" w:cs="Arial"/>
          <w:b/>
          <w:sz w:val="24"/>
          <w:szCs w:val="24"/>
          <w:lang w:val="en-ZA"/>
        </w:rPr>
        <w:t>177</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5E1DD6" w:rsidRPr="00F45053" w:rsidRDefault="005E1DD6" w:rsidP="00241C3A">
      <w:pPr>
        <w:spacing w:after="0" w:line="240" w:lineRule="auto"/>
        <w:jc w:val="center"/>
        <w:rPr>
          <w:rFonts w:ascii="Arial" w:hAnsi="Arial" w:cs="Arial"/>
          <w:b/>
          <w:color w:val="000000"/>
          <w:sz w:val="24"/>
          <w:szCs w:val="24"/>
          <w:lang w:val="en-ZA"/>
        </w:rPr>
      </w:pPr>
    </w:p>
    <w:p w:rsidR="005E1DD6" w:rsidRDefault="005E1DD6" w:rsidP="00241C3A">
      <w:pPr>
        <w:autoSpaceDE w:val="0"/>
        <w:autoSpaceDN w:val="0"/>
        <w:adjustRightInd w:val="0"/>
        <w:spacing w:after="120" w:line="360" w:lineRule="auto"/>
        <w:jc w:val="center"/>
        <w:rPr>
          <w:rFonts w:ascii="Arial" w:hAnsi="Arial" w:cs="Arial"/>
          <w:b/>
          <w:color w:val="000000"/>
          <w:sz w:val="24"/>
          <w:szCs w:val="24"/>
          <w:lang w:val="en-ZA"/>
        </w:rPr>
      </w:pPr>
      <w:r w:rsidRPr="00241C3A">
        <w:rPr>
          <w:rFonts w:ascii="Arial" w:hAnsi="Arial" w:cs="Arial"/>
          <w:b/>
          <w:color w:val="000000"/>
          <w:sz w:val="24"/>
          <w:szCs w:val="24"/>
          <w:lang w:val="en-ZA"/>
        </w:rPr>
        <w:t>MINISTER OF AGRICULTURE, FORESTRY AND FISHERIES:</w:t>
      </w:r>
    </w:p>
    <w:p w:rsidR="005E1DD6" w:rsidRPr="00241C3A" w:rsidRDefault="005E1DD6" w:rsidP="00241C3A">
      <w:pPr>
        <w:autoSpaceDE w:val="0"/>
        <w:autoSpaceDN w:val="0"/>
        <w:adjustRightInd w:val="0"/>
        <w:spacing w:after="120" w:line="360" w:lineRule="auto"/>
        <w:jc w:val="center"/>
        <w:rPr>
          <w:rFonts w:ascii="Arial" w:hAnsi="Arial" w:cs="Arial"/>
          <w:b/>
          <w:color w:val="000000"/>
          <w:sz w:val="24"/>
          <w:szCs w:val="24"/>
          <w:lang w:val="en-ZA"/>
        </w:rPr>
      </w:pPr>
      <w:bookmarkStart w:id="0" w:name="_GoBack"/>
      <w:bookmarkEnd w:id="0"/>
    </w:p>
    <w:p w:rsidR="005E1DD6" w:rsidRPr="00241C3A" w:rsidRDefault="005E1DD6" w:rsidP="00241C3A">
      <w:pPr>
        <w:spacing w:after="0" w:line="360" w:lineRule="auto"/>
        <w:jc w:val="both"/>
        <w:rPr>
          <w:rFonts w:ascii="Arial" w:hAnsi="Arial" w:cs="Arial"/>
          <w:b/>
          <w:bCs/>
          <w:sz w:val="24"/>
          <w:szCs w:val="24"/>
        </w:rPr>
      </w:pPr>
      <w:r w:rsidRPr="00241C3A">
        <w:rPr>
          <w:rFonts w:ascii="Arial" w:hAnsi="Arial" w:cs="Arial"/>
          <w:b/>
          <w:bCs/>
          <w:sz w:val="24"/>
          <w:szCs w:val="24"/>
        </w:rPr>
        <w:t>Mr N Paulsen (EFF) to ask the Minister of Agriculture, Forestry and Fisheries:</w:t>
      </w:r>
    </w:p>
    <w:p w:rsidR="005E1DD6" w:rsidRPr="00F45053" w:rsidRDefault="005E1DD6" w:rsidP="00241C3A">
      <w:pPr>
        <w:spacing w:before="100" w:beforeAutospacing="1" w:after="100" w:afterAutospacing="1" w:line="240" w:lineRule="auto"/>
        <w:ind w:left="709" w:hanging="709"/>
        <w:jc w:val="both"/>
        <w:rPr>
          <w:rFonts w:ascii="Arial" w:hAnsi="Arial" w:cs="Arial"/>
          <w:b/>
          <w:bCs/>
          <w:sz w:val="24"/>
          <w:szCs w:val="24"/>
          <w:u w:val="single"/>
          <w:lang w:val="en-ZA"/>
        </w:rPr>
      </w:pPr>
      <w:r w:rsidRPr="00F45053">
        <w:rPr>
          <w:rFonts w:ascii="Arial" w:hAnsi="Arial" w:cs="Arial"/>
          <w:b/>
          <w:bCs/>
          <w:sz w:val="24"/>
          <w:szCs w:val="24"/>
          <w:u w:val="single"/>
          <w:lang w:val="en-ZA"/>
        </w:rPr>
        <w:t>QUESTION</w:t>
      </w:r>
    </w:p>
    <w:p w:rsidR="005E1DD6" w:rsidRPr="00241C3A" w:rsidRDefault="005E1DD6" w:rsidP="00241C3A">
      <w:pPr>
        <w:spacing w:before="100" w:beforeAutospacing="1" w:after="100" w:afterAutospacing="1" w:line="360" w:lineRule="auto"/>
        <w:jc w:val="both"/>
        <w:rPr>
          <w:rFonts w:ascii="Arial" w:hAnsi="Arial" w:cs="Arial"/>
          <w:color w:val="000000"/>
          <w:sz w:val="24"/>
          <w:szCs w:val="24"/>
          <w:lang w:val="en-US" w:eastAsia="en-ZA"/>
        </w:rPr>
      </w:pPr>
      <w:r w:rsidRPr="00241C3A">
        <w:rPr>
          <w:rFonts w:ascii="Arial" w:hAnsi="Arial" w:cs="Arial"/>
          <w:sz w:val="24"/>
          <w:szCs w:val="24"/>
          <w:lang w:val="en-ZA" w:eastAsia="en-ZA"/>
        </w:rPr>
        <w:t xml:space="preserve">Has his department awarded any contracts to companies indirectly or directly owned by certain persons </w:t>
      </w:r>
      <w:r w:rsidRPr="00241C3A">
        <w:rPr>
          <w:rFonts w:ascii="Arial" w:hAnsi="Arial" w:cs="Arial"/>
          <w:color w:val="000000"/>
          <w:sz w:val="24"/>
          <w:szCs w:val="24"/>
          <w:lang w:val="en-ZA" w:eastAsia="en-ZA"/>
        </w:rPr>
        <w:t>(Atul, Agiy &amp; Rajesh Gupta)</w:t>
      </w:r>
      <w:r w:rsidRPr="00241C3A">
        <w:rPr>
          <w:rFonts w:ascii="Arial" w:hAnsi="Arial" w:cs="Arial"/>
          <w:sz w:val="24"/>
          <w:szCs w:val="24"/>
          <w:lang w:val="en-ZA" w:eastAsia="en-ZA"/>
        </w:rPr>
        <w:t xml:space="preserve"> in the (a) 2012-13, (b) 2013-14 and (c) 2014-15 financial years; if so, in each specified financial year, (i) how many times were such contracts awarded and (ii) for what amount?</w:t>
      </w:r>
      <w:r w:rsidRPr="00241C3A">
        <w:rPr>
          <w:rFonts w:ascii="Arial" w:hAnsi="Arial" w:cs="Arial"/>
          <w:color w:val="1F497D"/>
          <w:sz w:val="24"/>
          <w:szCs w:val="24"/>
          <w:lang w:val="en-ZA" w:eastAsia="en-ZA"/>
        </w:rPr>
        <w:t xml:space="preserve"> </w:t>
      </w:r>
      <w:r w:rsidRPr="00241C3A">
        <w:rPr>
          <w:rFonts w:ascii="Arial" w:hAnsi="Arial" w:cs="Arial"/>
          <w:color w:val="000000"/>
          <w:sz w:val="24"/>
          <w:szCs w:val="24"/>
          <w:lang w:val="en-ZA" w:eastAsia="en-ZA"/>
        </w:rPr>
        <w:t>NW237E</w:t>
      </w:r>
    </w:p>
    <w:p w:rsidR="005E1DD6" w:rsidRPr="00EF5118" w:rsidRDefault="005E1DD6" w:rsidP="00241C3A">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5E1DD6" w:rsidRPr="00241C3A" w:rsidRDefault="005E1DD6" w:rsidP="00241C3A">
      <w:pPr>
        <w:spacing w:after="120" w:line="360" w:lineRule="auto"/>
        <w:jc w:val="both"/>
        <w:rPr>
          <w:rFonts w:ascii="Arial" w:hAnsi="Arial" w:cs="Arial"/>
          <w:sz w:val="24"/>
          <w:szCs w:val="24"/>
        </w:rPr>
      </w:pPr>
      <w:r w:rsidRPr="00241C3A">
        <w:rPr>
          <w:rFonts w:ascii="Arial" w:hAnsi="Arial" w:cs="Arial"/>
          <w:sz w:val="24"/>
          <w:szCs w:val="24"/>
        </w:rPr>
        <w:t>By using the names provided, the department could not trace any contracts awarded to the names mentioned.</w:t>
      </w:r>
    </w:p>
    <w:p w:rsidR="005E1DD6" w:rsidRPr="00241C3A" w:rsidRDefault="005E1DD6" w:rsidP="00241C3A">
      <w:pPr>
        <w:spacing w:after="120" w:line="360" w:lineRule="auto"/>
        <w:jc w:val="both"/>
        <w:rPr>
          <w:rFonts w:ascii="Arial" w:hAnsi="Arial" w:cs="Arial"/>
          <w:sz w:val="24"/>
          <w:szCs w:val="24"/>
        </w:rPr>
      </w:pPr>
      <w:r w:rsidRPr="00241C3A">
        <w:rPr>
          <w:rFonts w:ascii="Arial" w:hAnsi="Arial" w:cs="Arial"/>
          <w:sz w:val="24"/>
          <w:szCs w:val="24"/>
        </w:rPr>
        <w:t>Please take note that the information is insufficient as the Department requires either the ID number(s) of the individuals or the names of their companies.  It should however be noted that once the above information is provided, the Department will be able to reply to the enquiry.</w:t>
      </w:r>
    </w:p>
    <w:p w:rsidR="005E1DD6" w:rsidRDefault="005E1DD6"/>
    <w:sectPr w:rsidR="005E1DD6" w:rsidSect="00D60B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C3A"/>
    <w:rsid w:val="00143932"/>
    <w:rsid w:val="00241C3A"/>
    <w:rsid w:val="004C5EA7"/>
    <w:rsid w:val="005E1DD6"/>
    <w:rsid w:val="00C8712A"/>
    <w:rsid w:val="00D60BD2"/>
    <w:rsid w:val="00DD6CEB"/>
    <w:rsid w:val="00EF5118"/>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3A"/>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135</Words>
  <Characters>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2016-03-11T12:19:00Z</dcterms:created>
  <dcterms:modified xsi:type="dcterms:W3CDTF">2016-03-11T12:19:00Z</dcterms:modified>
</cp:coreProperties>
</file>