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bookmarkStart w:id="0" w:name="_GoBack"/>
      <w:bookmarkEnd w:id="0"/>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0821ED">
        <w:rPr>
          <w:b/>
          <w:bCs/>
          <w:sz w:val="24"/>
          <w:u w:val="single"/>
        </w:rPr>
        <w:t>3</w:t>
      </w:r>
      <w:r w:rsidR="007A015F">
        <w:rPr>
          <w:b/>
          <w:bCs/>
          <w:sz w:val="24"/>
          <w:u w:val="single"/>
        </w:rPr>
        <w:t>3</w:t>
      </w:r>
      <w:r w:rsidR="00EA2BD3">
        <w:rPr>
          <w:b/>
          <w:bCs/>
          <w:sz w:val="24"/>
          <w:u w:val="single"/>
        </w:rPr>
        <w:t>6</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575655">
        <w:rPr>
          <w:b/>
          <w:bCs/>
          <w:sz w:val="24"/>
          <w:u w:val="single"/>
        </w:rPr>
        <w:t xml:space="preserve">10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575655">
        <w:rPr>
          <w:b/>
          <w:bCs/>
          <w:sz w:val="24"/>
          <w:u w:val="single"/>
        </w:rPr>
        <w:t>3</w:t>
      </w:r>
      <w:r w:rsidRPr="00E9479A">
        <w:rPr>
          <w:b/>
          <w:bCs/>
          <w:sz w:val="24"/>
          <w:u w:val="single"/>
        </w:rPr>
        <w:t>)</w:t>
      </w:r>
    </w:p>
    <w:p w:rsidR="007A015F" w:rsidRPr="007A015F" w:rsidRDefault="007A015F" w:rsidP="007A015F">
      <w:pPr>
        <w:tabs>
          <w:tab w:val="left" w:pos="709"/>
          <w:tab w:val="left" w:pos="851"/>
        </w:tabs>
        <w:spacing w:before="100" w:beforeAutospacing="1" w:after="100" w:afterAutospacing="1"/>
        <w:ind w:left="540" w:right="-144" w:hanging="540"/>
        <w:jc w:val="both"/>
        <w:rPr>
          <w:sz w:val="24"/>
          <w:u w:val="single"/>
        </w:rPr>
      </w:pPr>
      <w:r w:rsidRPr="007A015F">
        <w:rPr>
          <w:b/>
          <w:bCs/>
          <w:sz w:val="24"/>
          <w:u w:val="single"/>
        </w:rPr>
        <w:t xml:space="preserve">Mrs M R </w:t>
      </w:r>
      <w:proofErr w:type="spellStart"/>
      <w:r w:rsidRPr="007A015F">
        <w:rPr>
          <w:b/>
          <w:bCs/>
          <w:sz w:val="24"/>
          <w:u w:val="single"/>
        </w:rPr>
        <w:t>Mohlala</w:t>
      </w:r>
      <w:proofErr w:type="spellEnd"/>
      <w:r w:rsidRPr="007A015F">
        <w:rPr>
          <w:b/>
          <w:bCs/>
          <w:sz w:val="24"/>
          <w:u w:val="single"/>
        </w:rPr>
        <w:t xml:space="preserve"> (EFF) </w:t>
      </w:r>
      <w:r w:rsidRPr="007A015F">
        <w:rPr>
          <w:b/>
          <w:sz w:val="24"/>
          <w:u w:val="single"/>
        </w:rPr>
        <w:t>to</w:t>
      </w:r>
      <w:r w:rsidRPr="007A015F">
        <w:rPr>
          <w:b/>
          <w:bCs/>
          <w:sz w:val="24"/>
          <w:u w:val="single"/>
        </w:rPr>
        <w:t xml:space="preserve"> ask the Minister of Health</w:t>
      </w:r>
      <w:r w:rsidR="00626A88" w:rsidRPr="007A015F">
        <w:rPr>
          <w:b/>
          <w:bCs/>
          <w:sz w:val="24"/>
          <w:u w:val="single"/>
        </w:rPr>
        <w:fldChar w:fldCharType="begin"/>
      </w:r>
      <w:r w:rsidRPr="007A015F">
        <w:rPr>
          <w:u w:val="single"/>
        </w:rPr>
        <w:instrText xml:space="preserve"> XE "</w:instrText>
      </w:r>
      <w:r w:rsidRPr="007A015F">
        <w:rPr>
          <w:b/>
          <w:sz w:val="24"/>
          <w:u w:val="single"/>
        </w:rPr>
        <w:instrText>Health</w:instrText>
      </w:r>
      <w:r w:rsidRPr="007A015F">
        <w:rPr>
          <w:u w:val="single"/>
        </w:rPr>
        <w:instrText xml:space="preserve">" </w:instrText>
      </w:r>
      <w:r w:rsidR="00626A88" w:rsidRPr="007A015F">
        <w:rPr>
          <w:b/>
          <w:bCs/>
          <w:sz w:val="24"/>
          <w:u w:val="single"/>
        </w:rPr>
        <w:fldChar w:fldCharType="end"/>
      </w:r>
      <w:r w:rsidRPr="007A015F">
        <w:rPr>
          <w:b/>
          <w:bCs/>
          <w:sz w:val="24"/>
          <w:u w:val="single"/>
        </w:rPr>
        <w:t xml:space="preserve">:    </w:t>
      </w:r>
    </w:p>
    <w:p w:rsidR="00CC096B" w:rsidRDefault="007A015F" w:rsidP="00CC096B">
      <w:pPr>
        <w:spacing w:before="100" w:beforeAutospacing="1" w:after="100" w:afterAutospacing="1"/>
        <w:ind w:right="-144"/>
        <w:jc w:val="both"/>
        <w:rPr>
          <w:rFonts w:ascii="Times New Roman" w:hAnsi="Times New Roman" w:cs="Times New Roman"/>
          <w:sz w:val="20"/>
          <w:szCs w:val="20"/>
        </w:rPr>
      </w:pPr>
      <w:r w:rsidRPr="007A015F">
        <w:rPr>
          <w:sz w:val="24"/>
        </w:rPr>
        <w:t>What are the details of the shortage of doctors in rural villages in (</w:t>
      </w:r>
      <w:proofErr w:type="spellStart"/>
      <w:r w:rsidRPr="007A015F">
        <w:rPr>
          <w:sz w:val="24"/>
        </w:rPr>
        <w:t>i</w:t>
      </w:r>
      <w:proofErr w:type="spellEnd"/>
      <w:r w:rsidRPr="007A015F">
        <w:rPr>
          <w:sz w:val="24"/>
        </w:rPr>
        <w:t>) Limpopo and (ii) the Eastern Cape?</w:t>
      </w:r>
      <w:r w:rsidRPr="007A015F">
        <w:rPr>
          <w:b/>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0821ED">
        <w:rPr>
          <w:color w:val="000000"/>
        </w:rPr>
        <w:t>7</w:t>
      </w:r>
      <w:r w:rsidR="007A015F">
        <w:rPr>
          <w:color w:val="000000"/>
        </w:rPr>
        <w:t>5</w:t>
      </w:r>
      <w:r w:rsidR="00EA2BD3">
        <w:rPr>
          <w:color w:val="000000"/>
        </w:rPr>
        <w:t>7</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Default="006B5041" w:rsidP="006174EE">
      <w:pPr>
        <w:rPr>
          <w:sz w:val="24"/>
          <w:lang w:val="en-US"/>
        </w:rPr>
      </w:pPr>
    </w:p>
    <w:p w:rsidR="008D191C" w:rsidRDefault="008D191C" w:rsidP="008D191C">
      <w:pPr>
        <w:jc w:val="both"/>
        <w:rPr>
          <w:sz w:val="24"/>
        </w:rPr>
      </w:pPr>
      <w:r w:rsidRPr="008D191C">
        <w:rPr>
          <w:sz w:val="24"/>
        </w:rPr>
        <w:t>Generally, it remains a challenge to recruit health professionals, particularly doctors to underserved and rural areas despite all measures taken by Government to introduce additional emoluments, which amongst others include payment of rural allowance. However, in response to the specific question by the honourable member, the Provincial Departments of Health of Limpopo and Eastern Cape, respectively informed as follows:</w:t>
      </w:r>
    </w:p>
    <w:p w:rsidR="008D191C" w:rsidRPr="008D191C" w:rsidRDefault="008D191C" w:rsidP="008D191C">
      <w:pPr>
        <w:jc w:val="both"/>
        <w:rPr>
          <w:sz w:val="24"/>
        </w:rPr>
      </w:pPr>
    </w:p>
    <w:p w:rsidR="008D191C" w:rsidRDefault="008D191C" w:rsidP="008D191C">
      <w:pPr>
        <w:pStyle w:val="ListParagraph"/>
        <w:numPr>
          <w:ilvl w:val="0"/>
          <w:numId w:val="12"/>
        </w:numPr>
        <w:ind w:left="709"/>
        <w:jc w:val="both"/>
        <w:rPr>
          <w:sz w:val="24"/>
        </w:rPr>
      </w:pPr>
      <w:r w:rsidRPr="008D191C">
        <w:rPr>
          <w:sz w:val="24"/>
        </w:rPr>
        <w:t>Limpopo Department of Health has 12.37% vacancy rate in rural areas.</w:t>
      </w:r>
    </w:p>
    <w:p w:rsidR="008D191C" w:rsidRDefault="008D191C" w:rsidP="008D191C">
      <w:pPr>
        <w:pStyle w:val="ListParagraph"/>
        <w:ind w:left="709"/>
        <w:jc w:val="both"/>
        <w:rPr>
          <w:sz w:val="24"/>
        </w:rPr>
      </w:pPr>
    </w:p>
    <w:p w:rsidR="008D191C" w:rsidRPr="008D191C" w:rsidRDefault="008D191C" w:rsidP="008D191C">
      <w:pPr>
        <w:pStyle w:val="ListParagraph"/>
        <w:numPr>
          <w:ilvl w:val="0"/>
          <w:numId w:val="12"/>
        </w:numPr>
        <w:ind w:left="709"/>
        <w:jc w:val="both"/>
        <w:rPr>
          <w:sz w:val="24"/>
        </w:rPr>
      </w:pPr>
      <w:r w:rsidRPr="008D191C">
        <w:rPr>
          <w:sz w:val="24"/>
        </w:rPr>
        <w:t xml:space="preserve">Eastern Cape Department of Health has 50-60% vacancy rate in rural areas.  </w:t>
      </w:r>
    </w:p>
    <w:p w:rsidR="008D191C" w:rsidRPr="008D191C" w:rsidRDefault="008D191C" w:rsidP="008D191C">
      <w:pPr>
        <w:pStyle w:val="ListParagraph"/>
        <w:rPr>
          <w:sz w:val="24"/>
        </w:rPr>
      </w:pPr>
    </w:p>
    <w:p w:rsidR="008D191C" w:rsidRPr="008D191C" w:rsidRDefault="008D191C" w:rsidP="008D191C">
      <w:pPr>
        <w:jc w:val="both"/>
        <w:rPr>
          <w:b/>
          <w:sz w:val="24"/>
        </w:rPr>
      </w:pPr>
      <w:r w:rsidRPr="008D191C">
        <w:rPr>
          <w:sz w:val="24"/>
        </w:rPr>
        <w:t>The reason these two Provinces are unable to recruit to their full capacity, amongst others, is because of poor infrastructure, no recreational facilities, lack of medical equipment in those deep rural institutions and the shortage of nurses. The rural allowance is no longer attracting the doctors more especially when they get married. Less chances to specialize like in the Regional Hospitals.</w:t>
      </w:r>
    </w:p>
    <w:p w:rsidR="008D07DB" w:rsidRPr="008D07DB" w:rsidRDefault="008D07DB" w:rsidP="008D07DB">
      <w:pPr>
        <w:pStyle w:val="ListParagraph"/>
        <w:rPr>
          <w:b/>
          <w:sz w:val="24"/>
        </w:rPr>
      </w:pPr>
    </w:p>
    <w:p w:rsidR="00C11803" w:rsidRDefault="00C11803"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01E" w:rsidRDefault="00AE101E">
      <w:r>
        <w:separator/>
      </w:r>
    </w:p>
  </w:endnote>
  <w:endnote w:type="continuationSeparator" w:id="0">
    <w:p w:rsidR="00AE101E" w:rsidRDefault="00AE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26A8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26A8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F0C0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01E" w:rsidRDefault="00AE101E">
      <w:r>
        <w:separator/>
      </w:r>
    </w:p>
  </w:footnote>
  <w:footnote w:type="continuationSeparator" w:id="0">
    <w:p w:rsidR="00AE101E" w:rsidRDefault="00AE1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82C2A7F"/>
    <w:multiLevelType w:val="hybridMultilevel"/>
    <w:tmpl w:val="46B2AC9A"/>
    <w:lvl w:ilvl="0" w:tplc="37FAF2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6">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58590410"/>
    <w:multiLevelType w:val="hybridMultilevel"/>
    <w:tmpl w:val="799CD2B4"/>
    <w:lvl w:ilvl="0" w:tplc="DCFAED3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0">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2"/>
  </w:num>
  <w:num w:numId="3">
    <w:abstractNumId w:val="11"/>
  </w:num>
  <w:num w:numId="4">
    <w:abstractNumId w:val="6"/>
  </w:num>
  <w:num w:numId="5">
    <w:abstractNumId w:val="10"/>
  </w:num>
  <w:num w:numId="6">
    <w:abstractNumId w:val="7"/>
  </w:num>
  <w:num w:numId="7">
    <w:abstractNumId w:val="3"/>
  </w:num>
  <w:num w:numId="8">
    <w:abstractNumId w:val="5"/>
  </w:num>
  <w:num w:numId="9">
    <w:abstractNumId w:val="1"/>
  </w:num>
  <w:num w:numId="10">
    <w:abstractNumId w:val="9"/>
  </w:num>
  <w:num w:numId="11">
    <w:abstractNumId w:val="4"/>
  </w:num>
  <w:num w:numId="1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03EB"/>
    <w:rsid w:val="00081C61"/>
    <w:rsid w:val="00081C7A"/>
    <w:rsid w:val="000821ED"/>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5EEF"/>
    <w:rsid w:val="002665CF"/>
    <w:rsid w:val="00267FDF"/>
    <w:rsid w:val="00271665"/>
    <w:rsid w:val="002832F3"/>
    <w:rsid w:val="00294557"/>
    <w:rsid w:val="002A0E7D"/>
    <w:rsid w:val="002A5288"/>
    <w:rsid w:val="002B20CB"/>
    <w:rsid w:val="002B32D0"/>
    <w:rsid w:val="002B366B"/>
    <w:rsid w:val="002B4D6C"/>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479FE"/>
    <w:rsid w:val="003548B4"/>
    <w:rsid w:val="00355BB7"/>
    <w:rsid w:val="00357A10"/>
    <w:rsid w:val="00360D5F"/>
    <w:rsid w:val="00366B08"/>
    <w:rsid w:val="00366E06"/>
    <w:rsid w:val="0036751E"/>
    <w:rsid w:val="00371538"/>
    <w:rsid w:val="003715DB"/>
    <w:rsid w:val="00382D92"/>
    <w:rsid w:val="0039184B"/>
    <w:rsid w:val="00392D6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26A88"/>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15F"/>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07DB"/>
    <w:rsid w:val="008D191C"/>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6BA"/>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101E"/>
    <w:rsid w:val="00AE3C22"/>
    <w:rsid w:val="00AF1798"/>
    <w:rsid w:val="00AF6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37633"/>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096B"/>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74264"/>
    <w:rsid w:val="00E81AC1"/>
    <w:rsid w:val="00E82ED2"/>
    <w:rsid w:val="00E85240"/>
    <w:rsid w:val="00E9479A"/>
    <w:rsid w:val="00E975CB"/>
    <w:rsid w:val="00EA2BD3"/>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087F"/>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2022-07-04T19:50:00Z</dcterms:created>
  <dcterms:modified xsi:type="dcterms:W3CDTF">2022-07-04T19:50:00Z</dcterms:modified>
</cp:coreProperties>
</file>