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4C" w:rsidRDefault="00DA004C">
      <w:pPr>
        <w:rPr>
          <w:sz w:val="10"/>
          <w:szCs w:val="16"/>
        </w:rPr>
      </w:pPr>
    </w:p>
    <w:p w:rsidR="00DA004C" w:rsidRDefault="00DA004C" w:rsidP="00CA2E3F">
      <w:pPr>
        <w:pBdr>
          <w:bottom w:val="single" w:sz="12" w:space="1" w:color="auto"/>
        </w:pBdr>
        <w:rPr>
          <w:b/>
        </w:rPr>
      </w:pPr>
      <w:r w:rsidRPr="00277131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DA004C" w:rsidRDefault="00DA004C" w:rsidP="008A7DCE">
      <w:pPr>
        <w:pStyle w:val="Title"/>
        <w:rPr>
          <w:rFonts w:cs="Arial"/>
          <w:szCs w:val="22"/>
          <w:lang w:val="en-GB"/>
        </w:rPr>
      </w:pPr>
    </w:p>
    <w:p w:rsidR="00DA004C" w:rsidRPr="0095517A" w:rsidRDefault="00DA004C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DA004C" w:rsidRPr="0095517A" w:rsidRDefault="00DA004C" w:rsidP="008A7DCE">
      <w:pPr>
        <w:pStyle w:val="Title"/>
        <w:jc w:val="both"/>
        <w:rPr>
          <w:rFonts w:cs="Arial"/>
          <w:szCs w:val="22"/>
          <w:lang w:val="en-GB"/>
        </w:rPr>
      </w:pPr>
    </w:p>
    <w:p w:rsidR="00DA004C" w:rsidRPr="0095517A" w:rsidRDefault="00DA004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DA004C" w:rsidRPr="0095517A" w:rsidRDefault="00DA004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004C" w:rsidRPr="0095517A" w:rsidRDefault="00DA004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2330</w:t>
      </w:r>
    </w:p>
    <w:p w:rsidR="00DA004C" w:rsidRPr="0095517A" w:rsidRDefault="00DA004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004C" w:rsidRPr="0095517A" w:rsidRDefault="00DA004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19 JUNE 2015</w:t>
      </w:r>
    </w:p>
    <w:p w:rsidR="00DA004C" w:rsidRDefault="00DA004C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A004C" w:rsidRPr="00883D07" w:rsidRDefault="00DA004C" w:rsidP="00883D07">
      <w:pPr>
        <w:spacing w:before="100" w:beforeAutospacing="1" w:after="100" w:afterAutospacing="1"/>
        <w:ind w:left="993" w:hanging="99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83D07">
        <w:rPr>
          <w:rFonts w:ascii="Arial" w:hAnsi="Arial" w:cs="Arial"/>
          <w:b/>
          <w:sz w:val="22"/>
          <w:szCs w:val="22"/>
        </w:rPr>
        <w:t>2330.</w:t>
      </w:r>
      <w:r w:rsidRPr="00883D07">
        <w:rPr>
          <w:rFonts w:ascii="Arial" w:hAnsi="Arial" w:cs="Arial"/>
          <w:b/>
          <w:sz w:val="22"/>
          <w:szCs w:val="22"/>
        </w:rPr>
        <w:tab/>
        <w:t>Mrs Z B N Balindlela (DA) to ask the Minister of Water and Sanitation:</w:t>
      </w:r>
    </w:p>
    <w:p w:rsidR="00DA004C" w:rsidRPr="001B2616" w:rsidRDefault="00DA004C" w:rsidP="001B2616">
      <w:pPr>
        <w:spacing w:before="100" w:beforeAutospacing="1" w:after="100" w:afterAutospacing="1"/>
        <w:ind w:left="993"/>
        <w:jc w:val="both"/>
        <w:outlineLvl w:val="0"/>
        <w:rPr>
          <w:rFonts w:ascii="Arial" w:hAnsi="Arial" w:cs="Arial"/>
          <w:sz w:val="16"/>
          <w:szCs w:val="16"/>
        </w:rPr>
      </w:pPr>
      <w:r w:rsidRPr="00883D07">
        <w:rPr>
          <w:rFonts w:ascii="Arial" w:hAnsi="Arial" w:cs="Arial"/>
          <w:sz w:val="22"/>
          <w:szCs w:val="22"/>
        </w:rPr>
        <w:t xml:space="preserve">Whether, with reference to the Eskom Ingula Pumped Storage Scheme in the (a) Ladysmith district of KwaZulu-Natal and (b) Harrismith district of the Free State, her department has done any investigations to ascertain the impact of the specified scheme on the Wilge </w:t>
      </w:r>
      <w:r w:rsidRPr="00883D07">
        <w:rPr>
          <w:rFonts w:ascii="Arial" w:hAnsi="Arial" w:cs="Arial"/>
          <w:color w:val="000000"/>
          <w:sz w:val="22"/>
          <w:szCs w:val="22"/>
        </w:rPr>
        <w:t>River</w:t>
      </w:r>
      <w:r w:rsidRPr="00883D07">
        <w:rPr>
          <w:rFonts w:ascii="Arial" w:hAnsi="Arial" w:cs="Arial"/>
          <w:sz w:val="22"/>
          <w:szCs w:val="22"/>
        </w:rPr>
        <w:t xml:space="preserve"> and Vaal River catchment area which has been affected and/or will be affected by the resettlement of persons resident on the project sites by Eskom; if not, why not; if so, what are the (i) relevant details of completed assessments and (ii) outcomes of the assessments</w:t>
      </w:r>
      <w:r w:rsidRPr="00883D07">
        <w:rPr>
          <w:rFonts w:ascii="Arial" w:hAnsi="Arial" w:cs="Arial"/>
          <w:color w:val="000000"/>
          <w:sz w:val="22"/>
          <w:szCs w:val="22"/>
        </w:rPr>
        <w:t>?</w:t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3D07">
        <w:rPr>
          <w:rFonts w:ascii="Arial" w:hAnsi="Arial" w:cs="Arial"/>
          <w:sz w:val="16"/>
          <w:szCs w:val="16"/>
        </w:rPr>
        <w:t>NW2691E</w:t>
      </w:r>
    </w:p>
    <w:p w:rsidR="00DA004C" w:rsidRPr="00CC596F" w:rsidRDefault="00DA004C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A004C" w:rsidRPr="009B1473" w:rsidRDefault="00DA004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DA004C" w:rsidRDefault="00DA004C" w:rsidP="008F306D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134"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Environmental Impact Assessment (EIA) of Eskom Ingula Pumped Storage Scheme was the responsibility of Eskom and the Department of Water and Sanitation (DWS) participated there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in. The Department is not aware of any significant impacts on </w:t>
      </w:r>
      <w:r w:rsidRPr="00883D07">
        <w:rPr>
          <w:rFonts w:ascii="Arial" w:hAnsi="Arial" w:cs="Arial"/>
          <w:sz w:val="22"/>
          <w:szCs w:val="22"/>
        </w:rPr>
        <w:t>Wilge and Vaal River</w:t>
      </w:r>
      <w:r>
        <w:rPr>
          <w:rFonts w:ascii="Arial" w:hAnsi="Arial" w:cs="Arial"/>
          <w:sz w:val="22"/>
          <w:szCs w:val="22"/>
        </w:rPr>
        <w:t>s.</w:t>
      </w:r>
    </w:p>
    <w:p w:rsidR="00DA004C" w:rsidRDefault="00DA004C" w:rsidP="008F306D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134"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resettlement of communities was also part of the same process and thus no undue impacts are anticipated.</w:t>
      </w:r>
    </w:p>
    <w:p w:rsidR="00DA004C" w:rsidRPr="001B2616" w:rsidRDefault="00DA004C" w:rsidP="008F306D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134"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issued Water Use Licenses for the project and will continue to monitor compliance to the license conditions.</w:t>
      </w:r>
    </w:p>
    <w:p w:rsidR="00DA004C" w:rsidRPr="0095517A" w:rsidRDefault="00DA004C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DA004C" w:rsidRPr="0095517A" w:rsidRDefault="00DA004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DA004C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4C" w:rsidRDefault="00DA004C">
      <w:r>
        <w:separator/>
      </w:r>
    </w:p>
  </w:endnote>
  <w:endnote w:type="continuationSeparator" w:id="0">
    <w:p w:rsidR="00DA004C" w:rsidRDefault="00DA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4C" w:rsidRPr="002B3F42" w:rsidRDefault="00DA004C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2330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NW2691E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4C" w:rsidRDefault="00DA004C">
    <w:pPr>
      <w:pStyle w:val="Footer"/>
      <w:rPr>
        <w:rFonts w:ascii="Arial" w:hAnsi="Arial" w:cs="Arial"/>
        <w:sz w:val="16"/>
        <w:szCs w:val="16"/>
      </w:rPr>
    </w:pPr>
  </w:p>
  <w:p w:rsidR="00DA004C" w:rsidRPr="002B3F42" w:rsidRDefault="00DA004C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2330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NW2691E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4C" w:rsidRDefault="00DA004C">
      <w:r>
        <w:separator/>
      </w:r>
    </w:p>
  </w:footnote>
  <w:footnote w:type="continuationSeparator" w:id="0">
    <w:p w:rsidR="00DA004C" w:rsidRDefault="00DA0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4C" w:rsidRDefault="00DA004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04C" w:rsidRDefault="00DA0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0CAB"/>
    <w:rsid w:val="0002605A"/>
    <w:rsid w:val="00027ECA"/>
    <w:rsid w:val="00031D3E"/>
    <w:rsid w:val="000329E7"/>
    <w:rsid w:val="00035B54"/>
    <w:rsid w:val="00036790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D6EE4"/>
    <w:rsid w:val="000E41F5"/>
    <w:rsid w:val="000F3C90"/>
    <w:rsid w:val="000F5ACE"/>
    <w:rsid w:val="000F7160"/>
    <w:rsid w:val="000F7BAB"/>
    <w:rsid w:val="0010103C"/>
    <w:rsid w:val="001011DE"/>
    <w:rsid w:val="00101961"/>
    <w:rsid w:val="00101DF8"/>
    <w:rsid w:val="00103738"/>
    <w:rsid w:val="0010464B"/>
    <w:rsid w:val="00104CD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47A42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2616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7131"/>
    <w:rsid w:val="002810A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2F6B13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4823"/>
    <w:rsid w:val="00536283"/>
    <w:rsid w:val="005379E1"/>
    <w:rsid w:val="00540715"/>
    <w:rsid w:val="005444FD"/>
    <w:rsid w:val="005527B5"/>
    <w:rsid w:val="00554D6D"/>
    <w:rsid w:val="0057032F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4AAB"/>
    <w:rsid w:val="00660EE8"/>
    <w:rsid w:val="00662DD5"/>
    <w:rsid w:val="0066365B"/>
    <w:rsid w:val="00676E63"/>
    <w:rsid w:val="00677C2D"/>
    <w:rsid w:val="006845E1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12B8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979DC"/>
    <w:rsid w:val="007A2D8A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4F9D"/>
    <w:rsid w:val="009179F9"/>
    <w:rsid w:val="00924918"/>
    <w:rsid w:val="0093147C"/>
    <w:rsid w:val="00931C3B"/>
    <w:rsid w:val="00941093"/>
    <w:rsid w:val="00941E0F"/>
    <w:rsid w:val="009476D2"/>
    <w:rsid w:val="00950C24"/>
    <w:rsid w:val="00951FD6"/>
    <w:rsid w:val="00952DAA"/>
    <w:rsid w:val="009534A8"/>
    <w:rsid w:val="0095517A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3D65"/>
    <w:rsid w:val="009C59CC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27794"/>
    <w:rsid w:val="00A31282"/>
    <w:rsid w:val="00A316E6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053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977FF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40FF"/>
    <w:rsid w:val="00BF06B9"/>
    <w:rsid w:val="00BF16A4"/>
    <w:rsid w:val="00C01DB2"/>
    <w:rsid w:val="00C06F36"/>
    <w:rsid w:val="00C175C2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B3288"/>
    <w:rsid w:val="00CC0595"/>
    <w:rsid w:val="00CC596F"/>
    <w:rsid w:val="00CC6079"/>
    <w:rsid w:val="00CD2AED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004C"/>
    <w:rsid w:val="00DA1226"/>
    <w:rsid w:val="00DA5ABA"/>
    <w:rsid w:val="00DA5BF5"/>
    <w:rsid w:val="00DB11EF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E5C5A"/>
    <w:rsid w:val="00DF04F3"/>
    <w:rsid w:val="00DF4239"/>
    <w:rsid w:val="00DF4C1C"/>
    <w:rsid w:val="00DF6B3B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EF7FFE"/>
    <w:rsid w:val="00F0437A"/>
    <w:rsid w:val="00F14285"/>
    <w:rsid w:val="00F15750"/>
    <w:rsid w:val="00F16EF8"/>
    <w:rsid w:val="00F21C03"/>
    <w:rsid w:val="00F22F13"/>
    <w:rsid w:val="00F2534D"/>
    <w:rsid w:val="00F25502"/>
    <w:rsid w:val="00F27144"/>
    <w:rsid w:val="00F328D8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E840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40D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0DB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DB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1134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2015-07-10T11:55:00Z</cp:lastPrinted>
  <dcterms:created xsi:type="dcterms:W3CDTF">2015-07-14T10:50:00Z</dcterms:created>
  <dcterms:modified xsi:type="dcterms:W3CDTF">2015-07-14T10:50:00Z</dcterms:modified>
</cp:coreProperties>
</file>