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5B" w:rsidRDefault="0082545B" w:rsidP="0082545B">
      <w:pPr>
        <w:spacing w:before="100" w:beforeAutospacing="1" w:after="100" w:afterAutospacing="1" w:line="240" w:lineRule="auto"/>
        <w:ind w:left="720" w:hanging="720"/>
        <w:jc w:val="both"/>
        <w:outlineLvl w:val="0"/>
        <w:rPr>
          <w:rFonts w:ascii="Arial" w:hAnsi="Arial" w:cs="Arial"/>
          <w:b/>
        </w:rPr>
      </w:pPr>
      <w:bookmarkStart w:id="0" w:name="_GoBack"/>
      <w:bookmarkEnd w:id="0"/>
      <w:r>
        <w:rPr>
          <w:rFonts w:ascii="Arial" w:hAnsi="Arial" w:cs="Arial"/>
          <w:b/>
        </w:rPr>
        <w:t>National Assembly</w:t>
      </w:r>
    </w:p>
    <w:p w:rsidR="0082545B" w:rsidRDefault="0082545B" w:rsidP="0082545B">
      <w:pPr>
        <w:spacing w:before="100" w:beforeAutospacing="1" w:after="100" w:afterAutospacing="1" w:line="240" w:lineRule="auto"/>
        <w:ind w:left="720" w:hanging="720"/>
        <w:jc w:val="both"/>
        <w:outlineLvl w:val="0"/>
        <w:rPr>
          <w:rFonts w:ascii="Arial" w:hAnsi="Arial" w:cs="Arial"/>
          <w:b/>
        </w:rPr>
      </w:pPr>
      <w:r>
        <w:rPr>
          <w:rFonts w:ascii="Arial" w:hAnsi="Arial" w:cs="Arial"/>
          <w:b/>
        </w:rPr>
        <w:t>Question No: 2321</w:t>
      </w:r>
    </w:p>
    <w:p w:rsidR="0082545B" w:rsidRPr="002E6C0B" w:rsidRDefault="0082545B" w:rsidP="0082545B">
      <w:pPr>
        <w:spacing w:before="100" w:beforeAutospacing="1" w:after="100" w:afterAutospacing="1" w:line="240" w:lineRule="auto"/>
        <w:ind w:left="720" w:hanging="720"/>
        <w:jc w:val="both"/>
        <w:outlineLvl w:val="0"/>
        <w:rPr>
          <w:rFonts w:ascii="Arial" w:hAnsi="Arial" w:cs="Arial"/>
          <w:b/>
        </w:rPr>
      </w:pPr>
      <w:r w:rsidRPr="002E6C0B">
        <w:rPr>
          <w:rFonts w:ascii="Arial" w:hAnsi="Arial" w:cs="Arial"/>
          <w:b/>
        </w:rPr>
        <w:t>2321.</w:t>
      </w:r>
      <w:r w:rsidRPr="002E6C0B">
        <w:rPr>
          <w:rFonts w:ascii="Arial" w:hAnsi="Arial" w:cs="Arial"/>
          <w:b/>
        </w:rPr>
        <w:tab/>
        <w:t xml:space="preserve">Mr T B Mabhena (DA) to ask the Minister of </w:t>
      </w:r>
      <w:r w:rsidRPr="002E6C0B">
        <w:rPr>
          <w:rFonts w:ascii="Arial" w:eastAsia="Calibri" w:hAnsi="Arial" w:cs="Arial"/>
          <w:b/>
          <w:lang w:val="en-GB"/>
        </w:rPr>
        <w:t>Transport</w:t>
      </w:r>
      <w:r w:rsidR="00F73476" w:rsidRPr="002E6C0B">
        <w:rPr>
          <w:rFonts w:ascii="Arial" w:eastAsia="Calibri" w:hAnsi="Arial" w:cs="Arial"/>
          <w:b/>
          <w:lang w:val="en-GB"/>
        </w:rPr>
        <w:fldChar w:fldCharType="begin"/>
      </w:r>
      <w:r w:rsidRPr="002E6C0B">
        <w:rPr>
          <w:rFonts w:ascii="Arial" w:hAnsi="Arial" w:cs="Arial"/>
        </w:rPr>
        <w:instrText xml:space="preserve"> XE "</w:instrText>
      </w:r>
      <w:r w:rsidRPr="002E6C0B">
        <w:rPr>
          <w:rFonts w:ascii="Arial" w:hAnsi="Arial" w:cs="Arial"/>
          <w:b/>
        </w:rPr>
        <w:instrText>Transport</w:instrText>
      </w:r>
      <w:r w:rsidRPr="002E6C0B">
        <w:rPr>
          <w:rFonts w:ascii="Arial" w:hAnsi="Arial" w:cs="Arial"/>
        </w:rPr>
        <w:instrText xml:space="preserve">" </w:instrText>
      </w:r>
      <w:r w:rsidR="00F73476" w:rsidRPr="002E6C0B">
        <w:rPr>
          <w:rFonts w:ascii="Arial" w:eastAsia="Calibri" w:hAnsi="Arial" w:cs="Arial"/>
          <w:b/>
          <w:lang w:val="en-GB"/>
        </w:rPr>
        <w:fldChar w:fldCharType="end"/>
      </w:r>
      <w:r w:rsidRPr="002E6C0B">
        <w:rPr>
          <w:rFonts w:ascii="Arial" w:hAnsi="Arial" w:cs="Arial"/>
          <w:b/>
        </w:rPr>
        <w:t>:</w:t>
      </w:r>
    </w:p>
    <w:p w:rsidR="0082545B" w:rsidRPr="002E6C0B" w:rsidRDefault="0082545B" w:rsidP="0082545B">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2E6C0B">
        <w:rPr>
          <w:rFonts w:ascii="Arial" w:hAnsi="Arial" w:cs="Arial"/>
          <w:sz w:val="22"/>
          <w:szCs w:val="22"/>
        </w:rPr>
        <w:t xml:space="preserve">What has the </w:t>
      </w:r>
      <w:r w:rsidRPr="002E6C0B">
        <w:rPr>
          <w:rFonts w:ascii="Arial" w:hAnsi="Arial" w:cs="Arial"/>
          <w:iCs/>
          <w:sz w:val="22"/>
          <w:szCs w:val="22"/>
        </w:rPr>
        <w:t>SA</w:t>
      </w:r>
      <w:r w:rsidRPr="002E6C0B">
        <w:rPr>
          <w:rFonts w:ascii="Arial" w:hAnsi="Arial" w:cs="Arial"/>
          <w:sz w:val="22"/>
          <w:szCs w:val="22"/>
        </w:rPr>
        <w:t>Civil Aviation Authority done, except to attend a meeting on 27 June 2019 and issue an instruction almost a year later, to ensure that a certain company (name furnished) meets the conditions of their operating li</w:t>
      </w:r>
      <w:r>
        <w:rPr>
          <w:rFonts w:ascii="Arial" w:hAnsi="Arial" w:cs="Arial"/>
          <w:sz w:val="22"/>
          <w:szCs w:val="22"/>
        </w:rPr>
        <w:t>c</w:t>
      </w:r>
      <w:r w:rsidRPr="002E6C0B">
        <w:rPr>
          <w:rFonts w:ascii="Arial" w:hAnsi="Arial" w:cs="Arial"/>
          <w:sz w:val="22"/>
          <w:szCs w:val="22"/>
        </w:rPr>
        <w:t>ence?</w:t>
      </w:r>
      <w:r w:rsidRPr="002E6C0B">
        <w:rPr>
          <w:rFonts w:ascii="Arial" w:hAnsi="Arial" w:cs="Arial"/>
          <w:sz w:val="22"/>
          <w:szCs w:val="22"/>
        </w:rPr>
        <w:tab/>
      </w:r>
      <w:r w:rsidRPr="002E6C0B">
        <w:rPr>
          <w:rFonts w:ascii="Arial" w:hAnsi="Arial" w:cs="Arial"/>
          <w:sz w:val="22"/>
          <w:szCs w:val="22"/>
        </w:rPr>
        <w:tab/>
      </w:r>
      <w:r w:rsidRPr="002E6C0B">
        <w:rPr>
          <w:rFonts w:ascii="Arial" w:hAnsi="Arial" w:cs="Arial"/>
          <w:sz w:val="22"/>
          <w:szCs w:val="22"/>
        </w:rPr>
        <w:tab/>
        <w:t>NW2894E</w:t>
      </w:r>
    </w:p>
    <w:p w:rsidR="0082545B" w:rsidRDefault="0082545B" w:rsidP="0082545B">
      <w:pPr>
        <w:tabs>
          <w:tab w:val="left" w:pos="1080"/>
          <w:tab w:val="left" w:pos="1620"/>
          <w:tab w:val="left" w:pos="2340"/>
        </w:tabs>
        <w:spacing w:after="0" w:line="240" w:lineRule="auto"/>
        <w:ind w:left="540"/>
        <w:jc w:val="both"/>
        <w:rPr>
          <w:lang w:val="en-ZA"/>
        </w:rPr>
      </w:pPr>
    </w:p>
    <w:p w:rsidR="0082545B" w:rsidRDefault="0082545B" w:rsidP="0082545B">
      <w:pPr>
        <w:tabs>
          <w:tab w:val="left" w:pos="1080"/>
          <w:tab w:val="left" w:pos="1620"/>
          <w:tab w:val="left" w:pos="2340"/>
        </w:tabs>
        <w:spacing w:after="0" w:line="240" w:lineRule="auto"/>
        <w:jc w:val="both"/>
        <w:rPr>
          <w:rFonts w:ascii="Arial" w:hAnsi="Arial" w:cs="Arial"/>
          <w:b/>
          <w:szCs w:val="24"/>
        </w:rPr>
      </w:pPr>
      <w:r w:rsidRPr="00B32818">
        <w:rPr>
          <w:rFonts w:ascii="Arial" w:hAnsi="Arial" w:cs="Arial"/>
          <w:b/>
          <w:szCs w:val="24"/>
        </w:rPr>
        <w:t>R</w:t>
      </w:r>
      <w:r>
        <w:rPr>
          <w:rFonts w:ascii="Arial" w:hAnsi="Arial" w:cs="Arial"/>
          <w:b/>
          <w:szCs w:val="24"/>
        </w:rPr>
        <w:t>eply:</w:t>
      </w:r>
    </w:p>
    <w:p w:rsidR="0082545B" w:rsidRDefault="0082545B" w:rsidP="0082545B">
      <w:pPr>
        <w:tabs>
          <w:tab w:val="left" w:pos="1080"/>
          <w:tab w:val="left" w:pos="1620"/>
          <w:tab w:val="left" w:pos="2340"/>
        </w:tabs>
        <w:spacing w:after="0" w:line="240" w:lineRule="auto"/>
        <w:jc w:val="both"/>
        <w:rPr>
          <w:rFonts w:ascii="Arial" w:hAnsi="Arial" w:cs="Arial"/>
          <w:b/>
          <w:szCs w:val="24"/>
        </w:rPr>
      </w:pPr>
    </w:p>
    <w:p w:rsidR="0082545B" w:rsidRDefault="0082545B" w:rsidP="0082545B">
      <w:pPr>
        <w:tabs>
          <w:tab w:val="left" w:pos="1080"/>
          <w:tab w:val="left" w:pos="1620"/>
          <w:tab w:val="left" w:pos="2340"/>
        </w:tabs>
        <w:spacing w:after="0" w:line="240" w:lineRule="auto"/>
        <w:jc w:val="both"/>
        <w:rPr>
          <w:rFonts w:ascii="Arial" w:hAnsi="Arial" w:cs="Arial"/>
          <w:b/>
          <w:szCs w:val="24"/>
        </w:rPr>
      </w:pPr>
      <w:r>
        <w:rPr>
          <w:rFonts w:ascii="Arial" w:hAnsi="Arial" w:cs="Arial"/>
          <w:b/>
          <w:szCs w:val="24"/>
        </w:rPr>
        <w:t xml:space="preserve">           South African Civil Aviation Authority (SACAA)</w:t>
      </w:r>
    </w:p>
    <w:p w:rsidR="0082545B" w:rsidRDefault="0082545B" w:rsidP="0082545B">
      <w:pPr>
        <w:spacing w:before="100" w:beforeAutospacing="1" w:after="100" w:afterAutospacing="1"/>
        <w:ind w:left="720"/>
        <w:jc w:val="both"/>
        <w:outlineLvl w:val="0"/>
        <w:rPr>
          <w:rFonts w:ascii="Arial" w:eastAsia="Calibri" w:hAnsi="Arial" w:cs="Arial"/>
          <w:lang w:val="en-GB"/>
        </w:rPr>
      </w:pPr>
      <w:r>
        <w:rPr>
          <w:rFonts w:ascii="Arial" w:eastAsia="Calibri" w:hAnsi="Arial" w:cs="Arial"/>
          <w:lang w:val="en-GB"/>
        </w:rPr>
        <w:t>The SACAA maintains oversight over its license holders through annual inspections and, if required, additional surveillance. The SACAA has therefore conducted oversight audits on this operator as per the mandate of the Regulator.</w:t>
      </w:r>
    </w:p>
    <w:p w:rsidR="0082545B" w:rsidRDefault="0082545B" w:rsidP="0082545B">
      <w:pPr>
        <w:ind w:left="720"/>
        <w:rPr>
          <w:rFonts w:ascii="Arial" w:hAnsi="Arial" w:cs="Arial"/>
          <w:lang w:val="en-ZA"/>
        </w:rPr>
      </w:pPr>
      <w:r w:rsidRPr="0007639D">
        <w:rPr>
          <w:rFonts w:ascii="Arial" w:hAnsi="Arial" w:cs="Arial"/>
          <w:lang w:val="en-ZA"/>
        </w:rPr>
        <w:t xml:space="preserve">The licence holder is </w:t>
      </w:r>
      <w:r>
        <w:rPr>
          <w:rFonts w:ascii="Arial" w:hAnsi="Arial" w:cs="Arial"/>
          <w:lang w:val="en-ZA"/>
        </w:rPr>
        <w:t xml:space="preserve">currently </w:t>
      </w:r>
      <w:r w:rsidRPr="0007639D">
        <w:rPr>
          <w:rFonts w:ascii="Arial" w:hAnsi="Arial" w:cs="Arial"/>
          <w:lang w:val="en-ZA"/>
        </w:rPr>
        <w:t>in compliance with the conditions for which the operating certificate was issued</w:t>
      </w:r>
      <w:r>
        <w:rPr>
          <w:rFonts w:ascii="Arial" w:hAnsi="Arial" w:cs="Arial"/>
          <w:lang w:val="en-ZA"/>
        </w:rPr>
        <w:t>,</w:t>
      </w:r>
      <w:r w:rsidRPr="0007639D">
        <w:rPr>
          <w:rFonts w:ascii="Arial" w:hAnsi="Arial" w:cs="Arial"/>
          <w:lang w:val="en-ZA"/>
        </w:rPr>
        <w:t xml:space="preserve"> as contemplated inPart 139 </w:t>
      </w:r>
      <w:r>
        <w:rPr>
          <w:rFonts w:ascii="Arial" w:hAnsi="Arial" w:cs="Arial"/>
          <w:lang w:val="en-ZA"/>
        </w:rPr>
        <w:t>of the Civil Aviation R</w:t>
      </w:r>
      <w:r w:rsidRPr="0007639D">
        <w:rPr>
          <w:rFonts w:ascii="Arial" w:hAnsi="Arial" w:cs="Arial"/>
          <w:lang w:val="en-ZA"/>
        </w:rPr>
        <w:t>egulations</w:t>
      </w:r>
      <w:r>
        <w:rPr>
          <w:rFonts w:ascii="Arial" w:hAnsi="Arial" w:cs="Arial"/>
          <w:lang w:val="en-ZA"/>
        </w:rPr>
        <w:t>.</w:t>
      </w:r>
    </w:p>
    <w:p w:rsidR="0082545B" w:rsidRDefault="0082545B" w:rsidP="00095CFC">
      <w:pPr>
        <w:spacing w:line="240" w:lineRule="auto"/>
        <w:jc w:val="both"/>
        <w:rPr>
          <w:rFonts w:ascii="Arial" w:hAnsi="Arial" w:cs="Arial"/>
        </w:rPr>
      </w:pPr>
    </w:p>
    <w:p w:rsidR="00CB5EC8" w:rsidRDefault="00CB5EC8" w:rsidP="00095CFC">
      <w:pPr>
        <w:spacing w:line="240" w:lineRule="auto"/>
        <w:jc w:val="both"/>
        <w:rPr>
          <w:rFonts w:ascii="Arial" w:hAnsi="Arial" w:cs="Arial"/>
        </w:rPr>
      </w:pPr>
    </w:p>
    <w:p w:rsidR="004F55AD" w:rsidRDefault="004F55AD" w:rsidP="00095CFC">
      <w:pPr>
        <w:spacing w:line="240" w:lineRule="auto"/>
        <w:jc w:val="both"/>
        <w:rPr>
          <w:rFonts w:ascii="Arial" w:hAnsi="Arial" w:cs="Arial"/>
        </w:rPr>
      </w:pPr>
    </w:p>
    <w:p w:rsidR="0018077B" w:rsidRDefault="0018077B" w:rsidP="00095CFC">
      <w:pPr>
        <w:spacing w:line="240" w:lineRule="auto"/>
        <w:jc w:val="both"/>
        <w:rPr>
          <w:rFonts w:ascii="Arial" w:hAnsi="Arial" w:cs="Arial"/>
        </w:rPr>
      </w:pPr>
    </w:p>
    <w:p w:rsidR="00D2470F" w:rsidRDefault="00D2470F" w:rsidP="00095CFC">
      <w:pPr>
        <w:spacing w:line="240" w:lineRule="auto"/>
        <w:jc w:val="both"/>
        <w:rPr>
          <w:rFonts w:ascii="Arial" w:hAnsi="Arial" w:cs="Arial"/>
        </w:rPr>
      </w:pPr>
    </w:p>
    <w:sectPr w:rsidR="00D2470F"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AF" w:rsidRDefault="001B08AF" w:rsidP="00DB1508">
      <w:pPr>
        <w:spacing w:after="0" w:line="240" w:lineRule="auto"/>
      </w:pPr>
      <w:r>
        <w:separator/>
      </w:r>
    </w:p>
  </w:endnote>
  <w:endnote w:type="continuationSeparator" w:id="1">
    <w:p w:rsidR="001B08AF" w:rsidRDefault="001B08A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F73476">
        <w:pPr>
          <w:pStyle w:val="Footer"/>
          <w:jc w:val="right"/>
        </w:pPr>
        <w:r>
          <w:fldChar w:fldCharType="begin"/>
        </w:r>
        <w:r w:rsidR="00823FE7">
          <w:instrText xml:space="preserve"> PAGE   \* MERGEFORMAT </w:instrText>
        </w:r>
        <w:r>
          <w:fldChar w:fldCharType="separate"/>
        </w:r>
        <w:r w:rsidR="008D4F90">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AF" w:rsidRDefault="001B08AF" w:rsidP="00DB1508">
      <w:pPr>
        <w:spacing w:after="0" w:line="240" w:lineRule="auto"/>
      </w:pPr>
      <w:r>
        <w:separator/>
      </w:r>
    </w:p>
  </w:footnote>
  <w:footnote w:type="continuationSeparator" w:id="1">
    <w:p w:rsidR="001B08AF" w:rsidRDefault="001B08A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39D"/>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08AF"/>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1F7F6F"/>
    <w:rsid w:val="00200744"/>
    <w:rsid w:val="00202511"/>
    <w:rsid w:val="002026BE"/>
    <w:rsid w:val="00204538"/>
    <w:rsid w:val="00206B22"/>
    <w:rsid w:val="00206E9F"/>
    <w:rsid w:val="00207D00"/>
    <w:rsid w:val="002116E2"/>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22F6"/>
    <w:rsid w:val="002956D0"/>
    <w:rsid w:val="00296510"/>
    <w:rsid w:val="002973E8"/>
    <w:rsid w:val="002A3694"/>
    <w:rsid w:val="002A6B00"/>
    <w:rsid w:val="002B08E1"/>
    <w:rsid w:val="002B197E"/>
    <w:rsid w:val="002B3082"/>
    <w:rsid w:val="002B5B07"/>
    <w:rsid w:val="002C441D"/>
    <w:rsid w:val="002C4526"/>
    <w:rsid w:val="002C4D2A"/>
    <w:rsid w:val="002C5CB2"/>
    <w:rsid w:val="002D2200"/>
    <w:rsid w:val="002D4348"/>
    <w:rsid w:val="002E0B34"/>
    <w:rsid w:val="002E13D5"/>
    <w:rsid w:val="002E14C5"/>
    <w:rsid w:val="002E1F7C"/>
    <w:rsid w:val="002E404E"/>
    <w:rsid w:val="002E4BF3"/>
    <w:rsid w:val="002E65D7"/>
    <w:rsid w:val="002E6C0B"/>
    <w:rsid w:val="002F18C5"/>
    <w:rsid w:val="002F4FA9"/>
    <w:rsid w:val="00300DB7"/>
    <w:rsid w:val="003013F3"/>
    <w:rsid w:val="0030388B"/>
    <w:rsid w:val="00303D85"/>
    <w:rsid w:val="00305323"/>
    <w:rsid w:val="00310DE1"/>
    <w:rsid w:val="003130D1"/>
    <w:rsid w:val="00314288"/>
    <w:rsid w:val="00314530"/>
    <w:rsid w:val="0031514B"/>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6979"/>
    <w:rsid w:val="00373A84"/>
    <w:rsid w:val="003742C0"/>
    <w:rsid w:val="00374B86"/>
    <w:rsid w:val="00376773"/>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06C4A"/>
    <w:rsid w:val="0041625A"/>
    <w:rsid w:val="00420BFA"/>
    <w:rsid w:val="00422671"/>
    <w:rsid w:val="00422CB0"/>
    <w:rsid w:val="0042351F"/>
    <w:rsid w:val="00423E34"/>
    <w:rsid w:val="00423E59"/>
    <w:rsid w:val="004253F6"/>
    <w:rsid w:val="00430277"/>
    <w:rsid w:val="004315C0"/>
    <w:rsid w:val="00431A19"/>
    <w:rsid w:val="00434B0A"/>
    <w:rsid w:val="0043590C"/>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D7765"/>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7021"/>
    <w:rsid w:val="00513083"/>
    <w:rsid w:val="00515602"/>
    <w:rsid w:val="0052005B"/>
    <w:rsid w:val="00521171"/>
    <w:rsid w:val="00521C71"/>
    <w:rsid w:val="005225EF"/>
    <w:rsid w:val="0052594B"/>
    <w:rsid w:val="00525BB9"/>
    <w:rsid w:val="005279C1"/>
    <w:rsid w:val="005318EE"/>
    <w:rsid w:val="00532531"/>
    <w:rsid w:val="00532D5A"/>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96CD6"/>
    <w:rsid w:val="005A0BF1"/>
    <w:rsid w:val="005B1EBB"/>
    <w:rsid w:val="005B47CE"/>
    <w:rsid w:val="005C00E9"/>
    <w:rsid w:val="005C057E"/>
    <w:rsid w:val="005C3AA4"/>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074E2"/>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545B"/>
    <w:rsid w:val="0082776A"/>
    <w:rsid w:val="008304EB"/>
    <w:rsid w:val="0083192A"/>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A7D2D"/>
    <w:rsid w:val="008B2E50"/>
    <w:rsid w:val="008B3E7C"/>
    <w:rsid w:val="008B4716"/>
    <w:rsid w:val="008B47D4"/>
    <w:rsid w:val="008B5508"/>
    <w:rsid w:val="008B7B8C"/>
    <w:rsid w:val="008C0374"/>
    <w:rsid w:val="008C2F92"/>
    <w:rsid w:val="008D27DB"/>
    <w:rsid w:val="008D4F90"/>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17CB8"/>
    <w:rsid w:val="00A20540"/>
    <w:rsid w:val="00A21D22"/>
    <w:rsid w:val="00A21F7F"/>
    <w:rsid w:val="00A22ECB"/>
    <w:rsid w:val="00A2310B"/>
    <w:rsid w:val="00A245A5"/>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2EE5"/>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46CA"/>
    <w:rsid w:val="00D66BBB"/>
    <w:rsid w:val="00D66DC9"/>
    <w:rsid w:val="00D74AD1"/>
    <w:rsid w:val="00D74B8D"/>
    <w:rsid w:val="00D74E65"/>
    <w:rsid w:val="00D74FD2"/>
    <w:rsid w:val="00D82AB0"/>
    <w:rsid w:val="00D85425"/>
    <w:rsid w:val="00D85BCA"/>
    <w:rsid w:val="00D91442"/>
    <w:rsid w:val="00D92CFD"/>
    <w:rsid w:val="00D92F30"/>
    <w:rsid w:val="00D93081"/>
    <w:rsid w:val="00D94B31"/>
    <w:rsid w:val="00DA0998"/>
    <w:rsid w:val="00DA1E37"/>
    <w:rsid w:val="00DA3B39"/>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3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3476"/>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586457852">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099F-6CD7-4915-9DD6-5B2183EB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2020-10-20T10:30:00Z</cp:lastPrinted>
  <dcterms:created xsi:type="dcterms:W3CDTF">2020-11-02T16:17:00Z</dcterms:created>
  <dcterms:modified xsi:type="dcterms:W3CDTF">2020-11-02T16:17:00Z</dcterms:modified>
</cp:coreProperties>
</file>