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BA2" w:rsidRPr="007C67D8" w:rsidRDefault="00611D13" w:rsidP="007C67D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7C67D8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947BA2" w:rsidRPr="007C67D8" w:rsidRDefault="00611D13" w:rsidP="007C67D8">
      <w:pPr>
        <w:framePr w:w="2871" w:wrap="auto" w:hAnchor="text" w:x="1277" w:y="6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67D8">
        <w:rPr>
          <w:rFonts w:ascii="Arial" w:hAnsi="Arial" w:cs="Arial"/>
          <w:b/>
          <w:color w:val="000000"/>
          <w:spacing w:val="-2"/>
          <w:sz w:val="20"/>
          <w:szCs w:val="20"/>
        </w:rPr>
        <w:t>NATIONAL</w:t>
      </w:r>
      <w:r w:rsidRPr="007C67D8">
        <w:rPr>
          <w:rFonts w:ascii="Arial" w:hAnsi="Arial" w:cs="Arial"/>
          <w:b/>
          <w:color w:val="000000"/>
          <w:spacing w:val="11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pacing w:val="-1"/>
          <w:sz w:val="20"/>
          <w:szCs w:val="20"/>
        </w:rPr>
        <w:t>ASSEMBLY</w:t>
      </w:r>
    </w:p>
    <w:p w:rsidR="00947BA2" w:rsidRPr="007C67D8" w:rsidRDefault="00611D13" w:rsidP="007C67D8">
      <w:pPr>
        <w:framePr w:w="4093" w:wrap="auto" w:hAnchor="text" w:x="1277" w:y="12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67D8">
        <w:rPr>
          <w:rFonts w:ascii="Arial" w:hAnsi="Arial" w:cs="Arial"/>
          <w:b/>
          <w:color w:val="000000"/>
          <w:sz w:val="20"/>
          <w:szCs w:val="20"/>
        </w:rPr>
        <w:t>QUESTION FOR</w:t>
      </w:r>
      <w:r w:rsidRPr="007C67D8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WRITTEN REPLY</w:t>
      </w:r>
    </w:p>
    <w:p w:rsidR="00947BA2" w:rsidRPr="007C67D8" w:rsidRDefault="00611D13" w:rsidP="007C67D8">
      <w:pPr>
        <w:framePr w:w="4732" w:wrap="auto" w:hAnchor="text" w:x="1277" w:y="176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67D8">
        <w:rPr>
          <w:rFonts w:ascii="Arial" w:hAnsi="Arial" w:cs="Arial"/>
          <w:b/>
          <w:color w:val="000000"/>
          <w:sz w:val="20"/>
          <w:szCs w:val="20"/>
        </w:rPr>
        <w:t>PARLIAMENTARY</w:t>
      </w:r>
      <w:r w:rsidRPr="007C67D8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QUESTION NO.</w:t>
      </w:r>
      <w:r w:rsidRPr="007C67D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pacing w:val="-1"/>
          <w:sz w:val="20"/>
          <w:szCs w:val="20"/>
        </w:rPr>
        <w:t>2308</w:t>
      </w:r>
    </w:p>
    <w:p w:rsidR="00947BA2" w:rsidRPr="007C67D8" w:rsidRDefault="00611D13" w:rsidP="007C67D8">
      <w:pPr>
        <w:framePr w:w="9036" w:wrap="auto" w:hAnchor="text" w:x="1277" w:y="22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67D8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7C67D8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OF</w:t>
      </w:r>
      <w:r w:rsidRPr="007C67D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QUESTION:</w:t>
      </w:r>
      <w:r w:rsidRPr="007C67D8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pacing w:val="1"/>
          <w:sz w:val="20"/>
          <w:szCs w:val="20"/>
        </w:rPr>
        <w:t>05</w:t>
      </w:r>
      <w:r w:rsidRPr="007C67D8">
        <w:rPr>
          <w:rFonts w:ascii="Arial" w:hAnsi="Arial" w:cs="Arial"/>
          <w:b/>
          <w:color w:val="000000"/>
          <w:sz w:val="20"/>
          <w:szCs w:val="20"/>
        </w:rPr>
        <w:t xml:space="preserve"> NOVEMBER 2021</w:t>
      </w:r>
    </w:p>
    <w:p w:rsidR="00947BA2" w:rsidRPr="007C67D8" w:rsidRDefault="00611D13" w:rsidP="007C67D8">
      <w:pPr>
        <w:framePr w:w="9036" w:wrap="auto" w:hAnchor="text" w:x="1277" w:y="22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67D8">
        <w:rPr>
          <w:rFonts w:ascii="Arial" w:hAnsi="Arial" w:cs="Arial"/>
          <w:b/>
          <w:color w:val="000000"/>
          <w:spacing w:val="-1"/>
          <w:sz w:val="20"/>
          <w:szCs w:val="20"/>
        </w:rPr>
        <w:t>DATE</w:t>
      </w:r>
      <w:r w:rsidRPr="007C67D8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OF</w:t>
      </w:r>
      <w:r w:rsidRPr="007C67D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SUBMISSION:</w:t>
      </w:r>
      <w:r w:rsidRPr="007C67D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pacing w:val="-1"/>
          <w:sz w:val="20"/>
          <w:szCs w:val="20"/>
        </w:rPr>
        <w:t>19</w:t>
      </w:r>
      <w:r w:rsidRPr="007C67D8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NOVEMBER</w:t>
      </w:r>
      <w:r w:rsidRPr="007C67D8">
        <w:rPr>
          <w:rFonts w:ascii="Arial" w:hAnsi="Arial" w:cs="Arial"/>
          <w:b/>
          <w:color w:val="000000"/>
          <w:spacing w:val="-2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7C67D8" w:rsidRDefault="007C67D8" w:rsidP="007C67D8">
      <w:pPr>
        <w:framePr w:w="9036" w:wrap="auto" w:hAnchor="text" w:x="1277" w:y="22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pacing w:val="-1"/>
          <w:sz w:val="20"/>
          <w:szCs w:val="20"/>
        </w:rPr>
      </w:pPr>
    </w:p>
    <w:p w:rsidR="00947BA2" w:rsidRPr="007C67D8" w:rsidRDefault="00611D13" w:rsidP="007C67D8">
      <w:pPr>
        <w:framePr w:w="9036" w:wrap="auto" w:hAnchor="text" w:x="1277" w:y="22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67D8">
        <w:rPr>
          <w:rFonts w:ascii="Arial" w:hAnsi="Arial" w:cs="Arial"/>
          <w:b/>
          <w:color w:val="000000"/>
          <w:spacing w:val="-1"/>
          <w:sz w:val="20"/>
          <w:szCs w:val="20"/>
        </w:rPr>
        <w:t>Mr</w:t>
      </w:r>
      <w:r w:rsidRPr="007C67D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S</w:t>
      </w:r>
      <w:r w:rsidRPr="007C67D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J</w:t>
      </w:r>
      <w:r w:rsidRPr="007C67D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F Marais</w:t>
      </w:r>
      <w:r w:rsidRPr="007C67D8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(DA)</w:t>
      </w:r>
      <w:r w:rsidRPr="007C67D8">
        <w:rPr>
          <w:rFonts w:ascii="Arial" w:hAnsi="Arial" w:cs="Arial"/>
          <w:b/>
          <w:color w:val="000000"/>
          <w:spacing w:val="3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to</w:t>
      </w:r>
      <w:r w:rsidRPr="007C67D8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pacing w:val="1"/>
          <w:sz w:val="20"/>
          <w:szCs w:val="20"/>
        </w:rPr>
        <w:t>ask</w:t>
      </w:r>
      <w:r w:rsidRPr="007C67D8">
        <w:rPr>
          <w:rFonts w:ascii="Arial" w:hAnsi="Arial" w:cs="Arial"/>
          <w:b/>
          <w:color w:val="000000"/>
          <w:sz w:val="20"/>
          <w:szCs w:val="20"/>
        </w:rPr>
        <w:t xml:space="preserve"> the</w:t>
      </w:r>
      <w:r w:rsidRPr="007C67D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Minister</w:t>
      </w:r>
      <w:r w:rsidRPr="007C67D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of</w:t>
      </w:r>
      <w:r w:rsidRPr="007C67D8">
        <w:rPr>
          <w:rFonts w:ascii="Arial" w:hAnsi="Arial" w:cs="Arial"/>
          <w:b/>
          <w:color w:val="000000"/>
          <w:spacing w:val="-3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Justice</w:t>
      </w:r>
      <w:r w:rsidRPr="007C67D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and</w:t>
      </w:r>
      <w:r w:rsidRPr="007C67D8">
        <w:rPr>
          <w:rFonts w:ascii="Arial" w:hAnsi="Arial" w:cs="Arial"/>
          <w:b/>
          <w:color w:val="000000"/>
          <w:spacing w:val="-1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Correctional</w:t>
      </w:r>
      <w:r w:rsidRPr="007C67D8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b/>
          <w:color w:val="000000"/>
          <w:sz w:val="20"/>
          <w:szCs w:val="20"/>
        </w:rPr>
        <w:t>Services:</w:t>
      </w:r>
    </w:p>
    <w:p w:rsidR="00947BA2" w:rsidRPr="007C67D8" w:rsidRDefault="00611D13" w:rsidP="007C67D8">
      <w:pPr>
        <w:framePr w:w="10163" w:wrap="auto" w:hAnchor="text" w:x="1277" w:y="39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C67D8">
        <w:rPr>
          <w:rFonts w:ascii="Arial" w:hAnsi="Arial" w:cs="Arial"/>
          <w:color w:val="000000"/>
          <w:sz w:val="20"/>
          <w:szCs w:val="20"/>
        </w:rPr>
        <w:t>By</w:t>
      </w:r>
      <w:r w:rsidRPr="007C67D8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what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date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will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he</w:t>
      </w:r>
      <w:r w:rsidRPr="007C67D8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furnish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Mr</w:t>
      </w:r>
      <w:r w:rsidRPr="007C67D8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S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J</w:t>
      </w:r>
      <w:r w:rsidRPr="007C67D8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F</w:t>
      </w:r>
      <w:r w:rsidRPr="007C67D8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Marais</w:t>
      </w:r>
      <w:r w:rsidRPr="007C67D8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7C67D8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a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reply</w:t>
      </w:r>
      <w:r w:rsidRPr="007C67D8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to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question</w:t>
      </w:r>
      <w:r w:rsidRPr="007C67D8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1996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published</w:t>
      </w:r>
      <w:r w:rsidR="007C67D8">
        <w:rPr>
          <w:rFonts w:ascii="Arial" w:hAnsi="Arial" w:cs="Arial"/>
          <w:color w:val="00000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7C67D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27</w:t>
      </w:r>
      <w:r w:rsidRPr="007C67D8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August</w:t>
      </w:r>
      <w:r w:rsidRPr="007C67D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2021</w:t>
      </w:r>
      <w:r w:rsidRPr="007C67D8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7C67D8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to</w:t>
      </w:r>
      <w:r w:rsidRPr="007C67D8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7C67D8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a</w:t>
      </w:r>
      <w:r w:rsidRPr="007C67D8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reply</w:t>
      </w:r>
      <w:r w:rsidRPr="007C67D8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is</w:t>
      </w:r>
      <w:r w:rsidRPr="007C67D8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outstanding</w:t>
      </w:r>
      <w:r w:rsidRPr="007C67D8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in</w:t>
      </w:r>
      <w:r w:rsidRPr="007C67D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excess</w:t>
      </w:r>
      <w:r w:rsidRPr="007C67D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C67D8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39</w:t>
      </w:r>
      <w:r w:rsidRPr="007C67D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working</w:t>
      </w:r>
      <w:r w:rsidRPr="007C67D8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days</w:t>
      </w:r>
      <w:r w:rsidRPr="007C67D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beyond</w:t>
      </w:r>
      <w:r w:rsidR="007C67D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C67D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permissible</w:t>
      </w:r>
      <w:r w:rsidRPr="007C67D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10</w:t>
      </w:r>
      <w:r w:rsidRPr="007C67D8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working</w:t>
      </w:r>
      <w:r w:rsidRPr="007C67D8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days</w:t>
      </w:r>
      <w:r w:rsidRPr="007C67D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provided</w:t>
      </w:r>
      <w:r w:rsidRPr="007C67D8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7C67D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7C67D8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Rule</w:t>
      </w:r>
      <w:r w:rsidRPr="007C67D8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145(5)(a)</w:t>
      </w:r>
      <w:r w:rsidRPr="007C67D8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7C67D8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2"/>
          <w:sz w:val="20"/>
          <w:szCs w:val="20"/>
        </w:rPr>
        <w:t>contrary</w:t>
      </w:r>
      <w:r w:rsidRPr="007C67D8">
        <w:rPr>
          <w:rFonts w:ascii="Arial" w:hAnsi="Arial" w:cs="Arial"/>
          <w:color w:val="000000"/>
          <w:spacing w:val="5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to</w:t>
      </w:r>
      <w:r w:rsidRPr="007C67D8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C67D8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provision</w:t>
      </w:r>
      <w:r w:rsidR="007C67D8">
        <w:rPr>
          <w:rFonts w:ascii="Arial" w:hAnsi="Arial" w:cs="Arial"/>
          <w:color w:val="00000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C67D8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section</w:t>
      </w:r>
      <w:r w:rsidRPr="007C67D8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92(3)</w:t>
      </w:r>
      <w:r w:rsidRPr="007C67D8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C67D8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C67D8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Constitution</w:t>
      </w:r>
      <w:r w:rsidRPr="007C67D8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C67D8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C67D8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Republic</w:t>
      </w:r>
      <w:r w:rsidRPr="007C67D8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C67D8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South</w:t>
      </w:r>
      <w:r w:rsidRPr="007C67D8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Africa,</w:t>
      </w:r>
      <w:r w:rsidRPr="007C67D8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1996,</w:t>
      </w:r>
      <w:r w:rsidRPr="007C67D8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which</w:t>
      </w:r>
      <w:r w:rsidRPr="007C67D8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requires</w:t>
      </w:r>
      <w:r w:rsidRPr="007C67D8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4"/>
          <w:sz w:val="20"/>
          <w:szCs w:val="20"/>
        </w:rPr>
        <w:t>of</w:t>
      </w:r>
      <w:r w:rsidR="007C67D8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Cabinet</w:t>
      </w:r>
      <w:r w:rsidRPr="007C67D8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members</w:t>
      </w:r>
      <w:r w:rsidRPr="007C67D8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to</w:t>
      </w:r>
      <w:r w:rsidRPr="007C67D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act</w:t>
      </w:r>
      <w:r w:rsidRPr="007C67D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in</w:t>
      </w:r>
      <w:r w:rsidRPr="007C67D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accordance</w:t>
      </w:r>
      <w:r w:rsidRPr="007C67D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7C67D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C67D8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Constitution</w:t>
      </w:r>
      <w:r w:rsidRPr="007C67D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C67D8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C67D8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Republic</w:t>
      </w:r>
      <w:r w:rsidRPr="007C67D8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of</w:t>
      </w:r>
      <w:r w:rsidRPr="007C67D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South</w:t>
      </w:r>
      <w:r w:rsidRPr="007C67D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Africa,</w:t>
      </w:r>
      <w:r w:rsidR="007C67D8" w:rsidRPr="007C67D8">
        <w:rPr>
          <w:rFonts w:ascii="Arial" w:hAnsi="Arial" w:cs="Arial"/>
          <w:color w:val="00000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1996,</w:t>
      </w:r>
      <w:r w:rsidRPr="007C67D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7C67D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2"/>
          <w:sz w:val="20"/>
          <w:szCs w:val="20"/>
        </w:rPr>
        <w:t>to</w:t>
      </w:r>
      <w:r w:rsidRPr="007C67D8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provide</w:t>
      </w:r>
      <w:r w:rsidRPr="007C67D8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Parliament</w:t>
      </w:r>
      <w:r w:rsidRPr="007C67D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with</w:t>
      </w:r>
      <w:r w:rsidRPr="007C67D8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full</w:t>
      </w:r>
      <w:r w:rsidRPr="007C67D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7C67D8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regular</w:t>
      </w:r>
      <w:r w:rsidRPr="007C67D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reports</w:t>
      </w:r>
      <w:r w:rsidRPr="007C67D8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concerning</w:t>
      </w:r>
      <w:r w:rsidRPr="007C67D8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matters</w:t>
      </w:r>
      <w:r w:rsidRPr="007C67D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under</w:t>
      </w:r>
      <w:r w:rsidRPr="007C67D8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their</w:t>
      </w:r>
      <w:r w:rsidR="007C67D8">
        <w:rPr>
          <w:rFonts w:ascii="Arial" w:hAnsi="Arial" w:cs="Arial"/>
          <w:color w:val="00000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control?</w:t>
      </w:r>
    </w:p>
    <w:p w:rsidR="00947BA2" w:rsidRPr="007C67D8" w:rsidRDefault="00611D13" w:rsidP="007C67D8">
      <w:pPr>
        <w:framePr w:w="1335" w:wrap="auto" w:hAnchor="text" w:x="9919" w:y="69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67D8">
        <w:rPr>
          <w:rFonts w:ascii="Arial" w:hAnsi="Arial" w:cs="Arial"/>
          <w:b/>
          <w:color w:val="000000"/>
          <w:sz w:val="20"/>
          <w:szCs w:val="20"/>
        </w:rPr>
        <w:t>NW2626E</w:t>
      </w:r>
    </w:p>
    <w:p w:rsidR="00947BA2" w:rsidRPr="007C67D8" w:rsidRDefault="00611D13" w:rsidP="007C67D8">
      <w:pPr>
        <w:framePr w:w="1120" w:wrap="auto" w:hAnchor="text" w:x="1277" w:y="747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67D8">
        <w:rPr>
          <w:rFonts w:ascii="Arial" w:hAnsi="Arial" w:cs="Arial"/>
          <w:b/>
          <w:color w:val="000000"/>
          <w:sz w:val="20"/>
          <w:szCs w:val="20"/>
        </w:rPr>
        <w:t>REPLY:</w:t>
      </w:r>
    </w:p>
    <w:p w:rsidR="00947BA2" w:rsidRPr="007C67D8" w:rsidRDefault="00611D13" w:rsidP="007C67D8">
      <w:pPr>
        <w:framePr w:w="10158" w:wrap="auto" w:hAnchor="text" w:x="1277" w:y="80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7C67D8">
        <w:rPr>
          <w:rFonts w:ascii="Arial" w:hAnsi="Arial" w:cs="Arial"/>
          <w:color w:val="000000"/>
          <w:sz w:val="20"/>
          <w:szCs w:val="20"/>
        </w:rPr>
        <w:t>The Reply</w:t>
      </w:r>
      <w:r w:rsidRPr="007C67D8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7C67D8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Parliamentary</w:t>
      </w:r>
      <w:r w:rsidRPr="007C67D8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Question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no.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1996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submitted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 xml:space="preserve"> to</w:t>
      </w:r>
      <w:r w:rsidRPr="007C67D8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the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National Assembly</w:t>
      </w:r>
      <w:r w:rsidRPr="007C67D8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7C67D8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19</w:t>
      </w:r>
      <w:r w:rsidR="007C67D8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November</w:t>
      </w:r>
      <w:r w:rsidRPr="007C67D8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2021</w:t>
      </w:r>
      <w:r w:rsidRPr="007C67D8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for</w:t>
      </w:r>
      <w:r w:rsidRPr="007C67D8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tabling.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7C67D8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delay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was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caused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7C67D8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waiting</w:t>
      </w:r>
      <w:r w:rsidRPr="007C67D8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2"/>
          <w:sz w:val="20"/>
          <w:szCs w:val="20"/>
        </w:rPr>
        <w:t>for</w:t>
      </w:r>
      <w:r w:rsidRPr="007C67D8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a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z w:val="20"/>
          <w:szCs w:val="20"/>
        </w:rPr>
        <w:t>response</w:t>
      </w:r>
      <w:r w:rsidRPr="007C67D8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1"/>
          <w:sz w:val="20"/>
          <w:szCs w:val="20"/>
        </w:rPr>
        <w:t>from</w:t>
      </w:r>
      <w:r w:rsidRPr="007C67D8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the</w:t>
      </w:r>
      <w:r w:rsidRPr="007C67D8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7C67D8">
        <w:rPr>
          <w:rFonts w:ascii="Arial" w:hAnsi="Arial" w:cs="Arial"/>
          <w:color w:val="000000"/>
          <w:spacing w:val="-1"/>
          <w:sz w:val="20"/>
          <w:szCs w:val="20"/>
        </w:rPr>
        <w:t>NCACC.</w:t>
      </w:r>
    </w:p>
    <w:p w:rsidR="00947BA2" w:rsidRPr="007C67D8" w:rsidRDefault="00611D13" w:rsidP="007C67D8">
      <w:pPr>
        <w:framePr w:w="813" w:wrap="auto" w:hAnchor="text" w:x="1277" w:y="89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7C67D8">
        <w:rPr>
          <w:rFonts w:ascii="Arial" w:hAnsi="Arial" w:cs="Arial"/>
          <w:b/>
          <w:color w:val="000000"/>
          <w:sz w:val="20"/>
          <w:szCs w:val="20"/>
        </w:rPr>
        <w:t>END.</w:t>
      </w:r>
    </w:p>
    <w:p w:rsidR="00947BA2" w:rsidRPr="007C67D8" w:rsidRDefault="00952563" w:rsidP="007C67D8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7C67D8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0.7pt;margin-top:32.65pt;width:502.6pt;height:131pt;z-index:-251658240;mso-position-horizontal-relative:page;mso-position-vertical-relative:page">
            <v:imagedata r:id="rId4" o:title="image1"/>
            <w10:wrap anchorx="page" anchory="page"/>
          </v:shape>
        </w:pict>
      </w:r>
      <w:r w:rsidRPr="007C67D8">
        <w:rPr>
          <w:rFonts w:ascii="Arial" w:hAnsi="Arial" w:cs="Arial"/>
          <w:noProof/>
          <w:sz w:val="20"/>
          <w:szCs w:val="20"/>
        </w:rPr>
        <w:pict>
          <v:shape id="_x00001" o:spid="_x0000_s1026" type="#_x0000_t75" style="position:absolute;margin-left:60.7pt;margin-top:371.95pt;width:502.6pt;height:98.25pt;z-index:-251659264;mso-position-horizontal-relative:page;mso-position-vertical-relative:page">
            <v:imagedata r:id="rId5" o:title="image2"/>
            <w10:wrap anchorx="page" anchory="page"/>
          </v:shape>
        </w:pict>
      </w:r>
    </w:p>
    <w:sectPr w:rsidR="00947BA2" w:rsidRPr="007C67D8" w:rsidSect="0095256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2D6BE6-CEDB-4D82-842D-83EE0F3076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4067DD2-158D-40F0-9FDC-49910828B176}"/>
    <w:embedBold r:id="rId3" w:fontKey="{FC272676-3D4A-4C28-97E6-1EFB2B89D1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5424003-8500-4667-8BF4-A1AE4DF9BB5E}"/>
    <w:embedBold r:id="rId5" w:fontKey="{8E9B398B-1CF4-41F8-839A-B7454A44E9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658FB08-E8E6-448D-B0C8-A9E4340A88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611D13"/>
    <w:rsid w:val="007C67D8"/>
    <w:rsid w:val="00947BA2"/>
    <w:rsid w:val="00952563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952563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9525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2022-02-01T15:16:00Z</dcterms:created>
  <dcterms:modified xsi:type="dcterms:W3CDTF">2022-02-01T16:37:00Z</dcterms:modified>
</cp:coreProperties>
</file>