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53" w:rsidRPr="00445D53" w:rsidRDefault="00445D53" w:rsidP="00741458">
      <w:pPr>
        <w:tabs>
          <w:tab w:val="left" w:pos="4536"/>
        </w:tabs>
        <w:rPr>
          <w:rFonts w:ascii="Avenir Heavy" w:hAnsi="Avenir Heavy"/>
          <w:b/>
          <w:bCs/>
          <w:lang w:val="en-US"/>
        </w:rPr>
      </w:pPr>
      <w:bookmarkStart w:id="0" w:name="_GoBack"/>
      <w:bookmarkEnd w:id="0"/>
    </w:p>
    <w:p w:rsidR="002B1A64" w:rsidRPr="00CA3432" w:rsidRDefault="002B1A64" w:rsidP="002B1A64">
      <w:pPr>
        <w:spacing w:line="360" w:lineRule="auto"/>
        <w:jc w:val="both"/>
        <w:rPr>
          <w:rFonts w:ascii="Arial" w:hAnsi="Arial" w:cs="Arial"/>
          <w:b/>
          <w:sz w:val="16"/>
          <w:szCs w:val="16"/>
        </w:rPr>
      </w:pPr>
    </w:p>
    <w:p w:rsidR="00162C14" w:rsidRPr="003124D5" w:rsidRDefault="00162C14" w:rsidP="00162C14">
      <w:pPr>
        <w:spacing w:line="360" w:lineRule="auto"/>
        <w:jc w:val="both"/>
        <w:rPr>
          <w:rFonts w:ascii="Arial" w:hAnsi="Arial" w:cs="Arial"/>
          <w:b/>
        </w:rPr>
      </w:pPr>
      <w:r w:rsidRPr="003124D5">
        <w:rPr>
          <w:rFonts w:ascii="Arial" w:hAnsi="Arial" w:cs="Arial"/>
          <w:b/>
        </w:rPr>
        <w:t xml:space="preserve">NATIONAL </w:t>
      </w:r>
      <w:r w:rsidR="00944DCC">
        <w:rPr>
          <w:rFonts w:ascii="Arial" w:hAnsi="Arial" w:cs="Arial"/>
          <w:b/>
        </w:rPr>
        <w:t>ASSEMBLY</w:t>
      </w:r>
    </w:p>
    <w:p w:rsidR="00162C14" w:rsidRPr="003124D5" w:rsidRDefault="00162C14" w:rsidP="00162C14">
      <w:pPr>
        <w:spacing w:line="360" w:lineRule="auto"/>
        <w:jc w:val="both"/>
        <w:rPr>
          <w:rFonts w:ascii="Arial" w:hAnsi="Arial" w:cs="Arial"/>
          <w:b/>
        </w:rPr>
      </w:pPr>
      <w:r w:rsidRPr="003124D5">
        <w:rPr>
          <w:rFonts w:ascii="Arial" w:hAnsi="Arial" w:cs="Arial"/>
          <w:b/>
        </w:rPr>
        <w:t xml:space="preserve">QUESTION </w:t>
      </w:r>
      <w:r w:rsidR="007712B5">
        <w:rPr>
          <w:rFonts w:ascii="Arial" w:hAnsi="Arial" w:cs="Arial"/>
          <w:b/>
        </w:rPr>
        <w:t>WRITTEN</w:t>
      </w:r>
    </w:p>
    <w:p w:rsidR="00162C14" w:rsidRPr="003124D5" w:rsidRDefault="00162C14" w:rsidP="00162C14">
      <w:pPr>
        <w:spacing w:line="360" w:lineRule="auto"/>
        <w:jc w:val="both"/>
        <w:rPr>
          <w:rFonts w:ascii="Arial" w:hAnsi="Arial" w:cs="Arial"/>
          <w:b/>
        </w:rPr>
      </w:pPr>
      <w:r w:rsidRPr="003124D5">
        <w:rPr>
          <w:rFonts w:ascii="Arial" w:hAnsi="Arial" w:cs="Arial"/>
          <w:b/>
        </w:rPr>
        <w:t xml:space="preserve">PARLIAMENTARY QUESTION NO: </w:t>
      </w:r>
      <w:r w:rsidR="00FA7CC5">
        <w:rPr>
          <w:rFonts w:ascii="Arial" w:hAnsi="Arial" w:cs="Arial"/>
          <w:b/>
        </w:rPr>
        <w:tab/>
      </w:r>
      <w:r w:rsidR="007712B5">
        <w:rPr>
          <w:rFonts w:ascii="Arial" w:hAnsi="Arial" w:cs="Arial"/>
          <w:b/>
        </w:rPr>
        <w:t>2307</w:t>
      </w:r>
    </w:p>
    <w:p w:rsidR="00162C14" w:rsidRPr="003124D5" w:rsidRDefault="00162C14" w:rsidP="00162C14">
      <w:pPr>
        <w:spacing w:line="360" w:lineRule="auto"/>
        <w:jc w:val="both"/>
        <w:rPr>
          <w:rFonts w:ascii="Arial" w:hAnsi="Arial" w:cs="Arial"/>
          <w:b/>
        </w:rPr>
      </w:pPr>
      <w:r w:rsidRPr="003124D5">
        <w:rPr>
          <w:rFonts w:ascii="Arial" w:hAnsi="Arial" w:cs="Arial"/>
          <w:b/>
        </w:rPr>
        <w:t xml:space="preserve">DATE OF QUESTION:  </w:t>
      </w:r>
      <w:r w:rsidR="00617F95">
        <w:rPr>
          <w:rFonts w:ascii="Arial" w:hAnsi="Arial" w:cs="Arial"/>
          <w:b/>
        </w:rPr>
        <w:tab/>
      </w:r>
      <w:r w:rsidR="00617F95">
        <w:rPr>
          <w:rFonts w:ascii="Arial" w:hAnsi="Arial" w:cs="Arial"/>
          <w:b/>
        </w:rPr>
        <w:tab/>
      </w:r>
      <w:r w:rsidR="00617F95">
        <w:rPr>
          <w:rFonts w:ascii="Arial" w:hAnsi="Arial" w:cs="Arial"/>
          <w:b/>
        </w:rPr>
        <w:tab/>
      </w:r>
      <w:r w:rsidR="007712B5">
        <w:rPr>
          <w:rFonts w:ascii="Arial" w:hAnsi="Arial" w:cs="Arial"/>
          <w:b/>
        </w:rPr>
        <w:t>10 JUNE</w:t>
      </w:r>
      <w:r w:rsidR="00617F95">
        <w:rPr>
          <w:rFonts w:ascii="Arial" w:hAnsi="Arial" w:cs="Arial"/>
          <w:b/>
        </w:rPr>
        <w:t xml:space="preserve"> 2022</w:t>
      </w:r>
    </w:p>
    <w:p w:rsidR="00162C14" w:rsidRDefault="00162C14" w:rsidP="00162C14">
      <w:pPr>
        <w:spacing w:line="360" w:lineRule="auto"/>
        <w:jc w:val="both"/>
        <w:rPr>
          <w:rFonts w:ascii="Arial" w:hAnsi="Arial" w:cs="Arial"/>
          <w:b/>
        </w:rPr>
      </w:pPr>
      <w:r w:rsidRPr="003124D5">
        <w:rPr>
          <w:rFonts w:ascii="Arial" w:hAnsi="Arial" w:cs="Arial"/>
          <w:b/>
        </w:rPr>
        <w:t xml:space="preserve">DATE OF SUBMISSION: </w:t>
      </w:r>
      <w:r w:rsidR="0007742D">
        <w:rPr>
          <w:rFonts w:ascii="Arial" w:hAnsi="Arial" w:cs="Arial"/>
          <w:b/>
        </w:rPr>
        <w:tab/>
      </w:r>
      <w:r w:rsidR="0007742D">
        <w:rPr>
          <w:rFonts w:ascii="Arial" w:hAnsi="Arial" w:cs="Arial"/>
          <w:b/>
        </w:rPr>
        <w:tab/>
      </w:r>
      <w:r w:rsidR="0007742D">
        <w:rPr>
          <w:rFonts w:ascii="Arial" w:hAnsi="Arial" w:cs="Arial"/>
          <w:b/>
        </w:rPr>
        <w:tab/>
      </w:r>
      <w:r w:rsidR="00184806">
        <w:rPr>
          <w:rFonts w:ascii="Arial" w:hAnsi="Arial" w:cs="Arial"/>
          <w:b/>
        </w:rPr>
        <w:t>20</w:t>
      </w:r>
      <w:r w:rsidR="00617F95">
        <w:rPr>
          <w:rFonts w:ascii="Arial" w:hAnsi="Arial" w:cs="Arial"/>
          <w:b/>
        </w:rPr>
        <w:t xml:space="preserve"> </w:t>
      </w:r>
      <w:r w:rsidR="007712B5">
        <w:rPr>
          <w:rFonts w:ascii="Arial" w:hAnsi="Arial" w:cs="Arial"/>
          <w:b/>
        </w:rPr>
        <w:t>JUNE</w:t>
      </w:r>
      <w:r w:rsidR="00617F95">
        <w:rPr>
          <w:rFonts w:ascii="Arial" w:hAnsi="Arial" w:cs="Arial"/>
          <w:b/>
        </w:rPr>
        <w:t xml:space="preserve"> 2022</w:t>
      </w:r>
    </w:p>
    <w:p w:rsidR="00162C14" w:rsidRDefault="00162C14" w:rsidP="00162C14">
      <w:pPr>
        <w:spacing w:line="360" w:lineRule="auto"/>
        <w:jc w:val="both"/>
        <w:rPr>
          <w:rFonts w:ascii="Arial" w:hAnsi="Arial" w:cs="Arial"/>
          <w:b/>
          <w:sz w:val="16"/>
          <w:szCs w:val="16"/>
        </w:rPr>
      </w:pPr>
    </w:p>
    <w:p w:rsidR="00EF5B99" w:rsidRDefault="00EF5B99" w:rsidP="00162C14">
      <w:pPr>
        <w:spacing w:line="360" w:lineRule="auto"/>
        <w:jc w:val="both"/>
        <w:rPr>
          <w:rFonts w:ascii="Arial" w:hAnsi="Arial" w:cs="Arial"/>
          <w:b/>
          <w:sz w:val="16"/>
          <w:szCs w:val="16"/>
        </w:rPr>
      </w:pPr>
    </w:p>
    <w:p w:rsidR="007712B5" w:rsidRPr="007712B5" w:rsidRDefault="007712B5" w:rsidP="007712B5">
      <w:pPr>
        <w:spacing w:before="100" w:beforeAutospacing="1" w:line="360" w:lineRule="auto"/>
        <w:jc w:val="both"/>
        <w:rPr>
          <w:rFonts w:ascii="Arial" w:hAnsi="Arial" w:cs="Arial"/>
          <w:b/>
          <w:lang w:val="en-ZA"/>
        </w:rPr>
      </w:pPr>
      <w:r w:rsidRPr="007712B5">
        <w:rPr>
          <w:rFonts w:ascii="Arial" w:hAnsi="Arial" w:cs="Arial"/>
          <w:b/>
          <w:lang w:val="en-ZA"/>
        </w:rPr>
        <w:t>Adv</w:t>
      </w:r>
      <w:r w:rsidR="00BC525C">
        <w:rPr>
          <w:rFonts w:ascii="Arial" w:hAnsi="Arial" w:cs="Arial"/>
          <w:b/>
          <w:lang w:val="en-ZA"/>
        </w:rPr>
        <w:t>.</w:t>
      </w:r>
      <w:r w:rsidRPr="007712B5">
        <w:rPr>
          <w:rFonts w:ascii="Arial" w:hAnsi="Arial" w:cs="Arial"/>
          <w:b/>
          <w:lang w:val="en-ZA"/>
        </w:rPr>
        <w:t xml:space="preserve"> G Breytenbach (DA) to ask the Minister of Justice and Correctional Services</w:t>
      </w:r>
      <w:r w:rsidR="006034AF" w:rsidRPr="007712B5">
        <w:rPr>
          <w:rFonts w:ascii="Arial" w:hAnsi="Arial" w:cs="Arial"/>
          <w:b/>
          <w:lang w:val="en-ZA"/>
        </w:rPr>
        <w:fldChar w:fldCharType="begin"/>
      </w:r>
      <w:r w:rsidRPr="007712B5">
        <w:rPr>
          <w:rFonts w:ascii="Arial" w:hAnsi="Arial" w:cs="Arial"/>
          <w:b/>
          <w:lang w:val="en-ZA"/>
        </w:rPr>
        <w:instrText xml:space="preserve"> XE "</w:instrText>
      </w:r>
      <w:r w:rsidRPr="007712B5">
        <w:rPr>
          <w:rFonts w:ascii="Arial" w:hAnsi="Arial" w:cs="Arial"/>
          <w:b/>
          <w:lang w:val="en-US"/>
        </w:rPr>
        <w:instrText>Justice and Correctional Services</w:instrText>
      </w:r>
      <w:r w:rsidRPr="007712B5">
        <w:rPr>
          <w:rFonts w:ascii="Arial" w:hAnsi="Arial" w:cs="Arial"/>
          <w:b/>
          <w:lang w:val="en-ZA"/>
        </w:rPr>
        <w:instrText xml:space="preserve">" </w:instrText>
      </w:r>
      <w:r w:rsidR="006034AF" w:rsidRPr="007712B5">
        <w:rPr>
          <w:rFonts w:ascii="Arial" w:hAnsi="Arial" w:cs="Arial"/>
          <w:b/>
          <w:lang w:val="en-ZA"/>
        </w:rPr>
        <w:fldChar w:fldCharType="end"/>
      </w:r>
      <w:r w:rsidRPr="007712B5">
        <w:rPr>
          <w:rFonts w:ascii="Arial" w:hAnsi="Arial" w:cs="Arial"/>
          <w:b/>
          <w:lang w:val="en-ZA"/>
        </w:rPr>
        <w:t xml:space="preserve">: </w:t>
      </w:r>
    </w:p>
    <w:p w:rsidR="00934E6F" w:rsidRDefault="007712B5" w:rsidP="007712B5">
      <w:pPr>
        <w:spacing w:before="100" w:beforeAutospacing="1" w:line="360" w:lineRule="auto"/>
        <w:jc w:val="both"/>
        <w:rPr>
          <w:rFonts w:ascii="Arial" w:hAnsi="Arial" w:cs="Arial"/>
          <w:b/>
          <w:lang w:val="en-ZA"/>
        </w:rPr>
      </w:pPr>
      <w:r w:rsidRPr="007712B5">
        <w:rPr>
          <w:rFonts w:ascii="Arial" w:hAnsi="Arial" w:cs="Arial"/>
          <w:lang w:val="en-ZA"/>
        </w:rPr>
        <w:t xml:space="preserve">Since April 2022, what steps has he taken to rectify the most egregious of the myriad of faults at the Supreme Court of Appeal (SCA), such as a </w:t>
      </w:r>
      <w:r w:rsidRPr="00DB4F79">
        <w:rPr>
          <w:rFonts w:ascii="Arial" w:hAnsi="Arial" w:cs="Arial"/>
          <w:lang w:val="en-ZA"/>
        </w:rPr>
        <w:t>roof that has been leaking for years, an air-conditioning system</w:t>
      </w:r>
      <w:r w:rsidRPr="007712B5">
        <w:rPr>
          <w:rFonts w:ascii="Arial" w:hAnsi="Arial" w:cs="Arial"/>
          <w:lang w:val="en-ZA"/>
        </w:rPr>
        <w:t xml:space="preserve"> that has been dysfunctional since 2014, an elevator that has been dysfunctional for four years or more, a very </w:t>
      </w:r>
      <w:r w:rsidRPr="00DB4F79">
        <w:rPr>
          <w:rFonts w:ascii="Arial" w:hAnsi="Arial" w:cs="Arial"/>
          <w:lang w:val="en-ZA"/>
        </w:rPr>
        <w:t>valuable library collection housed in an area that is not fireproof</w:t>
      </w:r>
      <w:r w:rsidRPr="007712B5">
        <w:rPr>
          <w:rFonts w:ascii="Arial" w:hAnsi="Arial" w:cs="Arial"/>
          <w:lang w:val="en-ZA"/>
        </w:rPr>
        <w:t xml:space="preserve"> and an important court subjected to </w:t>
      </w:r>
      <w:r w:rsidRPr="00DB4F79">
        <w:rPr>
          <w:rFonts w:ascii="Arial" w:hAnsi="Arial" w:cs="Arial"/>
          <w:lang w:val="en-ZA"/>
        </w:rPr>
        <w:t>load-shedding,</w:t>
      </w:r>
      <w:r w:rsidRPr="007712B5">
        <w:rPr>
          <w:rFonts w:ascii="Arial" w:hAnsi="Arial" w:cs="Arial"/>
          <w:lang w:val="en-ZA"/>
        </w:rPr>
        <w:t xml:space="preserve"> which were observed when the Portfolio Committee on Justice and Correctional Services paid an oversight visit to the SCA on 22 April 2022?</w:t>
      </w:r>
      <w:r>
        <w:rPr>
          <w:rFonts w:ascii="Arial" w:hAnsi="Arial" w:cs="Arial"/>
          <w:b/>
          <w:lang w:val="en-ZA"/>
        </w:rPr>
        <w:tab/>
      </w:r>
    </w:p>
    <w:p w:rsidR="007712B5" w:rsidRPr="007712B5" w:rsidRDefault="007712B5" w:rsidP="00934E6F">
      <w:pPr>
        <w:spacing w:before="100" w:beforeAutospacing="1" w:line="360" w:lineRule="auto"/>
        <w:ind w:left="6480" w:firstLine="720"/>
        <w:jc w:val="both"/>
        <w:rPr>
          <w:rFonts w:ascii="Arial" w:hAnsi="Arial" w:cs="Arial"/>
          <w:b/>
          <w:lang w:val="en-ZA"/>
        </w:rPr>
      </w:pPr>
      <w:r w:rsidRPr="007712B5">
        <w:rPr>
          <w:rFonts w:ascii="Arial" w:hAnsi="Arial" w:cs="Arial"/>
          <w:b/>
          <w:lang w:val="en-ZA"/>
        </w:rPr>
        <w:t>NW2724E</w:t>
      </w:r>
    </w:p>
    <w:p w:rsidR="007712B5" w:rsidRDefault="007712B5" w:rsidP="005340A4">
      <w:pPr>
        <w:spacing w:before="100" w:beforeAutospacing="1" w:line="360" w:lineRule="auto"/>
        <w:jc w:val="both"/>
        <w:rPr>
          <w:rFonts w:ascii="Arial" w:hAnsi="Arial" w:cs="Arial"/>
          <w:b/>
        </w:rPr>
      </w:pPr>
    </w:p>
    <w:p w:rsidR="00162C14" w:rsidRDefault="00162C14" w:rsidP="005340A4">
      <w:pPr>
        <w:spacing w:before="100" w:beforeAutospacing="1" w:line="360" w:lineRule="auto"/>
        <w:jc w:val="both"/>
        <w:rPr>
          <w:rFonts w:ascii="Arial" w:hAnsi="Arial" w:cs="Arial"/>
          <w:b/>
        </w:rPr>
      </w:pPr>
      <w:r>
        <w:rPr>
          <w:rFonts w:ascii="Arial" w:hAnsi="Arial" w:cs="Arial"/>
          <w:b/>
        </w:rPr>
        <w:t>REPLY</w:t>
      </w:r>
      <w:r w:rsidR="001A5A5E">
        <w:rPr>
          <w:rFonts w:ascii="Arial" w:hAnsi="Arial" w:cs="Arial"/>
          <w:b/>
        </w:rPr>
        <w:t>:</w:t>
      </w:r>
    </w:p>
    <w:p w:rsidR="00102AAF" w:rsidRDefault="00102AAF" w:rsidP="00D16856">
      <w:pPr>
        <w:spacing w:line="360" w:lineRule="auto"/>
        <w:jc w:val="both"/>
        <w:rPr>
          <w:rFonts w:ascii="Arial" w:hAnsi="Arial" w:cs="Arial"/>
        </w:rPr>
      </w:pPr>
    </w:p>
    <w:p w:rsidR="00102AAF" w:rsidRPr="0041436B" w:rsidRDefault="00102AAF" w:rsidP="00D16856">
      <w:pPr>
        <w:spacing w:line="360" w:lineRule="auto"/>
        <w:jc w:val="both"/>
        <w:rPr>
          <w:rFonts w:ascii="Arial" w:hAnsi="Arial" w:cs="Arial"/>
          <w:b/>
          <w:i/>
          <w:u w:val="single"/>
        </w:rPr>
      </w:pPr>
      <w:r w:rsidRPr="0041436B">
        <w:rPr>
          <w:rFonts w:ascii="Arial" w:hAnsi="Arial" w:cs="Arial"/>
          <w:b/>
          <w:i/>
          <w:u w:val="single"/>
        </w:rPr>
        <w:t>Leaking roof:</w:t>
      </w:r>
    </w:p>
    <w:p w:rsidR="001A5A5E" w:rsidRDefault="00102AAF" w:rsidP="00D16856">
      <w:pPr>
        <w:spacing w:line="360" w:lineRule="auto"/>
        <w:jc w:val="both"/>
        <w:rPr>
          <w:rFonts w:ascii="Arial" w:hAnsi="Arial" w:cs="Arial"/>
        </w:rPr>
      </w:pPr>
      <w:r>
        <w:rPr>
          <w:rFonts w:ascii="Arial" w:hAnsi="Arial" w:cs="Arial"/>
        </w:rPr>
        <w:t>The</w:t>
      </w:r>
      <w:r w:rsidR="001A5A5E">
        <w:rPr>
          <w:rFonts w:ascii="Arial" w:hAnsi="Arial" w:cs="Arial"/>
        </w:rPr>
        <w:t xml:space="preserve">re is a plan to replace the leaking roof and the project is currently in the planning phase. </w:t>
      </w:r>
      <w:r>
        <w:rPr>
          <w:rFonts w:ascii="Arial" w:hAnsi="Arial" w:cs="Arial"/>
        </w:rPr>
        <w:t xml:space="preserve"> </w:t>
      </w:r>
    </w:p>
    <w:p w:rsidR="001A5A5E" w:rsidRDefault="001A5A5E" w:rsidP="00D16856">
      <w:pPr>
        <w:spacing w:line="360" w:lineRule="auto"/>
        <w:jc w:val="both"/>
        <w:rPr>
          <w:rFonts w:ascii="Arial" w:hAnsi="Arial" w:cs="Arial"/>
        </w:rPr>
      </w:pPr>
    </w:p>
    <w:p w:rsidR="00910D15" w:rsidRPr="00910D15" w:rsidRDefault="00910D15" w:rsidP="00D16856">
      <w:pPr>
        <w:spacing w:line="360" w:lineRule="auto"/>
        <w:jc w:val="both"/>
        <w:rPr>
          <w:rFonts w:ascii="Arial" w:hAnsi="Arial" w:cs="Arial"/>
          <w:b/>
          <w:i/>
          <w:u w:val="single"/>
        </w:rPr>
      </w:pPr>
      <w:r w:rsidRPr="00910D15">
        <w:rPr>
          <w:rFonts w:ascii="Arial" w:hAnsi="Arial" w:cs="Arial"/>
          <w:b/>
          <w:i/>
          <w:u w:val="single"/>
        </w:rPr>
        <w:t>Air-conditioning</w:t>
      </w:r>
    </w:p>
    <w:p w:rsidR="001A5A5E" w:rsidRDefault="001A5A5E" w:rsidP="0000104B">
      <w:pPr>
        <w:ind w:right="11"/>
        <w:jc w:val="both"/>
        <w:rPr>
          <w:rFonts w:ascii="Arial" w:hAnsi="Arial" w:cs="Arial"/>
        </w:rPr>
      </w:pPr>
      <w:r>
        <w:rPr>
          <w:rFonts w:ascii="Arial" w:hAnsi="Arial" w:cs="Arial"/>
        </w:rPr>
        <w:t>There is a terms contract in place with DPWI that covers for the repair and service</w:t>
      </w:r>
      <w:r w:rsidR="008F22BC">
        <w:rPr>
          <w:rFonts w:ascii="Arial" w:hAnsi="Arial" w:cs="Arial"/>
        </w:rPr>
        <w:t xml:space="preserve"> of HVAC system which commenced on the 1</w:t>
      </w:r>
      <w:r w:rsidR="008F22BC">
        <w:rPr>
          <w:rFonts w:ascii="Arial" w:hAnsi="Arial" w:cs="Arial"/>
          <w:vertAlign w:val="superscript"/>
        </w:rPr>
        <w:t xml:space="preserve">st </w:t>
      </w:r>
      <w:r w:rsidR="008F22BC">
        <w:rPr>
          <w:rFonts w:ascii="Arial" w:hAnsi="Arial" w:cs="Arial"/>
        </w:rPr>
        <w:t xml:space="preserve">April 2021 and due to expire in April 2023. </w:t>
      </w:r>
    </w:p>
    <w:p w:rsidR="008F22BC" w:rsidRDefault="008F22BC" w:rsidP="0000104B">
      <w:pPr>
        <w:ind w:right="11"/>
        <w:jc w:val="both"/>
        <w:rPr>
          <w:rFonts w:ascii="Arial" w:hAnsi="Arial" w:cs="Arial"/>
        </w:rPr>
      </w:pPr>
    </w:p>
    <w:p w:rsidR="008F22BC" w:rsidRDefault="008F22BC" w:rsidP="0000104B">
      <w:pPr>
        <w:ind w:right="11"/>
        <w:jc w:val="both"/>
        <w:rPr>
          <w:rFonts w:ascii="Arial" w:hAnsi="Arial" w:cs="Arial"/>
        </w:rPr>
      </w:pPr>
      <w:r>
        <w:rPr>
          <w:rFonts w:ascii="Arial" w:hAnsi="Arial" w:cs="Arial"/>
        </w:rPr>
        <w:t xml:space="preserve">However, due to the fact that the system is very old, the HVAC system has to a history of continuous breakdown with recommendations that the system be replaced due to lack of availability of spares as the system is too old. The system was repaired in numerous occasions without any lasting solutions. There is a plan to replace HVAC system and the project is currently in the planning phase. </w:t>
      </w:r>
    </w:p>
    <w:p w:rsidR="008F22BC" w:rsidRDefault="008F22BC" w:rsidP="0000104B">
      <w:pPr>
        <w:ind w:right="11"/>
        <w:jc w:val="both"/>
        <w:rPr>
          <w:rFonts w:ascii="Arial" w:hAnsi="Arial" w:cs="Arial"/>
        </w:rPr>
      </w:pPr>
    </w:p>
    <w:p w:rsidR="008F22BC" w:rsidRPr="001A5A5E" w:rsidRDefault="008F22BC" w:rsidP="0000104B">
      <w:pPr>
        <w:ind w:right="11"/>
        <w:jc w:val="both"/>
        <w:rPr>
          <w:rFonts w:ascii="Arial" w:hAnsi="Arial" w:cs="Arial"/>
        </w:rPr>
      </w:pPr>
      <w:r>
        <w:rPr>
          <w:rFonts w:ascii="Arial" w:hAnsi="Arial" w:cs="Arial"/>
        </w:rPr>
        <w:t>On the 12 May 2022 the commissioned engineers conducted a conditional assessment of the HVAC system. Taking into consideration the planning and the procurement processes that are still to ensure, it is anticipated that the contractor for the replacement maintained through the existing term contract until it is replaced.</w:t>
      </w:r>
    </w:p>
    <w:p w:rsidR="001A5A5E" w:rsidRDefault="001A5A5E" w:rsidP="0000104B">
      <w:pPr>
        <w:ind w:right="11"/>
        <w:jc w:val="both"/>
        <w:rPr>
          <w:rFonts w:ascii="Arial" w:hAnsi="Arial" w:cs="Arial"/>
          <w:b/>
          <w:i/>
          <w:u w:val="single"/>
        </w:rPr>
      </w:pPr>
    </w:p>
    <w:p w:rsidR="001A5A5E" w:rsidRDefault="001A5A5E" w:rsidP="0000104B">
      <w:pPr>
        <w:ind w:right="11"/>
        <w:jc w:val="both"/>
        <w:rPr>
          <w:rFonts w:ascii="Arial" w:hAnsi="Arial" w:cs="Arial"/>
          <w:b/>
          <w:i/>
          <w:u w:val="single"/>
        </w:rPr>
      </w:pPr>
    </w:p>
    <w:p w:rsidR="00102AAF" w:rsidRPr="009465BE" w:rsidRDefault="009465BE" w:rsidP="009465BE">
      <w:pPr>
        <w:ind w:right="11"/>
        <w:jc w:val="both"/>
        <w:rPr>
          <w:rFonts w:ascii="Arial" w:hAnsi="Arial" w:cs="Arial"/>
          <w:b/>
          <w:i/>
        </w:rPr>
      </w:pPr>
      <w:r>
        <w:rPr>
          <w:rFonts w:ascii="Arial" w:hAnsi="Arial" w:cs="Arial"/>
          <w:b/>
          <w:i/>
        </w:rPr>
        <w:t xml:space="preserve">The </w:t>
      </w:r>
      <w:r w:rsidR="00102AAF" w:rsidRPr="009465BE">
        <w:rPr>
          <w:rFonts w:ascii="Arial" w:hAnsi="Arial" w:cs="Arial"/>
          <w:b/>
          <w:i/>
        </w:rPr>
        <w:t xml:space="preserve">Elevator </w:t>
      </w:r>
    </w:p>
    <w:p w:rsidR="009465BE" w:rsidRPr="00102AAF" w:rsidRDefault="009465BE" w:rsidP="009465BE">
      <w:pPr>
        <w:ind w:right="11"/>
        <w:jc w:val="both"/>
        <w:rPr>
          <w:rFonts w:ascii="Arial" w:hAnsi="Arial" w:cs="Arial"/>
        </w:rPr>
      </w:pPr>
    </w:p>
    <w:p w:rsidR="008F22BC" w:rsidRPr="008F22BC" w:rsidRDefault="008F22BC" w:rsidP="008F22BC">
      <w:pPr>
        <w:pStyle w:val="ListParagraph"/>
        <w:numPr>
          <w:ilvl w:val="0"/>
          <w:numId w:val="23"/>
        </w:numPr>
        <w:spacing w:before="100" w:beforeAutospacing="1" w:after="100" w:afterAutospacing="1" w:line="360" w:lineRule="auto"/>
        <w:ind w:right="14"/>
        <w:jc w:val="both"/>
        <w:rPr>
          <w:rFonts w:ascii="Arial" w:hAnsi="Arial" w:cs="Arial"/>
          <w:b/>
          <w:lang w:val="en-ZA"/>
        </w:rPr>
      </w:pPr>
      <w:r>
        <w:rPr>
          <w:rFonts w:ascii="Arial" w:hAnsi="Arial" w:cs="Arial"/>
          <w:lang w:val="en-ZA"/>
        </w:rPr>
        <w:t>Both the elevator and the lift shaft are back in service since 28 April 2022.</w:t>
      </w:r>
    </w:p>
    <w:p w:rsidR="008F22BC" w:rsidRPr="008F22BC" w:rsidRDefault="008F22BC" w:rsidP="008F22BC">
      <w:pPr>
        <w:pStyle w:val="ListParagraph"/>
        <w:numPr>
          <w:ilvl w:val="0"/>
          <w:numId w:val="23"/>
        </w:numPr>
        <w:spacing w:before="100" w:beforeAutospacing="1" w:after="100" w:afterAutospacing="1" w:line="360" w:lineRule="auto"/>
        <w:ind w:right="14"/>
        <w:jc w:val="both"/>
        <w:rPr>
          <w:rFonts w:ascii="Arial" w:hAnsi="Arial" w:cs="Arial"/>
          <w:b/>
          <w:lang w:val="en-ZA"/>
        </w:rPr>
      </w:pPr>
      <w:r>
        <w:rPr>
          <w:rFonts w:ascii="Arial" w:hAnsi="Arial" w:cs="Arial"/>
          <w:lang w:val="en-ZA"/>
        </w:rPr>
        <w:t>The sump pumps in the lift shaft were fixed on 28 April 2022.</w:t>
      </w:r>
    </w:p>
    <w:p w:rsidR="008F22BC" w:rsidRPr="008F22BC" w:rsidRDefault="008F22BC" w:rsidP="008F22BC">
      <w:pPr>
        <w:pStyle w:val="ListParagraph"/>
        <w:numPr>
          <w:ilvl w:val="0"/>
          <w:numId w:val="23"/>
        </w:numPr>
        <w:spacing w:before="100" w:beforeAutospacing="1" w:after="100" w:afterAutospacing="1" w:line="360" w:lineRule="auto"/>
        <w:ind w:right="14"/>
        <w:jc w:val="both"/>
        <w:rPr>
          <w:rFonts w:ascii="Arial" w:hAnsi="Arial" w:cs="Arial"/>
          <w:b/>
          <w:lang w:val="en-ZA"/>
        </w:rPr>
      </w:pPr>
      <w:r>
        <w:rPr>
          <w:rFonts w:ascii="Arial" w:hAnsi="Arial" w:cs="Arial"/>
          <w:lang w:val="en-ZA"/>
        </w:rPr>
        <w:t>The supplier is currently finalising the fixing of the pipes under the basement parking areas and is scheduled to complete the repairs fully by 30 June 2022.</w:t>
      </w:r>
    </w:p>
    <w:p w:rsidR="008F22BC" w:rsidRDefault="009465BE" w:rsidP="00B71C23">
      <w:pPr>
        <w:spacing w:before="100" w:beforeAutospacing="1" w:after="100" w:afterAutospacing="1" w:line="360" w:lineRule="auto"/>
        <w:ind w:right="14"/>
        <w:jc w:val="both"/>
        <w:rPr>
          <w:rFonts w:ascii="Arial" w:hAnsi="Arial" w:cs="Arial"/>
          <w:b/>
          <w:lang w:val="en-ZA"/>
        </w:rPr>
      </w:pPr>
      <w:r w:rsidRPr="009465BE">
        <w:rPr>
          <w:rFonts w:ascii="Arial" w:hAnsi="Arial" w:cs="Arial"/>
          <w:b/>
          <w:lang w:val="en-ZA"/>
        </w:rPr>
        <w:t xml:space="preserve">Fireproof </w:t>
      </w:r>
      <w:r>
        <w:rPr>
          <w:rFonts w:ascii="Arial" w:hAnsi="Arial" w:cs="Arial"/>
          <w:b/>
          <w:lang w:val="en-ZA"/>
        </w:rPr>
        <w:t xml:space="preserve">in </w:t>
      </w:r>
      <w:r w:rsidRPr="009465BE">
        <w:rPr>
          <w:rFonts w:ascii="Arial" w:hAnsi="Arial" w:cs="Arial"/>
          <w:b/>
          <w:lang w:val="en-ZA"/>
        </w:rPr>
        <w:t xml:space="preserve">library </w:t>
      </w:r>
    </w:p>
    <w:p w:rsidR="009465BE" w:rsidRDefault="009465BE" w:rsidP="00B71C23">
      <w:pPr>
        <w:spacing w:before="100" w:beforeAutospacing="1" w:after="100" w:afterAutospacing="1" w:line="360" w:lineRule="auto"/>
        <w:ind w:right="14"/>
        <w:jc w:val="both"/>
        <w:rPr>
          <w:rFonts w:ascii="Arial" w:hAnsi="Arial" w:cs="Arial"/>
          <w:lang w:val="en-ZA"/>
        </w:rPr>
      </w:pPr>
      <w:r>
        <w:rPr>
          <w:rFonts w:ascii="Arial" w:hAnsi="Arial" w:cs="Arial"/>
          <w:lang w:val="en-ZA"/>
        </w:rPr>
        <w:t xml:space="preserve">The possible risk of fire, the fire suppression gas system is operational and serviced. The fire extinguishers were serviced on the 20 April 2022. </w:t>
      </w:r>
    </w:p>
    <w:p w:rsidR="009465BE" w:rsidRDefault="009465BE" w:rsidP="00B71C23">
      <w:pPr>
        <w:spacing w:before="100" w:beforeAutospacing="1" w:after="100" w:afterAutospacing="1" w:line="360" w:lineRule="auto"/>
        <w:ind w:right="14"/>
        <w:jc w:val="both"/>
        <w:rPr>
          <w:rFonts w:ascii="Arial" w:hAnsi="Arial" w:cs="Arial"/>
          <w:b/>
          <w:lang w:val="en-ZA"/>
        </w:rPr>
      </w:pPr>
      <w:r w:rsidRPr="009465BE">
        <w:rPr>
          <w:rFonts w:ascii="Arial" w:hAnsi="Arial" w:cs="Arial"/>
          <w:b/>
          <w:lang w:val="en-ZA"/>
        </w:rPr>
        <w:t xml:space="preserve">Load shedding </w:t>
      </w:r>
    </w:p>
    <w:p w:rsidR="009465BE" w:rsidRDefault="009465BE" w:rsidP="00B71C23">
      <w:pPr>
        <w:spacing w:before="100" w:beforeAutospacing="1" w:after="100" w:afterAutospacing="1" w:line="360" w:lineRule="auto"/>
        <w:ind w:right="14"/>
        <w:jc w:val="both"/>
        <w:rPr>
          <w:rFonts w:ascii="Arial" w:hAnsi="Arial" w:cs="Arial"/>
          <w:lang w:val="en-ZA"/>
        </w:rPr>
      </w:pPr>
      <w:r>
        <w:rPr>
          <w:rFonts w:ascii="Arial" w:hAnsi="Arial" w:cs="Arial"/>
          <w:lang w:val="en-ZA"/>
        </w:rPr>
        <w:t xml:space="preserve">The Office of the Chief Justice has received confirmation from the electricity service provider, Centlec that the Supreme Court of Appeal has been taken off the load shedding schedule during official working hours. The court has experienced load shedding on a few occasions during May 2022 and these were all after 17: 00. A generator is available and fully functional at the court. </w:t>
      </w:r>
    </w:p>
    <w:p w:rsidR="009465BE" w:rsidRPr="009465BE" w:rsidRDefault="009465BE" w:rsidP="00B71C23">
      <w:pPr>
        <w:spacing w:before="100" w:beforeAutospacing="1" w:after="100" w:afterAutospacing="1" w:line="360" w:lineRule="auto"/>
        <w:ind w:right="14"/>
        <w:jc w:val="both"/>
        <w:rPr>
          <w:rFonts w:ascii="Arial" w:hAnsi="Arial" w:cs="Arial"/>
          <w:b/>
          <w:lang w:val="en-ZA"/>
        </w:rPr>
      </w:pPr>
      <w:r w:rsidRPr="009465BE">
        <w:rPr>
          <w:rFonts w:ascii="Arial" w:hAnsi="Arial" w:cs="Arial"/>
          <w:b/>
          <w:lang w:val="en-ZA"/>
        </w:rPr>
        <w:t xml:space="preserve">END   </w:t>
      </w:r>
    </w:p>
    <w:sectPr w:rsidR="009465BE" w:rsidRPr="009465BE" w:rsidSect="001F43A1">
      <w:headerReference w:type="default" r:id="rId7"/>
      <w:footerReference w:type="even" r:id="rId8"/>
      <w:footerReference w:type="default" r:id="rId9"/>
      <w:headerReference w:type="first" r:id="rId10"/>
      <w:footerReference w:type="first" r:id="rId11"/>
      <w:pgSz w:w="11900" w:h="16840"/>
      <w:pgMar w:top="228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B83" w:rsidRDefault="00F97B83" w:rsidP="00EC010A">
      <w:r>
        <w:separator/>
      </w:r>
    </w:p>
  </w:endnote>
  <w:endnote w:type="continuationSeparator" w:id="0">
    <w:p w:rsidR="00F97B83" w:rsidRDefault="00F97B83" w:rsidP="00EC0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 Heavy">
    <w:altName w:val="Trebuchet MS"/>
    <w:charset w:val="00"/>
    <w:family w:val="auto"/>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6034AF"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end"/>
    </w:r>
  </w:p>
  <w:p w:rsidR="00777546" w:rsidRDefault="00777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6034AF"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separate"/>
    </w:r>
    <w:r w:rsidR="006C08A9">
      <w:rPr>
        <w:rStyle w:val="PageNumber"/>
        <w:noProof/>
      </w:rPr>
      <w:t>2</w:t>
    </w:r>
    <w:r>
      <w:rPr>
        <w:rStyle w:val="PageNumber"/>
      </w:rPr>
      <w:fldChar w:fldCharType="end"/>
    </w:r>
  </w:p>
  <w:p w:rsidR="00777546" w:rsidRDefault="007775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Pr="005A11BE" w:rsidRDefault="006034AF" w:rsidP="00777546">
    <w:pPr>
      <w:pStyle w:val="Footer"/>
      <w:framePr w:wrap="none" w:vAnchor="text" w:hAnchor="margin" w:xAlign="center" w:y="1"/>
      <w:rPr>
        <w:rStyle w:val="PageNumber"/>
        <w:rFonts w:ascii="Arial" w:hAnsi="Arial" w:cs="Arial"/>
      </w:rPr>
    </w:pPr>
    <w:r w:rsidRPr="005A11BE">
      <w:rPr>
        <w:rStyle w:val="PageNumber"/>
        <w:rFonts w:ascii="Arial" w:hAnsi="Arial" w:cs="Arial"/>
      </w:rPr>
      <w:fldChar w:fldCharType="begin"/>
    </w:r>
    <w:r w:rsidR="00777546" w:rsidRPr="005A11BE">
      <w:rPr>
        <w:rStyle w:val="PageNumber"/>
        <w:rFonts w:ascii="Arial" w:hAnsi="Arial" w:cs="Arial"/>
      </w:rPr>
      <w:instrText xml:space="preserve">PAGE  </w:instrText>
    </w:r>
    <w:r w:rsidRPr="005A11BE">
      <w:rPr>
        <w:rStyle w:val="PageNumber"/>
        <w:rFonts w:ascii="Arial" w:hAnsi="Arial" w:cs="Arial"/>
      </w:rPr>
      <w:fldChar w:fldCharType="separate"/>
    </w:r>
    <w:r w:rsidR="00F97B83">
      <w:rPr>
        <w:rStyle w:val="PageNumber"/>
        <w:rFonts w:ascii="Arial" w:hAnsi="Arial" w:cs="Arial"/>
        <w:noProof/>
      </w:rPr>
      <w:t>1</w:t>
    </w:r>
    <w:r w:rsidRPr="005A11BE">
      <w:rPr>
        <w:rStyle w:val="PageNumber"/>
        <w:rFonts w:ascii="Arial" w:hAnsi="Arial" w:cs="Arial"/>
      </w:rPr>
      <w:fldChar w:fldCharType="end"/>
    </w:r>
  </w:p>
  <w:p w:rsidR="00777546" w:rsidRDefault="00777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B83" w:rsidRDefault="00F97B83" w:rsidP="00EC010A">
      <w:r>
        <w:separator/>
      </w:r>
    </w:p>
  </w:footnote>
  <w:footnote w:type="continuationSeparator" w:id="0">
    <w:p w:rsidR="00F97B83" w:rsidRDefault="00F97B83" w:rsidP="00EC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777546">
    <w:pPr>
      <w:pStyle w:val="Header"/>
    </w:pPr>
  </w:p>
  <w:p w:rsidR="00777546" w:rsidRDefault="00777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6034AF">
    <w:pPr>
      <w:pStyle w:val="Header"/>
    </w:pPr>
    <w:r w:rsidRPr="006034AF">
      <w:rPr>
        <w:noProof/>
        <w:lang w:val="en-US"/>
      </w:rPr>
      <w:pict>
        <v:shapetype id="_x0000_t202" coordsize="21600,21600" o:spt="202" path="m,l,21600r21600,l21600,xe">
          <v:stroke joinstyle="miter"/>
          <v:path gradientshapeok="t" o:connecttype="rect"/>
        </v:shapetype>
        <v:shape id="Text Box 5" o:spid="_x0000_s4097" type="#_x0000_t202" style="position:absolute;margin-left:66pt;margin-top:25.35pt;width:168pt;height:56.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" filled="f" stroked="f">
          <v:textbox>
            <w:txbxContent>
              <w:p w:rsidR="00777546" w:rsidRDefault="0077754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63A"/>
    <w:multiLevelType w:val="hybridMultilevel"/>
    <w:tmpl w:val="4D0403BE"/>
    <w:lvl w:ilvl="0" w:tplc="E974B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C69"/>
    <w:multiLevelType w:val="hybridMultilevel"/>
    <w:tmpl w:val="BA9A3076"/>
    <w:lvl w:ilvl="0" w:tplc="A9CA3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5F9"/>
    <w:multiLevelType w:val="hybridMultilevel"/>
    <w:tmpl w:val="79EE2F88"/>
    <w:lvl w:ilvl="0" w:tplc="8282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30C4"/>
    <w:multiLevelType w:val="hybridMultilevel"/>
    <w:tmpl w:val="0BFC4088"/>
    <w:lvl w:ilvl="0" w:tplc="E974BB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F0A60"/>
    <w:multiLevelType w:val="hybridMultilevel"/>
    <w:tmpl w:val="04825162"/>
    <w:lvl w:ilvl="0" w:tplc="B6E27C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953019D"/>
    <w:multiLevelType w:val="hybridMultilevel"/>
    <w:tmpl w:val="86448126"/>
    <w:lvl w:ilvl="0" w:tplc="056C5300">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AC2DAC"/>
    <w:multiLevelType w:val="hybridMultilevel"/>
    <w:tmpl w:val="54884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2E1ABB"/>
    <w:multiLevelType w:val="hybridMultilevel"/>
    <w:tmpl w:val="90FA63D0"/>
    <w:lvl w:ilvl="0" w:tplc="2F02C4C6">
      <w:start w:val="1"/>
      <w:numFmt w:val="decimal"/>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8">
    <w:nsid w:val="435600E1"/>
    <w:multiLevelType w:val="hybridMultilevel"/>
    <w:tmpl w:val="CE02E140"/>
    <w:lvl w:ilvl="0" w:tplc="060EAEB4">
      <w:start w:val="1"/>
      <w:numFmt w:val="lowerLetter"/>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9">
    <w:nsid w:val="452E4428"/>
    <w:multiLevelType w:val="hybridMultilevel"/>
    <w:tmpl w:val="007031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81C2136"/>
    <w:multiLevelType w:val="hybridMultilevel"/>
    <w:tmpl w:val="CE6E0D38"/>
    <w:lvl w:ilvl="0" w:tplc="1C09000B">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1">
    <w:nsid w:val="4D822875"/>
    <w:multiLevelType w:val="hybridMultilevel"/>
    <w:tmpl w:val="464AD1E6"/>
    <w:lvl w:ilvl="0" w:tplc="CA2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31506"/>
    <w:multiLevelType w:val="hybridMultilevel"/>
    <w:tmpl w:val="6F7C87BE"/>
    <w:lvl w:ilvl="0" w:tplc="BDCE05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563335F3"/>
    <w:multiLevelType w:val="hybridMultilevel"/>
    <w:tmpl w:val="84369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B947F17"/>
    <w:multiLevelType w:val="hybridMultilevel"/>
    <w:tmpl w:val="E306086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nsid w:val="61E54A1D"/>
    <w:multiLevelType w:val="hybridMultilevel"/>
    <w:tmpl w:val="078AA91A"/>
    <w:lvl w:ilvl="0" w:tplc="9EF6B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F440E"/>
    <w:multiLevelType w:val="hybridMultilevel"/>
    <w:tmpl w:val="E8709812"/>
    <w:lvl w:ilvl="0" w:tplc="CEDAF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F1537E"/>
    <w:multiLevelType w:val="hybridMultilevel"/>
    <w:tmpl w:val="C7208F02"/>
    <w:lvl w:ilvl="0" w:tplc="37808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564EA"/>
    <w:multiLevelType w:val="hybridMultilevel"/>
    <w:tmpl w:val="D5F25F6E"/>
    <w:lvl w:ilvl="0" w:tplc="DFEE6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8FE29EC"/>
    <w:multiLevelType w:val="hybridMultilevel"/>
    <w:tmpl w:val="9954BEFA"/>
    <w:lvl w:ilvl="0" w:tplc="BDCE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820D97"/>
    <w:multiLevelType w:val="hybridMultilevel"/>
    <w:tmpl w:val="1CD8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7925C69"/>
    <w:multiLevelType w:val="hybridMultilevel"/>
    <w:tmpl w:val="66C643B4"/>
    <w:lvl w:ilvl="0" w:tplc="C15694A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18"/>
  </w:num>
  <w:num w:numId="2">
    <w:abstractNumId w:val="0"/>
  </w:num>
  <w:num w:numId="3">
    <w:abstractNumId w:val="16"/>
  </w:num>
  <w:num w:numId="4">
    <w:abstractNumId w:val="7"/>
  </w:num>
  <w:num w:numId="5">
    <w:abstractNumId w:val="1"/>
  </w:num>
  <w:num w:numId="6">
    <w:abstractNumId w:val="20"/>
  </w:num>
  <w:num w:numId="7">
    <w:abstractNumId w:val="10"/>
  </w:num>
  <w:num w:numId="8">
    <w:abstractNumId w:val="13"/>
  </w:num>
  <w:num w:numId="9">
    <w:abstractNumId w:val="8"/>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2"/>
  </w:num>
  <w:num w:numId="15">
    <w:abstractNumId w:val="14"/>
  </w:num>
  <w:num w:numId="16">
    <w:abstractNumId w:val="5"/>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15"/>
  </w:num>
  <w:num w:numId="22">
    <w:abstractNumId w:val="1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EC010A"/>
    <w:rsid w:val="0000104B"/>
    <w:rsid w:val="000106DB"/>
    <w:rsid w:val="000165F9"/>
    <w:rsid w:val="000169DC"/>
    <w:rsid w:val="000205C8"/>
    <w:rsid w:val="000302E8"/>
    <w:rsid w:val="00034BA1"/>
    <w:rsid w:val="000577D5"/>
    <w:rsid w:val="000672A1"/>
    <w:rsid w:val="000752C3"/>
    <w:rsid w:val="0007742D"/>
    <w:rsid w:val="000823B9"/>
    <w:rsid w:val="00097297"/>
    <w:rsid w:val="000A3D69"/>
    <w:rsid w:val="000A77E5"/>
    <w:rsid w:val="000B354B"/>
    <w:rsid w:val="000D533F"/>
    <w:rsid w:val="000E210B"/>
    <w:rsid w:val="00102AAF"/>
    <w:rsid w:val="00105083"/>
    <w:rsid w:val="001069CF"/>
    <w:rsid w:val="00125E00"/>
    <w:rsid w:val="00136407"/>
    <w:rsid w:val="00162C14"/>
    <w:rsid w:val="00184806"/>
    <w:rsid w:val="0018768E"/>
    <w:rsid w:val="001A0A11"/>
    <w:rsid w:val="001A5A5E"/>
    <w:rsid w:val="001A5AEC"/>
    <w:rsid w:val="001A79BA"/>
    <w:rsid w:val="001B58DD"/>
    <w:rsid w:val="001C0B56"/>
    <w:rsid w:val="001C155E"/>
    <w:rsid w:val="001C2C95"/>
    <w:rsid w:val="001E3E88"/>
    <w:rsid w:val="001F43A1"/>
    <w:rsid w:val="00217094"/>
    <w:rsid w:val="002472F7"/>
    <w:rsid w:val="0026103C"/>
    <w:rsid w:val="002626C2"/>
    <w:rsid w:val="00264401"/>
    <w:rsid w:val="0027496B"/>
    <w:rsid w:val="00291986"/>
    <w:rsid w:val="002941C3"/>
    <w:rsid w:val="002B1A64"/>
    <w:rsid w:val="002B2226"/>
    <w:rsid w:val="002D5A85"/>
    <w:rsid w:val="002E3988"/>
    <w:rsid w:val="002F567A"/>
    <w:rsid w:val="002F5B6E"/>
    <w:rsid w:val="00306860"/>
    <w:rsid w:val="00306D4E"/>
    <w:rsid w:val="00332F7F"/>
    <w:rsid w:val="003465D1"/>
    <w:rsid w:val="00352DDF"/>
    <w:rsid w:val="003752C9"/>
    <w:rsid w:val="003A6CD9"/>
    <w:rsid w:val="003F3D9B"/>
    <w:rsid w:val="0041436B"/>
    <w:rsid w:val="0042657C"/>
    <w:rsid w:val="00430DC3"/>
    <w:rsid w:val="00445D53"/>
    <w:rsid w:val="00453B47"/>
    <w:rsid w:val="0049228B"/>
    <w:rsid w:val="00492D57"/>
    <w:rsid w:val="004B5267"/>
    <w:rsid w:val="004C6674"/>
    <w:rsid w:val="004D5812"/>
    <w:rsid w:val="004E09EE"/>
    <w:rsid w:val="00506F79"/>
    <w:rsid w:val="0051269B"/>
    <w:rsid w:val="0051348C"/>
    <w:rsid w:val="005322B1"/>
    <w:rsid w:val="005340A4"/>
    <w:rsid w:val="00561941"/>
    <w:rsid w:val="00561B67"/>
    <w:rsid w:val="00577A96"/>
    <w:rsid w:val="00590A80"/>
    <w:rsid w:val="00597FB3"/>
    <w:rsid w:val="005A11BE"/>
    <w:rsid w:val="005B03E8"/>
    <w:rsid w:val="005C6807"/>
    <w:rsid w:val="005D02DD"/>
    <w:rsid w:val="005D4A04"/>
    <w:rsid w:val="005D4BEB"/>
    <w:rsid w:val="005E1C8D"/>
    <w:rsid w:val="005E5FEF"/>
    <w:rsid w:val="005E60DE"/>
    <w:rsid w:val="005F6CFC"/>
    <w:rsid w:val="006034AF"/>
    <w:rsid w:val="00617F95"/>
    <w:rsid w:val="0065532E"/>
    <w:rsid w:val="006569D6"/>
    <w:rsid w:val="00673530"/>
    <w:rsid w:val="0068482C"/>
    <w:rsid w:val="0068496D"/>
    <w:rsid w:val="006A7320"/>
    <w:rsid w:val="006C08A9"/>
    <w:rsid w:val="006C1D6E"/>
    <w:rsid w:val="006E2657"/>
    <w:rsid w:val="00730A47"/>
    <w:rsid w:val="007318C8"/>
    <w:rsid w:val="007412A1"/>
    <w:rsid w:val="00741458"/>
    <w:rsid w:val="00741D77"/>
    <w:rsid w:val="00746D75"/>
    <w:rsid w:val="0075477F"/>
    <w:rsid w:val="007712B5"/>
    <w:rsid w:val="00776A56"/>
    <w:rsid w:val="00777546"/>
    <w:rsid w:val="00796233"/>
    <w:rsid w:val="0079676D"/>
    <w:rsid w:val="007B3C64"/>
    <w:rsid w:val="007B4FCD"/>
    <w:rsid w:val="007C0EC2"/>
    <w:rsid w:val="007D11C8"/>
    <w:rsid w:val="007D3FAF"/>
    <w:rsid w:val="007E2B40"/>
    <w:rsid w:val="00820F90"/>
    <w:rsid w:val="0082389D"/>
    <w:rsid w:val="00827BB4"/>
    <w:rsid w:val="00833284"/>
    <w:rsid w:val="00840C1C"/>
    <w:rsid w:val="00843DA6"/>
    <w:rsid w:val="008548CA"/>
    <w:rsid w:val="008730ED"/>
    <w:rsid w:val="008879EA"/>
    <w:rsid w:val="008A490D"/>
    <w:rsid w:val="008A4F60"/>
    <w:rsid w:val="008C3D4C"/>
    <w:rsid w:val="008C77CC"/>
    <w:rsid w:val="008E2C71"/>
    <w:rsid w:val="008F22BC"/>
    <w:rsid w:val="008F4AE5"/>
    <w:rsid w:val="008F64E6"/>
    <w:rsid w:val="0090790F"/>
    <w:rsid w:val="00910D15"/>
    <w:rsid w:val="00925E48"/>
    <w:rsid w:val="00934E6F"/>
    <w:rsid w:val="00944DCC"/>
    <w:rsid w:val="009465BE"/>
    <w:rsid w:val="00954FD6"/>
    <w:rsid w:val="00963024"/>
    <w:rsid w:val="009711C2"/>
    <w:rsid w:val="00972605"/>
    <w:rsid w:val="00982297"/>
    <w:rsid w:val="0098294F"/>
    <w:rsid w:val="009A0195"/>
    <w:rsid w:val="009B0AF7"/>
    <w:rsid w:val="009E14A4"/>
    <w:rsid w:val="009E6B6D"/>
    <w:rsid w:val="00A152E5"/>
    <w:rsid w:val="00A20249"/>
    <w:rsid w:val="00A25171"/>
    <w:rsid w:val="00A3120F"/>
    <w:rsid w:val="00A400C5"/>
    <w:rsid w:val="00A45954"/>
    <w:rsid w:val="00A55A58"/>
    <w:rsid w:val="00A772EF"/>
    <w:rsid w:val="00A7766F"/>
    <w:rsid w:val="00A80F38"/>
    <w:rsid w:val="00A90336"/>
    <w:rsid w:val="00A96DF9"/>
    <w:rsid w:val="00AB3A71"/>
    <w:rsid w:val="00AC0468"/>
    <w:rsid w:val="00AC0FED"/>
    <w:rsid w:val="00AC4673"/>
    <w:rsid w:val="00AC4F28"/>
    <w:rsid w:val="00AD3880"/>
    <w:rsid w:val="00AF15D9"/>
    <w:rsid w:val="00AF42BB"/>
    <w:rsid w:val="00B17279"/>
    <w:rsid w:val="00B40BEA"/>
    <w:rsid w:val="00B612CF"/>
    <w:rsid w:val="00B71C23"/>
    <w:rsid w:val="00B72B57"/>
    <w:rsid w:val="00B84148"/>
    <w:rsid w:val="00BC525C"/>
    <w:rsid w:val="00C0300E"/>
    <w:rsid w:val="00C33814"/>
    <w:rsid w:val="00C42842"/>
    <w:rsid w:val="00C44F1D"/>
    <w:rsid w:val="00C47798"/>
    <w:rsid w:val="00C525A8"/>
    <w:rsid w:val="00C57DBC"/>
    <w:rsid w:val="00C76C7E"/>
    <w:rsid w:val="00C81E2A"/>
    <w:rsid w:val="00C907D0"/>
    <w:rsid w:val="00C91622"/>
    <w:rsid w:val="00C96E69"/>
    <w:rsid w:val="00CA3432"/>
    <w:rsid w:val="00CB7F69"/>
    <w:rsid w:val="00CD267C"/>
    <w:rsid w:val="00CD3D9E"/>
    <w:rsid w:val="00CE6986"/>
    <w:rsid w:val="00CF4B3E"/>
    <w:rsid w:val="00D02F45"/>
    <w:rsid w:val="00D056EE"/>
    <w:rsid w:val="00D121D2"/>
    <w:rsid w:val="00D13869"/>
    <w:rsid w:val="00D16856"/>
    <w:rsid w:val="00D43F8C"/>
    <w:rsid w:val="00D75D90"/>
    <w:rsid w:val="00D838D5"/>
    <w:rsid w:val="00D9454B"/>
    <w:rsid w:val="00DB4F79"/>
    <w:rsid w:val="00DC0688"/>
    <w:rsid w:val="00DD0C33"/>
    <w:rsid w:val="00DE1639"/>
    <w:rsid w:val="00DF4C28"/>
    <w:rsid w:val="00E34D9B"/>
    <w:rsid w:val="00EA3C92"/>
    <w:rsid w:val="00EA6A36"/>
    <w:rsid w:val="00EB3F9C"/>
    <w:rsid w:val="00EB6864"/>
    <w:rsid w:val="00EC010A"/>
    <w:rsid w:val="00EE0448"/>
    <w:rsid w:val="00EE3C97"/>
    <w:rsid w:val="00EF39CF"/>
    <w:rsid w:val="00EF4D85"/>
    <w:rsid w:val="00EF5B99"/>
    <w:rsid w:val="00EF792F"/>
    <w:rsid w:val="00F12715"/>
    <w:rsid w:val="00F14795"/>
    <w:rsid w:val="00F14C8C"/>
    <w:rsid w:val="00F16609"/>
    <w:rsid w:val="00F6375B"/>
    <w:rsid w:val="00F63A28"/>
    <w:rsid w:val="00F77051"/>
    <w:rsid w:val="00F771EC"/>
    <w:rsid w:val="00F87604"/>
    <w:rsid w:val="00F919CB"/>
    <w:rsid w:val="00F97B83"/>
    <w:rsid w:val="00FA03C1"/>
    <w:rsid w:val="00FA78F0"/>
    <w:rsid w:val="00FA7CC5"/>
    <w:rsid w:val="00FB5F17"/>
    <w:rsid w:val="00FD18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5D4B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D4BE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s>
</file>

<file path=word/webSettings.xml><?xml version="1.0" encoding="utf-8"?>
<w:webSettings xmlns:r="http://schemas.openxmlformats.org/officeDocument/2006/relationships" xmlns:w="http://schemas.openxmlformats.org/wordprocessingml/2006/main">
  <w:divs>
    <w:div w:id="345181827">
      <w:bodyDiv w:val="1"/>
      <w:marLeft w:val="0"/>
      <w:marRight w:val="0"/>
      <w:marTop w:val="0"/>
      <w:marBottom w:val="0"/>
      <w:divBdr>
        <w:top w:val="none" w:sz="0" w:space="0" w:color="auto"/>
        <w:left w:val="none" w:sz="0" w:space="0" w:color="auto"/>
        <w:bottom w:val="none" w:sz="0" w:space="0" w:color="auto"/>
        <w:right w:val="none" w:sz="0" w:space="0" w:color="auto"/>
      </w:divBdr>
    </w:div>
    <w:div w:id="347561589">
      <w:bodyDiv w:val="1"/>
      <w:marLeft w:val="0"/>
      <w:marRight w:val="0"/>
      <w:marTop w:val="0"/>
      <w:marBottom w:val="0"/>
      <w:divBdr>
        <w:top w:val="none" w:sz="0" w:space="0" w:color="auto"/>
        <w:left w:val="none" w:sz="0" w:space="0" w:color="auto"/>
        <w:bottom w:val="none" w:sz="0" w:space="0" w:color="auto"/>
        <w:right w:val="none" w:sz="0" w:space="0" w:color="auto"/>
      </w:divBdr>
    </w:div>
    <w:div w:id="399447928">
      <w:bodyDiv w:val="1"/>
      <w:marLeft w:val="0"/>
      <w:marRight w:val="0"/>
      <w:marTop w:val="0"/>
      <w:marBottom w:val="0"/>
      <w:divBdr>
        <w:top w:val="none" w:sz="0" w:space="0" w:color="auto"/>
        <w:left w:val="none" w:sz="0" w:space="0" w:color="auto"/>
        <w:bottom w:val="none" w:sz="0" w:space="0" w:color="auto"/>
        <w:right w:val="none" w:sz="0" w:space="0" w:color="auto"/>
      </w:divBdr>
    </w:div>
    <w:div w:id="558177938">
      <w:bodyDiv w:val="1"/>
      <w:marLeft w:val="0"/>
      <w:marRight w:val="0"/>
      <w:marTop w:val="0"/>
      <w:marBottom w:val="0"/>
      <w:divBdr>
        <w:top w:val="none" w:sz="0" w:space="0" w:color="auto"/>
        <w:left w:val="none" w:sz="0" w:space="0" w:color="auto"/>
        <w:bottom w:val="none" w:sz="0" w:space="0" w:color="auto"/>
        <w:right w:val="none" w:sz="0" w:space="0" w:color="auto"/>
      </w:divBdr>
    </w:div>
    <w:div w:id="1461609308">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
    <w:div w:id="2032948342">
      <w:bodyDiv w:val="1"/>
      <w:marLeft w:val="0"/>
      <w:marRight w:val="0"/>
      <w:marTop w:val="0"/>
      <w:marBottom w:val="0"/>
      <w:divBdr>
        <w:top w:val="none" w:sz="0" w:space="0" w:color="auto"/>
        <w:left w:val="none" w:sz="0" w:space="0" w:color="auto"/>
        <w:bottom w:val="none" w:sz="0" w:space="0" w:color="auto"/>
        <w:right w:val="none" w:sz="0" w:space="0" w:color="auto"/>
      </w:divBdr>
    </w:div>
    <w:div w:id="213047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Lindokuhle Nkomonde</dc:creator>
  <cp:lastModifiedBy>USER</cp:lastModifiedBy>
  <cp:revision>2</cp:revision>
  <cp:lastPrinted>2022-06-15T14:31:00Z</cp:lastPrinted>
  <dcterms:created xsi:type="dcterms:W3CDTF">2022-07-08T11:05:00Z</dcterms:created>
  <dcterms:modified xsi:type="dcterms:W3CDTF">2022-07-08T11:05:00Z</dcterms:modified>
</cp:coreProperties>
</file>