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BD7134" w:rsidRDefault="00B9523B" w:rsidP="00BD7134">
      <w:pPr>
        <w:spacing w:line="360" w:lineRule="auto"/>
        <w:jc w:val="center"/>
        <w:rPr>
          <w:rFonts w:ascii="Arial" w:hAnsi="Arial" w:cs="Arial"/>
          <w:noProof/>
          <w:sz w:val="28"/>
          <w:szCs w:val="28"/>
          <w:lang w:eastAsia="en-ZA"/>
        </w:rPr>
      </w:pPr>
      <w:r>
        <w:rPr>
          <w:rFonts w:ascii="Arial" w:hAnsi="Arial" w:cs="Arial"/>
          <w:noProof/>
          <w:sz w:val="28"/>
          <w:szCs w:val="28"/>
          <w:lang w:eastAsia="en-ZA"/>
        </w:rPr>
        <w:drawing>
          <wp:inline distT="0" distB="0" distL="0" distR="0">
            <wp:extent cx="1050925" cy="1125855"/>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50925" cy="1125855"/>
                    </a:xfrm>
                    <a:prstGeom prst="rect">
                      <a:avLst/>
                    </a:prstGeom>
                    <a:noFill/>
                    <a:ln w="9525">
                      <a:noFill/>
                      <a:miter lim="800000"/>
                      <a:headEnd/>
                      <a:tailEnd/>
                    </a:ln>
                  </pic:spPr>
                </pic:pic>
              </a:graphicData>
            </a:graphic>
          </wp:inline>
        </w:drawing>
      </w:r>
    </w:p>
    <w:p w:rsidR="00B851A4" w:rsidRDefault="005A31CB" w:rsidP="00763EA2">
      <w:pPr>
        <w:spacing w:before="100" w:beforeAutospacing="1" w:after="100" w:afterAutospacing="1" w:line="360" w:lineRule="auto"/>
        <w:jc w:val="center"/>
        <w:rPr>
          <w:rFonts w:ascii="Arial" w:hAnsi="Arial" w:cs="Arial"/>
          <w:b/>
          <w:sz w:val="24"/>
          <w:szCs w:val="24"/>
          <w:lang w:val="en-GB"/>
        </w:rPr>
      </w:pPr>
      <w:r w:rsidRPr="00BD7134">
        <w:rPr>
          <w:rFonts w:ascii="Arial" w:hAnsi="Arial" w:cs="Arial"/>
          <w:b/>
          <w:sz w:val="24"/>
          <w:szCs w:val="24"/>
          <w:lang w:val="en-GB"/>
        </w:rPr>
        <w:t>NATIONAL ASSEMBLY</w:t>
      </w:r>
      <w:r w:rsidR="00F31209" w:rsidRPr="00BD7134">
        <w:rPr>
          <w:rFonts w:ascii="Arial" w:hAnsi="Arial" w:cs="Arial"/>
          <w:b/>
          <w:sz w:val="24"/>
          <w:szCs w:val="24"/>
          <w:lang w:val="en-GB"/>
        </w:rPr>
        <w:t xml:space="preserve"> </w:t>
      </w:r>
      <w:r w:rsidR="00563044" w:rsidRPr="00BD7134">
        <w:rPr>
          <w:rFonts w:ascii="Arial" w:hAnsi="Arial" w:cs="Arial"/>
          <w:b/>
          <w:sz w:val="24"/>
          <w:szCs w:val="24"/>
          <w:lang w:val="en-GB"/>
        </w:rPr>
        <w:t>QUESTION FOR WRITTEN REPLY</w:t>
      </w:r>
    </w:p>
    <w:p w:rsidR="005650D4" w:rsidRDefault="005650D4" w:rsidP="00596048">
      <w:pPr>
        <w:spacing w:after="0" w:line="360" w:lineRule="auto"/>
        <w:ind w:left="709" w:hanging="709"/>
        <w:outlineLvl w:val="0"/>
        <w:rPr>
          <w:rFonts w:ascii="Arial" w:hAnsi="Arial" w:cs="Arial"/>
          <w:b/>
          <w:color w:val="000000"/>
          <w:sz w:val="24"/>
          <w:szCs w:val="24"/>
        </w:rPr>
      </w:pPr>
    </w:p>
    <w:p w:rsidR="00A2164A" w:rsidRPr="00D84EAA" w:rsidRDefault="00A2164A" w:rsidP="00A2164A">
      <w:pPr>
        <w:spacing w:after="0" w:line="360" w:lineRule="auto"/>
        <w:ind w:left="709" w:hanging="709"/>
        <w:outlineLvl w:val="0"/>
        <w:rPr>
          <w:rFonts w:ascii="Arial" w:hAnsi="Arial" w:cs="Arial"/>
          <w:sz w:val="24"/>
          <w:szCs w:val="24"/>
        </w:rPr>
      </w:pPr>
      <w:r w:rsidRPr="00D84EAA">
        <w:rPr>
          <w:rFonts w:ascii="Arial" w:hAnsi="Arial" w:cs="Arial"/>
          <w:b/>
          <w:sz w:val="24"/>
          <w:szCs w:val="24"/>
        </w:rPr>
        <w:t>2307.</w:t>
      </w:r>
      <w:r w:rsidRPr="00D84EAA">
        <w:rPr>
          <w:rFonts w:ascii="Arial" w:hAnsi="Arial" w:cs="Arial"/>
          <w:b/>
          <w:sz w:val="24"/>
          <w:szCs w:val="24"/>
        </w:rPr>
        <w:tab/>
        <w:t>Mr D J Maynier (DA) to ask the President of the Republic:</w:t>
      </w:r>
    </w:p>
    <w:p w:rsidR="00A2164A" w:rsidRDefault="00A2164A" w:rsidP="00A2164A">
      <w:pPr>
        <w:spacing w:after="0" w:line="360" w:lineRule="auto"/>
        <w:ind w:left="1440" w:hanging="720"/>
        <w:rPr>
          <w:rFonts w:ascii="Arial" w:hAnsi="Arial" w:cs="Arial"/>
          <w:sz w:val="24"/>
          <w:szCs w:val="24"/>
        </w:rPr>
      </w:pPr>
    </w:p>
    <w:p w:rsidR="00A2164A" w:rsidRPr="00D84EAA" w:rsidRDefault="00A2164A" w:rsidP="00A2164A">
      <w:pPr>
        <w:spacing w:after="0" w:line="360" w:lineRule="auto"/>
        <w:ind w:left="1440" w:hanging="720"/>
        <w:rPr>
          <w:rFonts w:ascii="Arial" w:hAnsi="Arial" w:cs="Arial"/>
          <w:sz w:val="24"/>
          <w:szCs w:val="24"/>
          <w:lang w:val="en-GB"/>
        </w:rPr>
      </w:pPr>
      <w:r w:rsidRPr="00D84EAA">
        <w:rPr>
          <w:rFonts w:ascii="Arial" w:hAnsi="Arial" w:cs="Arial"/>
          <w:sz w:val="24"/>
          <w:szCs w:val="24"/>
        </w:rPr>
        <w:t>(1)</w:t>
      </w:r>
      <w:r w:rsidRPr="00D84EAA">
        <w:rPr>
          <w:rFonts w:ascii="Arial" w:hAnsi="Arial" w:cs="Arial"/>
          <w:sz w:val="24"/>
          <w:szCs w:val="24"/>
        </w:rPr>
        <w:tab/>
      </w:r>
      <w:r w:rsidRPr="00D84EAA">
        <w:rPr>
          <w:rFonts w:ascii="Arial" w:hAnsi="Arial" w:cs="Arial"/>
          <w:sz w:val="24"/>
          <w:szCs w:val="24"/>
          <w:lang w:val="en-GB"/>
        </w:rPr>
        <w:t xml:space="preserve">With reference to the reply of the Minister of Finance to question 45 on 25 June 2018 and the statement issued </w:t>
      </w:r>
      <w:r w:rsidRPr="00D84EAA">
        <w:rPr>
          <w:rFonts w:ascii="Arial" w:hAnsi="Arial" w:cs="Arial"/>
          <w:color w:val="000000"/>
          <w:sz w:val="24"/>
          <w:szCs w:val="24"/>
          <w:lang w:eastAsia="en-ZA"/>
        </w:rPr>
        <w:t>by</w:t>
      </w:r>
      <w:r w:rsidRPr="00D84EAA">
        <w:rPr>
          <w:rFonts w:ascii="Arial" w:hAnsi="Arial" w:cs="Arial"/>
          <w:sz w:val="24"/>
          <w:szCs w:val="24"/>
          <w:lang w:val="en-GB"/>
        </w:rPr>
        <w:t xml:space="preserve"> the Government Communications and Information System on 14 November 2017, (a)(i) when and (ii) for what reason was the Presidential Fiscal Committee established, (b) how many times has the committee met, (c) on what date did each meeting take place, (d) what is the name of each (i) committee member and (ii) official present at each specified committee meeting and (e) what was the purpose of each specified committee meeting;</w:t>
      </w:r>
    </w:p>
    <w:p w:rsidR="00A2164A" w:rsidRDefault="00A2164A" w:rsidP="00A2164A">
      <w:pPr>
        <w:spacing w:after="0" w:line="360" w:lineRule="auto"/>
        <w:ind w:left="1440" w:hanging="720"/>
        <w:rPr>
          <w:rFonts w:ascii="Arial" w:hAnsi="Arial" w:cs="Arial"/>
          <w:sz w:val="24"/>
          <w:szCs w:val="24"/>
        </w:rPr>
      </w:pPr>
      <w:r w:rsidRPr="00D84EAA">
        <w:rPr>
          <w:rFonts w:ascii="Arial" w:hAnsi="Arial" w:cs="Arial"/>
          <w:sz w:val="24"/>
          <w:szCs w:val="24"/>
          <w:lang w:val="en-GB"/>
        </w:rPr>
        <w:t>(2)</w:t>
      </w:r>
      <w:r w:rsidRPr="00D84EAA">
        <w:rPr>
          <w:rFonts w:ascii="Arial" w:hAnsi="Arial" w:cs="Arial"/>
          <w:sz w:val="24"/>
          <w:szCs w:val="24"/>
          <w:lang w:val="en-GB"/>
        </w:rPr>
        <w:tab/>
        <w:t xml:space="preserve">whether the committee has been </w:t>
      </w:r>
      <w:r w:rsidRPr="00D84EAA">
        <w:rPr>
          <w:rFonts w:ascii="Arial" w:hAnsi="Arial" w:cs="Arial"/>
          <w:color w:val="000000"/>
          <w:sz w:val="24"/>
          <w:szCs w:val="24"/>
          <w:lang w:eastAsia="en-ZA"/>
        </w:rPr>
        <w:t>disbanded</w:t>
      </w:r>
      <w:r w:rsidRPr="00D84EAA">
        <w:rPr>
          <w:rFonts w:ascii="Arial" w:hAnsi="Arial" w:cs="Arial"/>
          <w:sz w:val="24"/>
          <w:szCs w:val="24"/>
          <w:lang w:val="en-GB"/>
        </w:rPr>
        <w:t>; if not, why not; if so, what are the relevant details</w:t>
      </w:r>
      <w:r w:rsidRPr="00D84EAA">
        <w:rPr>
          <w:rFonts w:ascii="Arial" w:hAnsi="Arial" w:cs="Arial"/>
          <w:sz w:val="24"/>
          <w:szCs w:val="24"/>
        </w:rPr>
        <w:t>? NW2484E</w:t>
      </w:r>
    </w:p>
    <w:p w:rsidR="00A2164A" w:rsidRDefault="00A2164A" w:rsidP="00A2164A">
      <w:pPr>
        <w:pBdr>
          <w:top w:val="nil"/>
          <w:left w:val="nil"/>
          <w:bottom w:val="nil"/>
          <w:right w:val="nil"/>
          <w:between w:val="nil"/>
        </w:pBdr>
        <w:spacing w:after="0" w:line="360" w:lineRule="auto"/>
        <w:rPr>
          <w:rFonts w:ascii="Arial" w:hAnsi="Arial" w:cs="Arial"/>
          <w:b/>
          <w:color w:val="000000"/>
          <w:sz w:val="24"/>
          <w:szCs w:val="24"/>
        </w:rPr>
      </w:pPr>
    </w:p>
    <w:p w:rsidR="00A2164A" w:rsidRDefault="00A2164A" w:rsidP="00A2164A">
      <w:pPr>
        <w:pBdr>
          <w:top w:val="nil"/>
          <w:left w:val="nil"/>
          <w:bottom w:val="nil"/>
          <w:right w:val="nil"/>
          <w:between w:val="nil"/>
        </w:pBdr>
        <w:spacing w:after="0" w:line="360" w:lineRule="auto"/>
        <w:rPr>
          <w:rFonts w:ascii="Arial" w:hAnsi="Arial" w:cs="Arial"/>
          <w:b/>
          <w:color w:val="000000"/>
          <w:sz w:val="24"/>
          <w:szCs w:val="24"/>
        </w:rPr>
      </w:pPr>
      <w:r>
        <w:rPr>
          <w:rFonts w:ascii="Arial" w:hAnsi="Arial" w:cs="Arial"/>
          <w:b/>
          <w:color w:val="000000"/>
          <w:sz w:val="24"/>
          <w:szCs w:val="24"/>
        </w:rPr>
        <w:t>REPLY:</w:t>
      </w:r>
    </w:p>
    <w:p w:rsidR="00A2164A" w:rsidRPr="008B0FB3" w:rsidRDefault="00A2164A" w:rsidP="00A2164A">
      <w:pPr>
        <w:pBdr>
          <w:top w:val="nil"/>
          <w:left w:val="nil"/>
          <w:bottom w:val="nil"/>
          <w:right w:val="nil"/>
          <w:between w:val="nil"/>
        </w:pBdr>
        <w:spacing w:after="0" w:line="360" w:lineRule="auto"/>
        <w:rPr>
          <w:rFonts w:ascii="Arial" w:hAnsi="Arial" w:cs="Arial"/>
          <w:b/>
          <w:color w:val="000000"/>
          <w:sz w:val="24"/>
          <w:szCs w:val="24"/>
        </w:rPr>
      </w:pPr>
    </w:p>
    <w:p w:rsidR="00A2164A" w:rsidRPr="007E0655" w:rsidRDefault="00A2164A" w:rsidP="00A2164A">
      <w:pPr>
        <w:numPr>
          <w:ilvl w:val="0"/>
          <w:numId w:val="15"/>
        </w:numPr>
        <w:spacing w:after="0" w:line="360" w:lineRule="auto"/>
        <w:ind w:left="567" w:hanging="567"/>
        <w:rPr>
          <w:rFonts w:ascii="Arial" w:hAnsi="Arial" w:cs="Arial"/>
          <w:sz w:val="24"/>
          <w:szCs w:val="24"/>
          <w:lang w:val="en-GB"/>
        </w:rPr>
      </w:pPr>
      <w:r w:rsidRPr="007E0655">
        <w:rPr>
          <w:rFonts w:ascii="Arial" w:hAnsi="Arial" w:cs="Arial"/>
          <w:sz w:val="24"/>
          <w:szCs w:val="24"/>
        </w:rPr>
        <w:t>The Presidential Fiscal Committee</w:t>
      </w:r>
      <w:r>
        <w:rPr>
          <w:rFonts w:ascii="Arial" w:hAnsi="Arial" w:cs="Arial"/>
          <w:sz w:val="24"/>
          <w:szCs w:val="24"/>
        </w:rPr>
        <w:t xml:space="preserve"> (PFC)</w:t>
      </w:r>
      <w:r w:rsidRPr="007E0655">
        <w:rPr>
          <w:rFonts w:ascii="Arial" w:hAnsi="Arial" w:cs="Arial"/>
          <w:sz w:val="24"/>
          <w:szCs w:val="24"/>
        </w:rPr>
        <w:t xml:space="preserve"> was established on 11 October 2017, following the decision of the Extended Cabinet meeting of 28 September</w:t>
      </w:r>
      <w:r>
        <w:rPr>
          <w:rFonts w:ascii="Arial" w:hAnsi="Arial" w:cs="Arial"/>
          <w:sz w:val="24"/>
          <w:szCs w:val="24"/>
        </w:rPr>
        <w:t xml:space="preserve"> 2017, as follows:</w:t>
      </w:r>
    </w:p>
    <w:p w:rsidR="00A2164A" w:rsidRDefault="00A2164A" w:rsidP="00A2164A">
      <w:pPr>
        <w:numPr>
          <w:ilvl w:val="0"/>
          <w:numId w:val="16"/>
        </w:numPr>
        <w:tabs>
          <w:tab w:val="left" w:pos="993"/>
        </w:tabs>
        <w:spacing w:after="0" w:line="360" w:lineRule="auto"/>
        <w:ind w:left="993" w:hanging="426"/>
        <w:rPr>
          <w:rFonts w:ascii="Arial" w:hAnsi="Arial" w:cs="Arial"/>
          <w:sz w:val="24"/>
          <w:szCs w:val="24"/>
        </w:rPr>
      </w:pPr>
      <w:r w:rsidRPr="007973CE">
        <w:rPr>
          <w:rFonts w:ascii="Arial" w:hAnsi="Arial" w:cs="Arial"/>
          <w:sz w:val="24"/>
          <w:szCs w:val="24"/>
        </w:rPr>
        <w:t xml:space="preserve">President of the Republic of South Africa as Chairperson </w:t>
      </w:r>
    </w:p>
    <w:p w:rsidR="00A2164A" w:rsidRPr="007973CE" w:rsidRDefault="00A2164A" w:rsidP="00A2164A">
      <w:pPr>
        <w:numPr>
          <w:ilvl w:val="0"/>
          <w:numId w:val="16"/>
        </w:numPr>
        <w:tabs>
          <w:tab w:val="left" w:pos="993"/>
        </w:tabs>
        <w:spacing w:after="0" w:line="360" w:lineRule="auto"/>
        <w:ind w:left="993" w:hanging="426"/>
        <w:rPr>
          <w:rFonts w:ascii="Arial" w:hAnsi="Arial" w:cs="Arial"/>
          <w:sz w:val="24"/>
          <w:szCs w:val="24"/>
        </w:rPr>
      </w:pPr>
      <w:r w:rsidRPr="007973CE">
        <w:rPr>
          <w:rFonts w:ascii="Arial" w:hAnsi="Arial" w:cs="Arial"/>
          <w:sz w:val="24"/>
          <w:szCs w:val="24"/>
        </w:rPr>
        <w:t>Deputy President</w:t>
      </w:r>
    </w:p>
    <w:p w:rsidR="00A2164A" w:rsidRDefault="00A2164A" w:rsidP="00A2164A">
      <w:pPr>
        <w:numPr>
          <w:ilvl w:val="0"/>
          <w:numId w:val="16"/>
        </w:numPr>
        <w:tabs>
          <w:tab w:val="left" w:pos="993"/>
        </w:tabs>
        <w:spacing w:after="0" w:line="360" w:lineRule="auto"/>
        <w:ind w:left="993" w:hanging="426"/>
        <w:rPr>
          <w:rFonts w:ascii="Arial" w:hAnsi="Arial" w:cs="Arial"/>
          <w:sz w:val="24"/>
          <w:szCs w:val="24"/>
        </w:rPr>
      </w:pPr>
      <w:r>
        <w:rPr>
          <w:rFonts w:ascii="Arial" w:hAnsi="Arial" w:cs="Arial"/>
          <w:sz w:val="24"/>
          <w:szCs w:val="24"/>
        </w:rPr>
        <w:t>Minister of Finance</w:t>
      </w:r>
    </w:p>
    <w:p w:rsidR="00A2164A" w:rsidRDefault="00A2164A" w:rsidP="00A2164A">
      <w:pPr>
        <w:numPr>
          <w:ilvl w:val="0"/>
          <w:numId w:val="16"/>
        </w:numPr>
        <w:tabs>
          <w:tab w:val="left" w:pos="993"/>
        </w:tabs>
        <w:spacing w:after="0" w:line="360" w:lineRule="auto"/>
        <w:ind w:left="993" w:hanging="426"/>
        <w:rPr>
          <w:rFonts w:ascii="Arial" w:hAnsi="Arial" w:cs="Arial"/>
          <w:sz w:val="24"/>
          <w:szCs w:val="24"/>
        </w:rPr>
      </w:pPr>
      <w:r>
        <w:rPr>
          <w:rFonts w:ascii="Arial" w:hAnsi="Arial" w:cs="Arial"/>
          <w:sz w:val="24"/>
          <w:szCs w:val="24"/>
        </w:rPr>
        <w:t>Minister in The Presidency: Planning, Monitoring and Evaluation</w:t>
      </w:r>
    </w:p>
    <w:p w:rsidR="00A2164A" w:rsidRDefault="00A2164A" w:rsidP="00A2164A">
      <w:pPr>
        <w:numPr>
          <w:ilvl w:val="0"/>
          <w:numId w:val="16"/>
        </w:numPr>
        <w:tabs>
          <w:tab w:val="left" w:pos="993"/>
        </w:tabs>
        <w:spacing w:after="0" w:line="360" w:lineRule="auto"/>
        <w:ind w:left="993" w:hanging="426"/>
        <w:rPr>
          <w:rFonts w:ascii="Arial" w:hAnsi="Arial" w:cs="Arial"/>
          <w:sz w:val="24"/>
          <w:szCs w:val="24"/>
        </w:rPr>
      </w:pPr>
      <w:r>
        <w:rPr>
          <w:rFonts w:ascii="Arial" w:hAnsi="Arial" w:cs="Arial"/>
          <w:sz w:val="24"/>
          <w:szCs w:val="24"/>
        </w:rPr>
        <w:t>Minister of Science and Technology</w:t>
      </w:r>
    </w:p>
    <w:p w:rsidR="00A2164A" w:rsidRDefault="00A2164A" w:rsidP="00A2164A">
      <w:pPr>
        <w:numPr>
          <w:ilvl w:val="0"/>
          <w:numId w:val="16"/>
        </w:numPr>
        <w:tabs>
          <w:tab w:val="left" w:pos="993"/>
        </w:tabs>
        <w:spacing w:after="0" w:line="360" w:lineRule="auto"/>
        <w:ind w:left="993" w:hanging="426"/>
        <w:rPr>
          <w:rFonts w:ascii="Arial" w:hAnsi="Arial" w:cs="Arial"/>
          <w:sz w:val="24"/>
          <w:szCs w:val="24"/>
        </w:rPr>
      </w:pPr>
      <w:r>
        <w:rPr>
          <w:rFonts w:ascii="Arial" w:hAnsi="Arial" w:cs="Arial"/>
          <w:sz w:val="24"/>
          <w:szCs w:val="24"/>
        </w:rPr>
        <w:t>Minister of Economic Development</w:t>
      </w:r>
    </w:p>
    <w:p w:rsidR="00A2164A" w:rsidRDefault="00A2164A" w:rsidP="00A2164A">
      <w:pPr>
        <w:numPr>
          <w:ilvl w:val="0"/>
          <w:numId w:val="16"/>
        </w:numPr>
        <w:tabs>
          <w:tab w:val="left" w:pos="993"/>
        </w:tabs>
        <w:spacing w:after="0" w:line="360" w:lineRule="auto"/>
        <w:ind w:left="993" w:hanging="426"/>
        <w:rPr>
          <w:rFonts w:ascii="Arial" w:hAnsi="Arial" w:cs="Arial"/>
          <w:sz w:val="24"/>
          <w:szCs w:val="24"/>
        </w:rPr>
      </w:pPr>
      <w:r>
        <w:rPr>
          <w:rFonts w:ascii="Arial" w:hAnsi="Arial" w:cs="Arial"/>
          <w:sz w:val="24"/>
          <w:szCs w:val="24"/>
        </w:rPr>
        <w:lastRenderedPageBreak/>
        <w:t>Minister of Energy</w:t>
      </w:r>
    </w:p>
    <w:p w:rsidR="00A2164A" w:rsidRDefault="00A2164A" w:rsidP="00A2164A">
      <w:pPr>
        <w:numPr>
          <w:ilvl w:val="0"/>
          <w:numId w:val="16"/>
        </w:numPr>
        <w:tabs>
          <w:tab w:val="left" w:pos="993"/>
        </w:tabs>
        <w:spacing w:after="0" w:line="360" w:lineRule="auto"/>
        <w:ind w:left="993" w:hanging="426"/>
        <w:rPr>
          <w:rFonts w:ascii="Arial" w:hAnsi="Arial" w:cs="Arial"/>
          <w:sz w:val="24"/>
          <w:szCs w:val="24"/>
        </w:rPr>
      </w:pPr>
      <w:r>
        <w:rPr>
          <w:rFonts w:ascii="Arial" w:hAnsi="Arial" w:cs="Arial"/>
          <w:sz w:val="24"/>
          <w:szCs w:val="24"/>
        </w:rPr>
        <w:t>Deputy Minister of Finance</w:t>
      </w:r>
    </w:p>
    <w:p w:rsidR="00A2164A" w:rsidRDefault="00A2164A" w:rsidP="00A2164A">
      <w:pPr>
        <w:numPr>
          <w:ilvl w:val="0"/>
          <w:numId w:val="16"/>
        </w:numPr>
        <w:tabs>
          <w:tab w:val="left" w:pos="993"/>
        </w:tabs>
        <w:spacing w:after="0" w:line="360" w:lineRule="auto"/>
        <w:ind w:left="993" w:hanging="426"/>
        <w:rPr>
          <w:rFonts w:ascii="Arial" w:hAnsi="Arial" w:cs="Arial"/>
          <w:sz w:val="24"/>
          <w:szCs w:val="24"/>
        </w:rPr>
      </w:pPr>
      <w:r>
        <w:rPr>
          <w:rFonts w:ascii="Arial" w:hAnsi="Arial" w:cs="Arial"/>
          <w:sz w:val="24"/>
          <w:szCs w:val="24"/>
        </w:rPr>
        <w:t>Director-General in The Presidency and Secretary of the Cabinet</w:t>
      </w:r>
    </w:p>
    <w:p w:rsidR="00A2164A" w:rsidRDefault="00A2164A" w:rsidP="00A2164A">
      <w:pPr>
        <w:numPr>
          <w:ilvl w:val="0"/>
          <w:numId w:val="16"/>
        </w:numPr>
        <w:tabs>
          <w:tab w:val="left" w:pos="993"/>
        </w:tabs>
        <w:spacing w:after="0" w:line="360" w:lineRule="auto"/>
        <w:ind w:left="993" w:hanging="426"/>
        <w:rPr>
          <w:rFonts w:ascii="Arial" w:hAnsi="Arial" w:cs="Arial"/>
          <w:sz w:val="24"/>
          <w:szCs w:val="24"/>
        </w:rPr>
      </w:pPr>
      <w:r>
        <w:rPr>
          <w:rFonts w:ascii="Arial" w:hAnsi="Arial" w:cs="Arial"/>
          <w:sz w:val="24"/>
          <w:szCs w:val="24"/>
        </w:rPr>
        <w:t>Director-General: National Treasury</w:t>
      </w:r>
    </w:p>
    <w:p w:rsidR="00A2164A" w:rsidRDefault="00A2164A" w:rsidP="00A2164A">
      <w:pPr>
        <w:spacing w:after="0" w:line="360" w:lineRule="auto"/>
        <w:ind w:left="567" w:hanging="567"/>
        <w:rPr>
          <w:rFonts w:ascii="Arial" w:hAnsi="Arial" w:cs="Arial"/>
          <w:sz w:val="24"/>
          <w:szCs w:val="24"/>
        </w:rPr>
      </w:pPr>
    </w:p>
    <w:p w:rsidR="00A2164A" w:rsidRDefault="00A2164A" w:rsidP="00A2164A">
      <w:pPr>
        <w:spacing w:after="0" w:line="360" w:lineRule="auto"/>
        <w:ind w:left="567"/>
        <w:rPr>
          <w:rFonts w:ascii="Arial" w:hAnsi="Arial" w:cs="Arial"/>
          <w:sz w:val="24"/>
          <w:szCs w:val="24"/>
        </w:rPr>
      </w:pPr>
      <w:r>
        <w:rPr>
          <w:rFonts w:ascii="Arial" w:hAnsi="Arial" w:cs="Arial"/>
          <w:sz w:val="24"/>
          <w:szCs w:val="24"/>
        </w:rPr>
        <w:t>The position of Chairperson was later delegated by the President to the Minister of Finance.</w:t>
      </w:r>
    </w:p>
    <w:p w:rsidR="00DF0B54" w:rsidRDefault="00DF0B54" w:rsidP="00A2164A">
      <w:pPr>
        <w:spacing w:after="0" w:line="360" w:lineRule="auto"/>
        <w:ind w:left="567"/>
        <w:rPr>
          <w:rFonts w:ascii="Arial" w:hAnsi="Arial" w:cs="Arial"/>
          <w:sz w:val="24"/>
          <w:szCs w:val="24"/>
        </w:rPr>
      </w:pPr>
    </w:p>
    <w:p w:rsidR="00A2164A" w:rsidRDefault="00A2164A" w:rsidP="00A2164A">
      <w:pPr>
        <w:spacing w:after="0" w:line="360" w:lineRule="auto"/>
        <w:ind w:left="567"/>
        <w:rPr>
          <w:rFonts w:ascii="Arial" w:hAnsi="Arial" w:cs="Arial"/>
          <w:sz w:val="24"/>
          <w:szCs w:val="24"/>
        </w:rPr>
      </w:pPr>
      <w:r>
        <w:rPr>
          <w:rFonts w:ascii="Arial" w:hAnsi="Arial" w:cs="Arial"/>
          <w:sz w:val="24"/>
          <w:szCs w:val="24"/>
        </w:rPr>
        <w:t xml:space="preserve">As detailed in the Government statement of 14 November 2017 that the Honourable Member has referred to, the Committee was mandated to work with the National Treasury and other stakeholders to find creative ways of meeting the country’s fiscal targets and resolving competing priorities. In particular, the PFC was tasked with considering the proposals prepared by the National Treasury to bring the public finances back onto a sustainable path. The Committee was further mandated to make recommendations and to provide advice on spending priorities which may be considered. </w:t>
      </w:r>
    </w:p>
    <w:p w:rsidR="00A2164A" w:rsidRDefault="00A2164A" w:rsidP="00A2164A">
      <w:pPr>
        <w:spacing w:after="0" w:line="360" w:lineRule="auto"/>
        <w:ind w:left="567" w:hanging="567"/>
        <w:rPr>
          <w:rFonts w:ascii="Arial" w:hAnsi="Arial" w:cs="Arial"/>
          <w:sz w:val="24"/>
          <w:szCs w:val="24"/>
          <w:lang w:val="en-GB"/>
        </w:rPr>
      </w:pPr>
    </w:p>
    <w:p w:rsidR="00A2164A" w:rsidRPr="00674302" w:rsidRDefault="00A2164A" w:rsidP="00A2164A">
      <w:pPr>
        <w:spacing w:after="0" w:line="360" w:lineRule="auto"/>
        <w:ind w:left="567"/>
        <w:rPr>
          <w:rFonts w:ascii="Arial" w:hAnsi="Arial" w:cs="Arial"/>
          <w:sz w:val="24"/>
          <w:szCs w:val="24"/>
          <w:lang w:val="en-GB"/>
        </w:rPr>
      </w:pPr>
      <w:r>
        <w:rPr>
          <w:rFonts w:ascii="Arial" w:hAnsi="Arial" w:cs="Arial"/>
          <w:sz w:val="24"/>
          <w:szCs w:val="24"/>
          <w:lang w:val="en-GB"/>
        </w:rPr>
        <w:t>The secretariat of the PFC sits with the National Treasury and therefore all secretariat-related questions should be re-directed to the PFC secretariat</w:t>
      </w:r>
      <w:r>
        <w:rPr>
          <w:rFonts w:ascii="Arial" w:hAnsi="Arial" w:cs="Arial"/>
          <w:sz w:val="24"/>
          <w:szCs w:val="24"/>
        </w:rPr>
        <w:t>.</w:t>
      </w:r>
    </w:p>
    <w:p w:rsidR="00A2164A" w:rsidRDefault="00A2164A" w:rsidP="00A2164A">
      <w:pPr>
        <w:spacing w:after="0" w:line="360" w:lineRule="auto"/>
        <w:ind w:left="567" w:hanging="567"/>
        <w:rPr>
          <w:rFonts w:ascii="Arial" w:hAnsi="Arial" w:cs="Arial"/>
          <w:sz w:val="24"/>
          <w:szCs w:val="24"/>
        </w:rPr>
      </w:pPr>
    </w:p>
    <w:p w:rsidR="00A2164A" w:rsidRDefault="00A2164A" w:rsidP="00A2164A">
      <w:pPr>
        <w:spacing w:after="0" w:line="360" w:lineRule="auto"/>
        <w:ind w:left="567" w:hanging="567"/>
        <w:rPr>
          <w:rFonts w:ascii="Arial" w:hAnsi="Arial" w:cs="Arial"/>
          <w:sz w:val="24"/>
          <w:szCs w:val="24"/>
        </w:rPr>
      </w:pPr>
      <w:r w:rsidRPr="008D68A1">
        <w:rPr>
          <w:rFonts w:ascii="Arial" w:hAnsi="Arial" w:cs="Arial"/>
          <w:sz w:val="24"/>
          <w:szCs w:val="24"/>
          <w:lang w:val="en-GB"/>
        </w:rPr>
        <w:t>(2)</w:t>
      </w:r>
      <w:r w:rsidRPr="008D68A1">
        <w:rPr>
          <w:rFonts w:ascii="Arial" w:hAnsi="Arial" w:cs="Arial"/>
          <w:sz w:val="24"/>
          <w:szCs w:val="24"/>
          <w:lang w:val="en-GB"/>
        </w:rPr>
        <w:tab/>
      </w:r>
      <w:r>
        <w:rPr>
          <w:rFonts w:ascii="Arial" w:hAnsi="Arial" w:cs="Arial"/>
          <w:sz w:val="24"/>
          <w:szCs w:val="24"/>
          <w:lang w:val="en-GB"/>
        </w:rPr>
        <w:t xml:space="preserve">While the Committee has not formally been disbanded, it has not met since </w:t>
      </w:r>
      <w:r w:rsidRPr="006063AC">
        <w:rPr>
          <w:rFonts w:ascii="Arial" w:hAnsi="Arial" w:cs="Arial"/>
          <w:sz w:val="24"/>
          <w:szCs w:val="24"/>
          <w:lang w:val="en-GB"/>
        </w:rPr>
        <w:t>21 November 2017</w:t>
      </w:r>
      <w:r>
        <w:rPr>
          <w:rFonts w:ascii="Arial" w:hAnsi="Arial" w:cs="Arial"/>
          <w:sz w:val="24"/>
          <w:szCs w:val="24"/>
          <w:lang w:val="en-GB"/>
        </w:rPr>
        <w:t>.</w:t>
      </w:r>
    </w:p>
    <w:p w:rsidR="00A2164A" w:rsidRPr="00D84EAA" w:rsidRDefault="00A2164A" w:rsidP="00A2164A">
      <w:pPr>
        <w:spacing w:after="0" w:line="360" w:lineRule="auto"/>
        <w:rPr>
          <w:rFonts w:ascii="Arial" w:hAnsi="Arial" w:cs="Arial"/>
          <w:sz w:val="24"/>
          <w:szCs w:val="24"/>
        </w:rPr>
      </w:pPr>
    </w:p>
    <w:p w:rsidR="00A2164A" w:rsidRPr="00F22269" w:rsidRDefault="00A2164A" w:rsidP="00A2164A">
      <w:pPr>
        <w:spacing w:after="0" w:line="360" w:lineRule="auto"/>
        <w:outlineLvl w:val="0"/>
        <w:rPr>
          <w:rFonts w:ascii="Arial" w:hAnsi="Arial" w:cs="Arial"/>
          <w:sz w:val="24"/>
          <w:szCs w:val="24"/>
        </w:rPr>
      </w:pPr>
    </w:p>
    <w:p w:rsidR="007458E3" w:rsidRPr="00F22269" w:rsidRDefault="007458E3" w:rsidP="00A2164A">
      <w:pPr>
        <w:spacing w:after="0" w:line="360" w:lineRule="auto"/>
        <w:outlineLvl w:val="0"/>
        <w:rPr>
          <w:rFonts w:ascii="Arial" w:hAnsi="Arial" w:cs="Arial"/>
          <w:sz w:val="24"/>
          <w:szCs w:val="24"/>
        </w:rPr>
      </w:pPr>
    </w:p>
    <w:sectPr w:rsidR="007458E3" w:rsidRPr="00F2226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3DB" w:rsidRDefault="00FF73DB" w:rsidP="00713A69">
      <w:pPr>
        <w:spacing w:after="0" w:line="240" w:lineRule="auto"/>
      </w:pPr>
      <w:r>
        <w:separator/>
      </w:r>
    </w:p>
  </w:endnote>
  <w:endnote w:type="continuationSeparator" w:id="0">
    <w:p w:rsidR="00FF73DB" w:rsidRDefault="00FF73DB"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FF73DB">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3DB" w:rsidRDefault="00FF73DB" w:rsidP="00713A69">
      <w:pPr>
        <w:spacing w:after="0" w:line="240" w:lineRule="auto"/>
      </w:pPr>
      <w:r>
        <w:separator/>
      </w:r>
    </w:p>
  </w:footnote>
  <w:footnote w:type="continuationSeparator" w:id="0">
    <w:p w:rsidR="00FF73DB" w:rsidRDefault="00FF73DB"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CDB5304"/>
    <w:multiLevelType w:val="hybridMultilevel"/>
    <w:tmpl w:val="0502582C"/>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76C34FC"/>
    <w:multiLevelType w:val="hybridMultilevel"/>
    <w:tmpl w:val="CE7E6D34"/>
    <w:lvl w:ilvl="0" w:tplc="8850E1AA">
      <w:start w:val="1"/>
      <w:numFmt w:val="lowerLetter"/>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52972B62"/>
    <w:multiLevelType w:val="hybridMultilevel"/>
    <w:tmpl w:val="3C1AFD80"/>
    <w:lvl w:ilvl="0" w:tplc="9F8EBC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5F25B4F"/>
    <w:multiLevelType w:val="hybridMultilevel"/>
    <w:tmpl w:val="77AA49CA"/>
    <w:lvl w:ilvl="0" w:tplc="1C090001">
      <w:start w:val="1"/>
      <w:numFmt w:val="bullet"/>
      <w:lvlText w:val=""/>
      <w:lvlJc w:val="left"/>
      <w:pPr>
        <w:ind w:left="2138" w:hanging="360"/>
      </w:pPr>
      <w:rPr>
        <w:rFonts w:ascii="Symbol" w:hAnsi="Symbol"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11">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62F6A71"/>
    <w:multiLevelType w:val="hybridMultilevel"/>
    <w:tmpl w:val="B660FD18"/>
    <w:lvl w:ilvl="0" w:tplc="DFA65DCC">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7"/>
  </w:num>
  <w:num w:numId="6">
    <w:abstractNumId w:val="16"/>
  </w:num>
  <w:num w:numId="7">
    <w:abstractNumId w:val="3"/>
  </w:num>
  <w:num w:numId="8">
    <w:abstractNumId w:val="6"/>
  </w:num>
  <w:num w:numId="9">
    <w:abstractNumId w:val="5"/>
  </w:num>
  <w:num w:numId="10">
    <w:abstractNumId w:val="14"/>
  </w:num>
  <w:num w:numId="11">
    <w:abstractNumId w:val="15"/>
  </w:num>
  <w:num w:numId="12">
    <w:abstractNumId w:val="11"/>
  </w:num>
  <w:num w:numId="13">
    <w:abstractNumId w:val="4"/>
  </w:num>
  <w:num w:numId="14">
    <w:abstractNumId w:val="1"/>
  </w:num>
  <w:num w:numId="15">
    <w:abstractNumId w:val="9"/>
  </w:num>
  <w:num w:numId="16">
    <w:abstractNumId w:val="10"/>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1"/>
    <w:footnote w:id="0"/>
  </w:footnotePr>
  <w:endnotePr>
    <w:endnote w:id="-1"/>
    <w:endnote w:id="0"/>
  </w:endnotePr>
  <w:compat/>
  <w:rsids>
    <w:rsidRoot w:val="00CF37CD"/>
    <w:rsid w:val="00005185"/>
    <w:rsid w:val="000110C4"/>
    <w:rsid w:val="000145E5"/>
    <w:rsid w:val="00022911"/>
    <w:rsid w:val="000349F0"/>
    <w:rsid w:val="00047367"/>
    <w:rsid w:val="00066FF3"/>
    <w:rsid w:val="000734D8"/>
    <w:rsid w:val="00075AFF"/>
    <w:rsid w:val="00077233"/>
    <w:rsid w:val="00096A76"/>
    <w:rsid w:val="000A33EF"/>
    <w:rsid w:val="000D2149"/>
    <w:rsid w:val="000F1C78"/>
    <w:rsid w:val="00120E85"/>
    <w:rsid w:val="0017523A"/>
    <w:rsid w:val="001913F7"/>
    <w:rsid w:val="001B1591"/>
    <w:rsid w:val="001C6578"/>
    <w:rsid w:val="001D767A"/>
    <w:rsid w:val="001E20D1"/>
    <w:rsid w:val="001E5664"/>
    <w:rsid w:val="001F34C3"/>
    <w:rsid w:val="001F4F3D"/>
    <w:rsid w:val="0020508D"/>
    <w:rsid w:val="00213313"/>
    <w:rsid w:val="00227045"/>
    <w:rsid w:val="002366A6"/>
    <w:rsid w:val="00287C4C"/>
    <w:rsid w:val="002A3226"/>
    <w:rsid w:val="002B4BC1"/>
    <w:rsid w:val="002B65D5"/>
    <w:rsid w:val="002C5817"/>
    <w:rsid w:val="002E7F25"/>
    <w:rsid w:val="002F3719"/>
    <w:rsid w:val="00300EFA"/>
    <w:rsid w:val="003249F6"/>
    <w:rsid w:val="00332A25"/>
    <w:rsid w:val="0034747E"/>
    <w:rsid w:val="00355962"/>
    <w:rsid w:val="0036661C"/>
    <w:rsid w:val="00374522"/>
    <w:rsid w:val="003B5F8A"/>
    <w:rsid w:val="003D588E"/>
    <w:rsid w:val="0041399A"/>
    <w:rsid w:val="00450978"/>
    <w:rsid w:val="004926AB"/>
    <w:rsid w:val="00494BBE"/>
    <w:rsid w:val="004C1A46"/>
    <w:rsid w:val="004C4E98"/>
    <w:rsid w:val="004C5622"/>
    <w:rsid w:val="004D0E66"/>
    <w:rsid w:val="004F2259"/>
    <w:rsid w:val="0050375A"/>
    <w:rsid w:val="005155E0"/>
    <w:rsid w:val="00515E26"/>
    <w:rsid w:val="00533B7C"/>
    <w:rsid w:val="00553D47"/>
    <w:rsid w:val="00560007"/>
    <w:rsid w:val="00563044"/>
    <w:rsid w:val="00564A6B"/>
    <w:rsid w:val="005650D4"/>
    <w:rsid w:val="0056692F"/>
    <w:rsid w:val="00596048"/>
    <w:rsid w:val="005A31CB"/>
    <w:rsid w:val="005A6125"/>
    <w:rsid w:val="005B0745"/>
    <w:rsid w:val="005F71E6"/>
    <w:rsid w:val="006063AC"/>
    <w:rsid w:val="00606646"/>
    <w:rsid w:val="00615F3B"/>
    <w:rsid w:val="006664CA"/>
    <w:rsid w:val="00667306"/>
    <w:rsid w:val="006728C4"/>
    <w:rsid w:val="00674302"/>
    <w:rsid w:val="006770CC"/>
    <w:rsid w:val="00683EA9"/>
    <w:rsid w:val="00692E7E"/>
    <w:rsid w:val="00697D47"/>
    <w:rsid w:val="006E060A"/>
    <w:rsid w:val="00713A69"/>
    <w:rsid w:val="007245B1"/>
    <w:rsid w:val="00734A0E"/>
    <w:rsid w:val="007421D0"/>
    <w:rsid w:val="007458E3"/>
    <w:rsid w:val="007461CB"/>
    <w:rsid w:val="00754F67"/>
    <w:rsid w:val="00763EA2"/>
    <w:rsid w:val="00772801"/>
    <w:rsid w:val="00774CF9"/>
    <w:rsid w:val="007878F4"/>
    <w:rsid w:val="007973CE"/>
    <w:rsid w:val="00797F90"/>
    <w:rsid w:val="007A372C"/>
    <w:rsid w:val="007D401F"/>
    <w:rsid w:val="007D5201"/>
    <w:rsid w:val="007E0655"/>
    <w:rsid w:val="007E23BA"/>
    <w:rsid w:val="007E539C"/>
    <w:rsid w:val="007F62FC"/>
    <w:rsid w:val="00810066"/>
    <w:rsid w:val="00810246"/>
    <w:rsid w:val="00840602"/>
    <w:rsid w:val="00850188"/>
    <w:rsid w:val="00860B76"/>
    <w:rsid w:val="00864DEB"/>
    <w:rsid w:val="008A1922"/>
    <w:rsid w:val="008B0FB3"/>
    <w:rsid w:val="008B64E5"/>
    <w:rsid w:val="008C38DB"/>
    <w:rsid w:val="008D68A1"/>
    <w:rsid w:val="00904A48"/>
    <w:rsid w:val="00913955"/>
    <w:rsid w:val="00915853"/>
    <w:rsid w:val="00921435"/>
    <w:rsid w:val="00934243"/>
    <w:rsid w:val="00944608"/>
    <w:rsid w:val="00962230"/>
    <w:rsid w:val="009820E8"/>
    <w:rsid w:val="00995A65"/>
    <w:rsid w:val="00996643"/>
    <w:rsid w:val="009A5AC6"/>
    <w:rsid w:val="009B2041"/>
    <w:rsid w:val="009C6570"/>
    <w:rsid w:val="009E5D88"/>
    <w:rsid w:val="00A12DD8"/>
    <w:rsid w:val="00A2164A"/>
    <w:rsid w:val="00A50C3C"/>
    <w:rsid w:val="00A54B8B"/>
    <w:rsid w:val="00A56A57"/>
    <w:rsid w:val="00A6065D"/>
    <w:rsid w:val="00A85675"/>
    <w:rsid w:val="00AA70DC"/>
    <w:rsid w:val="00AC0F69"/>
    <w:rsid w:val="00B041D6"/>
    <w:rsid w:val="00B22032"/>
    <w:rsid w:val="00B447FE"/>
    <w:rsid w:val="00B70959"/>
    <w:rsid w:val="00B8184F"/>
    <w:rsid w:val="00B851A4"/>
    <w:rsid w:val="00B85B2A"/>
    <w:rsid w:val="00B9523B"/>
    <w:rsid w:val="00BB7842"/>
    <w:rsid w:val="00BC784B"/>
    <w:rsid w:val="00BD7134"/>
    <w:rsid w:val="00BF25B3"/>
    <w:rsid w:val="00C140DB"/>
    <w:rsid w:val="00C32881"/>
    <w:rsid w:val="00C34B39"/>
    <w:rsid w:val="00C3767E"/>
    <w:rsid w:val="00C47E82"/>
    <w:rsid w:val="00C604A3"/>
    <w:rsid w:val="00C61C05"/>
    <w:rsid w:val="00C701FD"/>
    <w:rsid w:val="00C81080"/>
    <w:rsid w:val="00C84E01"/>
    <w:rsid w:val="00C86E59"/>
    <w:rsid w:val="00CF0095"/>
    <w:rsid w:val="00CF37CD"/>
    <w:rsid w:val="00D1668C"/>
    <w:rsid w:val="00D37D48"/>
    <w:rsid w:val="00D45B19"/>
    <w:rsid w:val="00D51311"/>
    <w:rsid w:val="00D6723D"/>
    <w:rsid w:val="00D84EAA"/>
    <w:rsid w:val="00DB274C"/>
    <w:rsid w:val="00DB4A5D"/>
    <w:rsid w:val="00DD51F2"/>
    <w:rsid w:val="00DF0B54"/>
    <w:rsid w:val="00DF1336"/>
    <w:rsid w:val="00DF1965"/>
    <w:rsid w:val="00E512C8"/>
    <w:rsid w:val="00E805E7"/>
    <w:rsid w:val="00EA0AE9"/>
    <w:rsid w:val="00EA5902"/>
    <w:rsid w:val="00EB398D"/>
    <w:rsid w:val="00ED303B"/>
    <w:rsid w:val="00ED3AD5"/>
    <w:rsid w:val="00F04D3C"/>
    <w:rsid w:val="00F22269"/>
    <w:rsid w:val="00F22EAE"/>
    <w:rsid w:val="00F31209"/>
    <w:rsid w:val="00F36EC2"/>
    <w:rsid w:val="00F5538C"/>
    <w:rsid w:val="00F556A1"/>
    <w:rsid w:val="00F71F65"/>
    <w:rsid w:val="00F740FF"/>
    <w:rsid w:val="00F82282"/>
    <w:rsid w:val="00F9094F"/>
    <w:rsid w:val="00F95666"/>
    <w:rsid w:val="00FB13C7"/>
    <w:rsid w:val="00FB3A5A"/>
    <w:rsid w:val="00FC6BE9"/>
    <w:rsid w:val="00FD132C"/>
    <w:rsid w:val="00FE2965"/>
    <w:rsid w:val="00FE32F3"/>
    <w:rsid w:val="00FF73D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MediumGrid1-Accent2">
    <w:name w:val="Medium Grid 1 Accent 2"/>
    <w:aliases w:val="• List Paragraph"/>
    <w:basedOn w:val="Normal"/>
    <w:link w:val="MediumGrid1-Accent2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MediumGrid1-Accent2Char">
    <w:name w:val="Medium Grid 1 - Accent 2 Char"/>
    <w:aliases w:val="• List Paragraph Char"/>
    <w:link w:val="MediumGrid1-Accent2"/>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033459366">
      <w:bodyDiv w:val="1"/>
      <w:marLeft w:val="0"/>
      <w:marRight w:val="0"/>
      <w:marTop w:val="0"/>
      <w:marBottom w:val="0"/>
      <w:divBdr>
        <w:top w:val="none" w:sz="0" w:space="0" w:color="auto"/>
        <w:left w:val="none" w:sz="0" w:space="0" w:color="auto"/>
        <w:bottom w:val="none" w:sz="0" w:space="0" w:color="auto"/>
        <w:right w:val="none" w:sz="0" w:space="0" w:color="auto"/>
      </w:divBdr>
    </w:div>
    <w:div w:id="1128740864">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2018-05-31T06:23:00Z</cp:lastPrinted>
  <dcterms:created xsi:type="dcterms:W3CDTF">2018-09-11T09:30:00Z</dcterms:created>
  <dcterms:modified xsi:type="dcterms:W3CDTF">2018-09-11T09:30:00Z</dcterms:modified>
</cp:coreProperties>
</file>