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7BA11" w14:textId="77777777" w:rsidR="00CB7801" w:rsidRPr="00222A05" w:rsidRDefault="00CB7801" w:rsidP="00A3258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222A05">
        <w:rPr>
          <w:rFonts w:ascii="Arial" w:hAnsi="Arial" w:cs="Arial"/>
          <w:sz w:val="16"/>
          <w:szCs w:val="16"/>
        </w:rPr>
        <w:t>PRIVATE BAG x 59, PRETORIA, 0001, Tel (012) 444 3979, Fax (012) 444 3145</w:t>
      </w:r>
    </w:p>
    <w:p w14:paraId="2E89EE5A" w14:textId="77777777" w:rsidR="00CB7801" w:rsidRPr="00222A05" w:rsidRDefault="00CB7801" w:rsidP="00A3258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22A05">
        <w:rPr>
          <w:rFonts w:ascii="Arial" w:hAnsi="Arial" w:cs="Arial"/>
          <w:sz w:val="16"/>
          <w:szCs w:val="16"/>
        </w:rPr>
        <w:t>PRIVATE BAG x 9111, CAPE TOWN, 8000 (021) 462 2310, Fax (021) 461 0859</w:t>
      </w:r>
    </w:p>
    <w:p w14:paraId="7C89B3CE" w14:textId="77777777" w:rsidR="00CB7801" w:rsidRPr="00222A05" w:rsidRDefault="00CB7801" w:rsidP="00A3258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22A05">
        <w:rPr>
          <w:rFonts w:ascii="Arial" w:hAnsi="Arial" w:cs="Arial"/>
          <w:sz w:val="16"/>
          <w:szCs w:val="16"/>
        </w:rPr>
        <w:t xml:space="preserve">Enquiries:  </w:t>
      </w:r>
    </w:p>
    <w:p w14:paraId="49C3E01E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</w:rPr>
      </w:pPr>
    </w:p>
    <w:p w14:paraId="7A79C985" w14:textId="77777777" w:rsidR="00CB7801" w:rsidRPr="00A3258E" w:rsidRDefault="00CB7801" w:rsidP="00A3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ab/>
        <w:t>Memorandum from the Parliamentary Office</w:t>
      </w:r>
    </w:p>
    <w:p w14:paraId="2D34DF5D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6069C9ED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55746C74" w14:textId="77777777" w:rsidR="00CB7801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 xml:space="preserve">Minister </w:t>
      </w:r>
    </w:p>
    <w:p w14:paraId="6E71726F" w14:textId="77777777" w:rsidR="007B7C3B" w:rsidRDefault="007B7C3B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14:paraId="113FF36E" w14:textId="77777777" w:rsidR="007B7C3B" w:rsidRPr="00A3258E" w:rsidRDefault="007B7C3B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14:paraId="5D6A740A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National Assembly question for written reply: Question</w:t>
      </w:r>
      <w:r w:rsidR="008327E4">
        <w:rPr>
          <w:rFonts w:ascii="Arial" w:hAnsi="Arial" w:cs="Arial"/>
          <w:b/>
          <w:szCs w:val="24"/>
          <w:lang w:val="en-ZA"/>
        </w:rPr>
        <w:t xml:space="preserve"> </w:t>
      </w:r>
      <w:r w:rsidR="000663A4">
        <w:rPr>
          <w:rFonts w:ascii="Arial" w:hAnsi="Arial" w:cs="Arial"/>
          <w:b/>
          <w:szCs w:val="24"/>
          <w:lang w:val="en-ZA"/>
        </w:rPr>
        <w:t>2302</w:t>
      </w:r>
    </w:p>
    <w:p w14:paraId="57F27C7F" w14:textId="77777777" w:rsidR="00AE0301" w:rsidRPr="00A3258E" w:rsidRDefault="00AE03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0C9EFE50" w14:textId="77777777" w:rsidR="00450B59" w:rsidRPr="00A3258E" w:rsidRDefault="00450B59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4A8F054C" w14:textId="77777777" w:rsidR="00450B59" w:rsidRPr="00A3258E" w:rsidRDefault="000663A4" w:rsidP="00A3258E">
      <w:pPr>
        <w:spacing w:line="360" w:lineRule="auto"/>
        <w:rPr>
          <w:rFonts w:ascii="Arial" w:hAnsi="Arial" w:cs="Arial"/>
          <w:szCs w:val="24"/>
          <w:lang w:val="en-ZA"/>
        </w:rPr>
      </w:pPr>
      <w:r>
        <w:rPr>
          <w:rFonts w:ascii="Arial" w:hAnsi="Arial" w:cs="Arial"/>
          <w:szCs w:val="24"/>
          <w:lang w:val="en-ZA"/>
        </w:rPr>
        <w:t>Audit Services/Risks Management and SOE oversight</w:t>
      </w:r>
    </w:p>
    <w:p w14:paraId="6BCB2453" w14:textId="77777777" w:rsidR="0075215C" w:rsidRDefault="0075215C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14:paraId="6B3D7DAF" w14:textId="77777777"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Date:</w:t>
      </w:r>
    </w:p>
    <w:p w14:paraId="310B9464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244896DF" w14:textId="77777777" w:rsidR="0075215C" w:rsidRDefault="0075215C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14:paraId="0FD0BAFD" w14:textId="77777777"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Recommended / Not Recommended</w:t>
      </w:r>
    </w:p>
    <w:p w14:paraId="55A22472" w14:textId="77777777"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14:paraId="485D0D85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34DC7492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0870C2EF" w14:textId="77777777" w:rsidR="009B7341" w:rsidRDefault="00450B59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 xml:space="preserve">Acting </w:t>
      </w:r>
      <w:r w:rsidR="00CB7801" w:rsidRPr="00A3258E">
        <w:rPr>
          <w:rFonts w:ascii="Arial" w:hAnsi="Arial" w:cs="Arial"/>
          <w:b/>
          <w:szCs w:val="24"/>
          <w:lang w:val="en-ZA"/>
        </w:rPr>
        <w:t>Director General</w:t>
      </w:r>
    </w:p>
    <w:p w14:paraId="68F2FFA6" w14:textId="77777777"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Department of Mineral Resources</w:t>
      </w:r>
    </w:p>
    <w:p w14:paraId="4D465F51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1FC3825D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  <w:r w:rsidRPr="00A3258E">
        <w:rPr>
          <w:rFonts w:ascii="Arial" w:hAnsi="Arial" w:cs="Arial"/>
          <w:szCs w:val="24"/>
          <w:lang w:val="en-ZA"/>
        </w:rPr>
        <w:t>………………/………………/20</w:t>
      </w:r>
      <w:r w:rsidR="0075215C">
        <w:rPr>
          <w:rFonts w:ascii="Arial" w:hAnsi="Arial" w:cs="Arial"/>
          <w:szCs w:val="24"/>
          <w:lang w:val="en-ZA"/>
        </w:rPr>
        <w:t>16</w:t>
      </w:r>
    </w:p>
    <w:p w14:paraId="2A6CFEC1" w14:textId="77777777" w:rsidR="00AE0301" w:rsidRDefault="00AE0301" w:rsidP="00A3258E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</w:p>
    <w:p w14:paraId="32760B34" w14:textId="77777777" w:rsidR="0012321F" w:rsidRPr="00B470A3" w:rsidRDefault="0012321F" w:rsidP="00B470A3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B470A3">
        <w:rPr>
          <w:rFonts w:ascii="Arial" w:hAnsi="Arial" w:cs="Arial"/>
          <w:b/>
          <w:szCs w:val="24"/>
        </w:rPr>
        <w:lastRenderedPageBreak/>
        <w:t>NA QUESTION FOR WRITTEN REPLY</w:t>
      </w:r>
    </w:p>
    <w:p w14:paraId="7598A29A" w14:textId="77777777" w:rsidR="00AE0301" w:rsidRPr="00B470A3" w:rsidRDefault="0012321F" w:rsidP="00FB26A4">
      <w:pPr>
        <w:spacing w:before="100" w:beforeAutospacing="1" w:after="100" w:afterAutospacing="1" w:line="276" w:lineRule="auto"/>
        <w:ind w:left="720" w:hanging="720"/>
        <w:contextualSpacing/>
        <w:jc w:val="left"/>
        <w:outlineLvl w:val="0"/>
        <w:rPr>
          <w:rFonts w:ascii="Arial" w:hAnsi="Arial" w:cs="Arial"/>
          <w:b/>
          <w:szCs w:val="24"/>
        </w:rPr>
      </w:pPr>
      <w:r w:rsidRPr="00B470A3">
        <w:rPr>
          <w:rFonts w:ascii="Arial" w:hAnsi="Arial" w:cs="Arial"/>
          <w:b/>
          <w:szCs w:val="24"/>
        </w:rPr>
        <w:t>QUESTION NUMBER:</w:t>
      </w:r>
      <w:r w:rsidR="0075215C" w:rsidRPr="00B470A3">
        <w:rPr>
          <w:rFonts w:ascii="Arial" w:hAnsi="Arial" w:cs="Arial"/>
          <w:b/>
          <w:szCs w:val="24"/>
        </w:rPr>
        <w:t xml:space="preserve"> </w:t>
      </w:r>
      <w:r w:rsidR="000663A4">
        <w:rPr>
          <w:rFonts w:ascii="Arial" w:hAnsi="Arial" w:cs="Arial"/>
          <w:b/>
          <w:szCs w:val="24"/>
        </w:rPr>
        <w:t>2302</w:t>
      </w:r>
    </w:p>
    <w:p w14:paraId="7BA2F08B" w14:textId="77777777" w:rsidR="00CB7801" w:rsidRPr="00B470A3" w:rsidRDefault="00CB7801" w:rsidP="00FB26A4">
      <w:pPr>
        <w:spacing w:before="100" w:beforeAutospacing="1" w:after="100" w:afterAutospacing="1" w:line="276" w:lineRule="auto"/>
        <w:ind w:left="720" w:hanging="720"/>
        <w:contextualSpacing/>
        <w:outlineLvl w:val="0"/>
        <w:rPr>
          <w:rFonts w:ascii="Arial" w:hAnsi="Arial" w:cs="Arial"/>
          <w:b/>
          <w:color w:val="FF0000"/>
          <w:szCs w:val="24"/>
        </w:rPr>
      </w:pPr>
      <w:r w:rsidRPr="00B470A3">
        <w:rPr>
          <w:rFonts w:ascii="Arial" w:hAnsi="Arial" w:cs="Arial"/>
          <w:b/>
          <w:szCs w:val="24"/>
        </w:rPr>
        <w:t>DATE OF PUBLICATI</w:t>
      </w:r>
      <w:r w:rsidR="00985A6F" w:rsidRPr="00B470A3">
        <w:rPr>
          <w:rFonts w:ascii="Arial" w:hAnsi="Arial" w:cs="Arial"/>
          <w:b/>
          <w:szCs w:val="24"/>
        </w:rPr>
        <w:t>O</w:t>
      </w:r>
      <w:r w:rsidR="005625C5" w:rsidRPr="00B470A3">
        <w:rPr>
          <w:rFonts w:ascii="Arial" w:hAnsi="Arial" w:cs="Arial"/>
          <w:b/>
          <w:szCs w:val="24"/>
        </w:rPr>
        <w:t>N IN INTERNAL QUESTION PAPER</w:t>
      </w:r>
      <w:r w:rsidR="005C7513" w:rsidRPr="00B470A3">
        <w:rPr>
          <w:rFonts w:ascii="Arial" w:hAnsi="Arial" w:cs="Arial"/>
          <w:b/>
          <w:szCs w:val="24"/>
        </w:rPr>
        <w:t>:</w:t>
      </w:r>
      <w:r w:rsidR="000912C0" w:rsidRPr="00B470A3">
        <w:rPr>
          <w:rFonts w:ascii="Arial" w:hAnsi="Arial" w:cs="Arial"/>
          <w:b/>
          <w:szCs w:val="24"/>
        </w:rPr>
        <w:t xml:space="preserve"> </w:t>
      </w:r>
      <w:r w:rsidR="009B1BC8">
        <w:rPr>
          <w:rFonts w:ascii="Arial" w:hAnsi="Arial" w:cs="Arial"/>
          <w:b/>
          <w:szCs w:val="24"/>
        </w:rPr>
        <w:t xml:space="preserve">21 October </w:t>
      </w:r>
      <w:r w:rsidR="008327E4">
        <w:rPr>
          <w:rFonts w:ascii="Arial" w:hAnsi="Arial" w:cs="Arial"/>
          <w:b/>
          <w:szCs w:val="24"/>
        </w:rPr>
        <w:t>2016</w:t>
      </w:r>
    </w:p>
    <w:p w14:paraId="34F2F56A" w14:textId="77777777" w:rsidR="00CB7801" w:rsidRPr="00B470A3" w:rsidRDefault="00CB7801" w:rsidP="00FB26A4">
      <w:pPr>
        <w:pBdr>
          <w:bottom w:val="single" w:sz="12" w:space="1" w:color="auto"/>
        </w:pBdr>
        <w:spacing w:line="276" w:lineRule="auto"/>
        <w:contextualSpacing/>
        <w:jc w:val="left"/>
        <w:rPr>
          <w:rFonts w:ascii="Arial" w:hAnsi="Arial" w:cs="Arial"/>
          <w:b/>
          <w:color w:val="FF0000"/>
          <w:szCs w:val="24"/>
        </w:rPr>
      </w:pPr>
      <w:r w:rsidRPr="00B470A3">
        <w:rPr>
          <w:rFonts w:ascii="Arial" w:hAnsi="Arial" w:cs="Arial"/>
          <w:b/>
          <w:szCs w:val="24"/>
        </w:rPr>
        <w:t xml:space="preserve">INTERNAL QUESTION PAPER </w:t>
      </w:r>
      <w:r w:rsidR="00740702" w:rsidRPr="00B470A3">
        <w:rPr>
          <w:rFonts w:ascii="Arial" w:hAnsi="Arial" w:cs="Arial"/>
          <w:b/>
          <w:szCs w:val="24"/>
        </w:rPr>
        <w:t>NUMBER</w:t>
      </w:r>
      <w:r w:rsidR="00FF1E75" w:rsidRPr="00B470A3">
        <w:rPr>
          <w:rFonts w:ascii="Arial" w:hAnsi="Arial" w:cs="Arial"/>
          <w:b/>
          <w:szCs w:val="24"/>
        </w:rPr>
        <w:t xml:space="preserve">: </w:t>
      </w:r>
      <w:r w:rsidR="009B1BC8">
        <w:rPr>
          <w:rFonts w:ascii="Arial" w:hAnsi="Arial" w:cs="Arial"/>
          <w:b/>
          <w:szCs w:val="24"/>
        </w:rPr>
        <w:t>31</w:t>
      </w:r>
    </w:p>
    <w:p w14:paraId="67BDB328" w14:textId="77777777" w:rsidR="000663A4" w:rsidRPr="006771F7" w:rsidRDefault="000663A4" w:rsidP="000663A4">
      <w:pPr>
        <w:spacing w:before="100" w:beforeAutospacing="1" w:after="100" w:afterAutospacing="1"/>
        <w:ind w:left="851" w:hanging="851"/>
        <w:outlineLvl w:val="0"/>
        <w:rPr>
          <w:rFonts w:ascii="Arial" w:hAnsi="Arial" w:cs="Arial"/>
          <w:b/>
          <w:szCs w:val="24"/>
        </w:rPr>
      </w:pPr>
      <w:r w:rsidRPr="006771F7">
        <w:rPr>
          <w:rFonts w:ascii="Arial" w:hAnsi="Arial" w:cs="Arial"/>
          <w:b/>
          <w:szCs w:val="24"/>
        </w:rPr>
        <w:t>2302.</w:t>
      </w:r>
      <w:r w:rsidRPr="006771F7">
        <w:rPr>
          <w:rFonts w:ascii="Arial" w:hAnsi="Arial" w:cs="Arial"/>
          <w:b/>
          <w:szCs w:val="24"/>
        </w:rPr>
        <w:tab/>
        <w:t xml:space="preserve">Mr S </w:t>
      </w:r>
      <w:proofErr w:type="spellStart"/>
      <w:r w:rsidRPr="006771F7">
        <w:rPr>
          <w:rFonts w:ascii="Arial" w:hAnsi="Arial" w:cs="Arial"/>
          <w:b/>
          <w:szCs w:val="24"/>
        </w:rPr>
        <w:t>Mokgalapa</w:t>
      </w:r>
      <w:proofErr w:type="spellEnd"/>
      <w:r w:rsidRPr="006771F7">
        <w:rPr>
          <w:rFonts w:ascii="Arial" w:hAnsi="Arial" w:cs="Arial"/>
          <w:b/>
          <w:szCs w:val="24"/>
        </w:rPr>
        <w:t xml:space="preserve"> (DA) to ask the Minister of Mineral Resources:</w:t>
      </w:r>
    </w:p>
    <w:p w14:paraId="738EE297" w14:textId="77777777" w:rsidR="00DD594A" w:rsidRPr="006771F7" w:rsidRDefault="000663A4" w:rsidP="00DD594A">
      <w:pPr>
        <w:spacing w:before="100" w:beforeAutospacing="1" w:after="100" w:afterAutospacing="1"/>
        <w:ind w:left="851"/>
        <w:outlineLvl w:val="0"/>
        <w:rPr>
          <w:rFonts w:ascii="Arial" w:hAnsi="Arial" w:cs="Arial"/>
          <w:szCs w:val="24"/>
        </w:rPr>
      </w:pPr>
      <w:r w:rsidRPr="006771F7">
        <w:rPr>
          <w:rFonts w:ascii="Arial" w:hAnsi="Arial" w:cs="Arial"/>
          <w:szCs w:val="24"/>
        </w:rPr>
        <w:t>Whether any (a) internal and/or (b) external forensic reports pertaining to (</w:t>
      </w:r>
      <w:proofErr w:type="spellStart"/>
      <w:r w:rsidRPr="006771F7">
        <w:rPr>
          <w:rFonts w:ascii="Arial" w:hAnsi="Arial" w:cs="Arial"/>
          <w:szCs w:val="24"/>
        </w:rPr>
        <w:t>i</w:t>
      </w:r>
      <w:proofErr w:type="spellEnd"/>
      <w:r w:rsidRPr="006771F7">
        <w:rPr>
          <w:rFonts w:ascii="Arial" w:hAnsi="Arial" w:cs="Arial"/>
          <w:szCs w:val="24"/>
        </w:rPr>
        <w:t>) his department and/or (ii) each entity reporting to him were completed from 1 January 2009 up to the latest specified date for which information is available; if not, in each case, why not; if so, what is the (aa) name, (bb) subject matter and (cc) date of conclusion of each of the specified forensic reports? NW2634E</w:t>
      </w:r>
    </w:p>
    <w:p w14:paraId="4B97AB9F" w14:textId="77777777" w:rsidR="00DD594A" w:rsidRPr="006771F7" w:rsidRDefault="00DD594A" w:rsidP="00DD594A">
      <w:pPr>
        <w:spacing w:before="100" w:beforeAutospacing="1" w:after="100" w:afterAutospacing="1"/>
        <w:outlineLvl w:val="0"/>
        <w:rPr>
          <w:rFonts w:ascii="Arial" w:hAnsi="Arial" w:cs="Arial"/>
          <w:b/>
          <w:szCs w:val="24"/>
        </w:rPr>
      </w:pPr>
      <w:r w:rsidRPr="006771F7">
        <w:rPr>
          <w:rFonts w:ascii="Arial" w:hAnsi="Arial" w:cs="Arial"/>
          <w:b/>
          <w:szCs w:val="24"/>
        </w:rPr>
        <w:t>Reply</w:t>
      </w:r>
    </w:p>
    <w:tbl>
      <w:tblPr>
        <w:tblStyle w:val="TableGrid2"/>
        <w:tblpPr w:leftFromText="180" w:rightFromText="180" w:vertAnchor="text" w:horzAnchor="page" w:tblpX="1069" w:tblpY="184"/>
        <w:tblW w:w="10525" w:type="dxa"/>
        <w:tblLayout w:type="fixed"/>
        <w:tblLook w:val="04A0" w:firstRow="1" w:lastRow="0" w:firstColumn="1" w:lastColumn="0" w:noHBand="0" w:noVBand="1"/>
      </w:tblPr>
      <w:tblGrid>
        <w:gridCol w:w="1190"/>
        <w:gridCol w:w="1678"/>
        <w:gridCol w:w="2514"/>
        <w:gridCol w:w="3685"/>
        <w:gridCol w:w="1458"/>
      </w:tblGrid>
      <w:tr w:rsidR="00CB240F" w:rsidRPr="006771F7" w14:paraId="361F36CD" w14:textId="77777777" w:rsidTr="00E53F1B">
        <w:tc>
          <w:tcPr>
            <w:tcW w:w="1190" w:type="dxa"/>
            <w:shd w:val="clear" w:color="auto" w:fill="FF0000"/>
          </w:tcPr>
          <w:p w14:paraId="149FDAD7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8" w:type="dxa"/>
          </w:tcPr>
          <w:p w14:paraId="539B290B" w14:textId="77777777" w:rsidR="00CB240F" w:rsidRPr="006771F7" w:rsidRDefault="00CB240F" w:rsidP="00CB240F">
            <w:pPr>
              <w:rPr>
                <w:rFonts w:ascii="Arial" w:hAnsi="Arial" w:cs="Arial"/>
                <w:b/>
                <w:szCs w:val="24"/>
              </w:rPr>
            </w:pPr>
            <w:r w:rsidRPr="006771F7">
              <w:rPr>
                <w:rFonts w:ascii="Arial" w:hAnsi="Arial" w:cs="Arial"/>
                <w:b/>
                <w:szCs w:val="24"/>
              </w:rPr>
              <w:t>D</w:t>
            </w:r>
            <w:r w:rsidR="00C50030" w:rsidRPr="006771F7">
              <w:rPr>
                <w:rFonts w:ascii="Arial" w:hAnsi="Arial" w:cs="Arial"/>
                <w:b/>
                <w:szCs w:val="24"/>
              </w:rPr>
              <w:t xml:space="preserve">epartment of </w:t>
            </w:r>
            <w:r w:rsidRPr="006771F7">
              <w:rPr>
                <w:rFonts w:ascii="Arial" w:hAnsi="Arial" w:cs="Arial"/>
                <w:b/>
                <w:szCs w:val="24"/>
              </w:rPr>
              <w:t>M</w:t>
            </w:r>
            <w:r w:rsidR="00C50030" w:rsidRPr="006771F7">
              <w:rPr>
                <w:rFonts w:ascii="Arial" w:hAnsi="Arial" w:cs="Arial"/>
                <w:b/>
                <w:szCs w:val="24"/>
              </w:rPr>
              <w:t xml:space="preserve">ineral </w:t>
            </w:r>
            <w:r w:rsidRPr="006771F7">
              <w:rPr>
                <w:rFonts w:ascii="Arial" w:hAnsi="Arial" w:cs="Arial"/>
                <w:b/>
                <w:szCs w:val="24"/>
              </w:rPr>
              <w:t>R</w:t>
            </w:r>
            <w:r w:rsidR="00C50030" w:rsidRPr="006771F7">
              <w:rPr>
                <w:rFonts w:ascii="Arial" w:hAnsi="Arial" w:cs="Arial"/>
                <w:b/>
                <w:szCs w:val="24"/>
              </w:rPr>
              <w:t>esources</w:t>
            </w:r>
          </w:p>
        </w:tc>
        <w:tc>
          <w:tcPr>
            <w:tcW w:w="2514" w:type="dxa"/>
          </w:tcPr>
          <w:p w14:paraId="02827B05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aa)</w:t>
            </w:r>
          </w:p>
        </w:tc>
        <w:tc>
          <w:tcPr>
            <w:tcW w:w="3685" w:type="dxa"/>
          </w:tcPr>
          <w:p w14:paraId="62B61122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bb)</w:t>
            </w:r>
          </w:p>
        </w:tc>
        <w:tc>
          <w:tcPr>
            <w:tcW w:w="1458" w:type="dxa"/>
          </w:tcPr>
          <w:p w14:paraId="7DBC2688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cc)</w:t>
            </w:r>
          </w:p>
        </w:tc>
      </w:tr>
      <w:tr w:rsidR="00CB240F" w:rsidRPr="006771F7" w14:paraId="47C7C037" w14:textId="77777777" w:rsidTr="00E53F1B">
        <w:tc>
          <w:tcPr>
            <w:tcW w:w="1190" w:type="dxa"/>
            <w:shd w:val="clear" w:color="auto" w:fill="FF0000"/>
          </w:tcPr>
          <w:p w14:paraId="66863900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8" w:type="dxa"/>
          </w:tcPr>
          <w:p w14:paraId="4645AFBC" w14:textId="77777777" w:rsidR="00CB240F" w:rsidRPr="006771F7" w:rsidRDefault="00CB240F" w:rsidP="00CB240F">
            <w:pPr>
              <w:jc w:val="left"/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514" w:type="dxa"/>
          </w:tcPr>
          <w:p w14:paraId="7A738700" w14:textId="77777777" w:rsidR="00CB240F" w:rsidRPr="006771F7" w:rsidRDefault="006771F7" w:rsidP="00CB240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Mining permit a</w:t>
            </w:r>
            <w:r w:rsidR="00CB240F" w:rsidRPr="006771F7">
              <w:rPr>
                <w:rFonts w:ascii="Arial" w:hAnsi="Arial" w:cs="Arial"/>
                <w:szCs w:val="24"/>
              </w:rPr>
              <w:t>pplication</w:t>
            </w:r>
          </w:p>
        </w:tc>
        <w:tc>
          <w:tcPr>
            <w:tcW w:w="3685" w:type="dxa"/>
          </w:tcPr>
          <w:p w14:paraId="3D0F04AF" w14:textId="77777777" w:rsidR="00CB240F" w:rsidRPr="006771F7" w:rsidRDefault="006771F7" w:rsidP="00CB240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Objection of mining permit a</w:t>
            </w:r>
            <w:r w:rsidR="00CB240F" w:rsidRPr="006771F7">
              <w:rPr>
                <w:rFonts w:ascii="Arial" w:hAnsi="Arial" w:cs="Arial"/>
                <w:szCs w:val="24"/>
              </w:rPr>
              <w:t xml:space="preserve">pplication </w:t>
            </w:r>
          </w:p>
        </w:tc>
        <w:tc>
          <w:tcPr>
            <w:tcW w:w="1458" w:type="dxa"/>
          </w:tcPr>
          <w:p w14:paraId="043386D1" w14:textId="77777777" w:rsidR="00CB240F" w:rsidRPr="006771F7" w:rsidRDefault="00DD594A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11/10/2016</w:t>
            </w:r>
          </w:p>
        </w:tc>
      </w:tr>
      <w:tr w:rsidR="00CB240F" w:rsidRPr="006771F7" w14:paraId="6F7697B7" w14:textId="77777777" w:rsidTr="00E53F1B">
        <w:tc>
          <w:tcPr>
            <w:tcW w:w="1190" w:type="dxa"/>
            <w:shd w:val="clear" w:color="auto" w:fill="FF0000"/>
          </w:tcPr>
          <w:p w14:paraId="5525D1F9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proofErr w:type="spellStart"/>
            <w:r w:rsidRPr="006771F7">
              <w:rPr>
                <w:rFonts w:ascii="Arial" w:hAnsi="Arial" w:cs="Arial"/>
                <w:szCs w:val="24"/>
              </w:rPr>
              <w:t>i</w:t>
            </w:r>
            <w:proofErr w:type="spellEnd"/>
            <w:r w:rsidRPr="006771F7">
              <w:rPr>
                <w:rFonts w:ascii="Arial" w:hAnsi="Arial" w:cs="Arial"/>
                <w:szCs w:val="24"/>
              </w:rPr>
              <w:t>)</w:t>
            </w:r>
            <w:proofErr w:type="spellStart"/>
            <w:r w:rsidRPr="006771F7">
              <w:rPr>
                <w:rFonts w:ascii="Arial" w:hAnsi="Arial" w:cs="Arial"/>
                <w:szCs w:val="24"/>
              </w:rPr>
              <w:t>Dept</w:t>
            </w:r>
            <w:proofErr w:type="spellEnd"/>
          </w:p>
        </w:tc>
        <w:tc>
          <w:tcPr>
            <w:tcW w:w="1678" w:type="dxa"/>
          </w:tcPr>
          <w:p w14:paraId="26F52F0D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514" w:type="dxa"/>
          </w:tcPr>
          <w:p w14:paraId="271AC749" w14:textId="77777777" w:rsidR="00CB240F" w:rsidRPr="006771F7" w:rsidRDefault="006771F7" w:rsidP="00CB240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Prospecting right a</w:t>
            </w:r>
            <w:r w:rsidR="00CB240F" w:rsidRPr="006771F7">
              <w:rPr>
                <w:rFonts w:ascii="Arial" w:hAnsi="Arial" w:cs="Arial"/>
                <w:szCs w:val="24"/>
              </w:rPr>
              <w:t>pplication</w:t>
            </w:r>
          </w:p>
        </w:tc>
        <w:tc>
          <w:tcPr>
            <w:tcW w:w="3685" w:type="dxa"/>
          </w:tcPr>
          <w:p w14:paraId="495C12E3" w14:textId="77777777" w:rsidR="00CB240F" w:rsidRPr="006771F7" w:rsidRDefault="006771F7" w:rsidP="00CB240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Unfair administrative procedures in processing mining right a</w:t>
            </w:r>
            <w:r w:rsidR="00CB240F" w:rsidRPr="006771F7">
              <w:rPr>
                <w:rFonts w:ascii="Arial" w:hAnsi="Arial" w:cs="Arial"/>
                <w:szCs w:val="24"/>
              </w:rPr>
              <w:t>pplication</w:t>
            </w:r>
          </w:p>
        </w:tc>
        <w:tc>
          <w:tcPr>
            <w:tcW w:w="1458" w:type="dxa"/>
          </w:tcPr>
          <w:p w14:paraId="6C4D605C" w14:textId="77777777" w:rsidR="00CB240F" w:rsidRPr="006771F7" w:rsidRDefault="00DD594A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11/10/2016</w:t>
            </w:r>
          </w:p>
        </w:tc>
      </w:tr>
      <w:tr w:rsidR="00CB240F" w:rsidRPr="006771F7" w14:paraId="369FEB32" w14:textId="77777777" w:rsidTr="00E53F1B">
        <w:tc>
          <w:tcPr>
            <w:tcW w:w="1190" w:type="dxa"/>
            <w:shd w:val="clear" w:color="auto" w:fill="FF0000"/>
          </w:tcPr>
          <w:p w14:paraId="33A72FB5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8" w:type="dxa"/>
          </w:tcPr>
          <w:p w14:paraId="2FDDFFB5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514" w:type="dxa"/>
          </w:tcPr>
          <w:p w14:paraId="72A78B22" w14:textId="77777777" w:rsidR="00CB240F" w:rsidRPr="006771F7" w:rsidRDefault="006771F7" w:rsidP="00CB240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Corruption on the issuing of mining p</w:t>
            </w:r>
            <w:r w:rsidR="00CB240F" w:rsidRPr="006771F7">
              <w:rPr>
                <w:rFonts w:ascii="Arial" w:hAnsi="Arial" w:cs="Arial"/>
                <w:szCs w:val="24"/>
              </w:rPr>
              <w:t>ermit</w:t>
            </w:r>
          </w:p>
        </w:tc>
        <w:tc>
          <w:tcPr>
            <w:tcW w:w="3685" w:type="dxa"/>
          </w:tcPr>
          <w:p w14:paraId="20918307" w14:textId="77777777" w:rsidR="00CB240F" w:rsidRPr="006771F7" w:rsidRDefault="006771F7" w:rsidP="00CB240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Investigation into allegations of corruption on the issuing of mining p</w:t>
            </w:r>
            <w:r w:rsidR="00CB240F" w:rsidRPr="006771F7">
              <w:rPr>
                <w:rFonts w:ascii="Arial" w:hAnsi="Arial" w:cs="Arial"/>
                <w:szCs w:val="24"/>
              </w:rPr>
              <w:t xml:space="preserve">ermit </w:t>
            </w:r>
          </w:p>
        </w:tc>
        <w:tc>
          <w:tcPr>
            <w:tcW w:w="1458" w:type="dxa"/>
          </w:tcPr>
          <w:p w14:paraId="095C57C6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23/02/2016</w:t>
            </w:r>
          </w:p>
        </w:tc>
      </w:tr>
      <w:tr w:rsidR="00CB240F" w:rsidRPr="006771F7" w14:paraId="5B7A9D0C" w14:textId="77777777" w:rsidTr="00E53F1B">
        <w:tc>
          <w:tcPr>
            <w:tcW w:w="1190" w:type="dxa"/>
            <w:shd w:val="clear" w:color="auto" w:fill="FF0000"/>
          </w:tcPr>
          <w:p w14:paraId="300EB3B5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8" w:type="dxa"/>
          </w:tcPr>
          <w:p w14:paraId="3F10F8BA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514" w:type="dxa"/>
          </w:tcPr>
          <w:p w14:paraId="0922C679" w14:textId="77777777" w:rsidR="00CB240F" w:rsidRPr="006771F7" w:rsidRDefault="006771F7" w:rsidP="00CB240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Stationery p</w:t>
            </w:r>
            <w:r w:rsidR="00CB240F" w:rsidRPr="006771F7">
              <w:rPr>
                <w:rFonts w:ascii="Arial" w:hAnsi="Arial" w:cs="Arial"/>
                <w:szCs w:val="24"/>
              </w:rPr>
              <w:t>rocurement</w:t>
            </w:r>
          </w:p>
        </w:tc>
        <w:tc>
          <w:tcPr>
            <w:tcW w:w="3685" w:type="dxa"/>
          </w:tcPr>
          <w:p w14:paraId="1624CDB3" w14:textId="77777777" w:rsidR="00CB240F" w:rsidRPr="006771F7" w:rsidRDefault="006771F7" w:rsidP="00CB240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Irregular expenditure relating to procurement of s</w:t>
            </w:r>
            <w:r w:rsidR="00CB240F" w:rsidRPr="006771F7">
              <w:rPr>
                <w:rFonts w:ascii="Arial" w:hAnsi="Arial" w:cs="Arial"/>
                <w:szCs w:val="24"/>
              </w:rPr>
              <w:t>tationery</w:t>
            </w:r>
          </w:p>
        </w:tc>
        <w:tc>
          <w:tcPr>
            <w:tcW w:w="1458" w:type="dxa"/>
          </w:tcPr>
          <w:p w14:paraId="1CF41948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15/12/2015</w:t>
            </w:r>
          </w:p>
        </w:tc>
      </w:tr>
      <w:tr w:rsidR="00CB240F" w:rsidRPr="006771F7" w14:paraId="4C5D4F89" w14:textId="77777777" w:rsidTr="00E53F1B">
        <w:tc>
          <w:tcPr>
            <w:tcW w:w="1190" w:type="dxa"/>
            <w:shd w:val="clear" w:color="auto" w:fill="FF0000"/>
          </w:tcPr>
          <w:p w14:paraId="09E7B08D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8" w:type="dxa"/>
          </w:tcPr>
          <w:p w14:paraId="186CC6E0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514" w:type="dxa"/>
          </w:tcPr>
          <w:p w14:paraId="201634F3" w14:textId="77777777" w:rsidR="00CB240F" w:rsidRPr="006771F7" w:rsidRDefault="00A32C83" w:rsidP="00CB240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Mining p</w:t>
            </w:r>
            <w:r w:rsidR="00CB240F" w:rsidRPr="006771F7">
              <w:rPr>
                <w:rFonts w:ascii="Arial" w:hAnsi="Arial" w:cs="Arial"/>
                <w:szCs w:val="24"/>
              </w:rPr>
              <w:t>ermit</w:t>
            </w:r>
          </w:p>
        </w:tc>
        <w:tc>
          <w:tcPr>
            <w:tcW w:w="3685" w:type="dxa"/>
          </w:tcPr>
          <w:p w14:paraId="0EFA2340" w14:textId="77777777" w:rsidR="00CB240F" w:rsidRPr="006771F7" w:rsidRDefault="00A32C83" w:rsidP="00CB240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Incorrectly allocated mining p</w:t>
            </w:r>
            <w:r w:rsidR="00CB240F" w:rsidRPr="006771F7">
              <w:rPr>
                <w:rFonts w:ascii="Arial" w:hAnsi="Arial" w:cs="Arial"/>
                <w:szCs w:val="24"/>
              </w:rPr>
              <w:t xml:space="preserve">ermit </w:t>
            </w:r>
          </w:p>
        </w:tc>
        <w:tc>
          <w:tcPr>
            <w:tcW w:w="1458" w:type="dxa"/>
          </w:tcPr>
          <w:p w14:paraId="2D2700FA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13/10/2015</w:t>
            </w:r>
          </w:p>
        </w:tc>
      </w:tr>
      <w:tr w:rsidR="00CB240F" w:rsidRPr="006771F7" w14:paraId="500EF66F" w14:textId="77777777" w:rsidTr="00E53F1B">
        <w:tc>
          <w:tcPr>
            <w:tcW w:w="1190" w:type="dxa"/>
            <w:shd w:val="clear" w:color="auto" w:fill="FF0000"/>
          </w:tcPr>
          <w:p w14:paraId="32C11702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8" w:type="dxa"/>
          </w:tcPr>
          <w:p w14:paraId="349C7235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514" w:type="dxa"/>
          </w:tcPr>
          <w:p w14:paraId="70D623DB" w14:textId="77777777" w:rsidR="00CB240F" w:rsidRPr="006771F7" w:rsidRDefault="00A32C83" w:rsidP="00CB240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Mining permit a</w:t>
            </w:r>
            <w:r w:rsidR="00CB240F" w:rsidRPr="006771F7">
              <w:rPr>
                <w:rFonts w:ascii="Arial" w:hAnsi="Arial" w:cs="Arial"/>
                <w:szCs w:val="24"/>
              </w:rPr>
              <w:t>pplication</w:t>
            </w:r>
          </w:p>
        </w:tc>
        <w:tc>
          <w:tcPr>
            <w:tcW w:w="3685" w:type="dxa"/>
          </w:tcPr>
          <w:p w14:paraId="622A8922" w14:textId="77777777" w:rsidR="00CB240F" w:rsidRPr="006771F7" w:rsidRDefault="00A32C83" w:rsidP="00CB240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Irregular proof of s</w:t>
            </w:r>
            <w:r w:rsidR="00CB240F" w:rsidRPr="006771F7">
              <w:rPr>
                <w:rFonts w:ascii="Arial" w:hAnsi="Arial" w:cs="Arial"/>
                <w:szCs w:val="24"/>
              </w:rPr>
              <w:t>ubmission of documents</w:t>
            </w:r>
          </w:p>
        </w:tc>
        <w:tc>
          <w:tcPr>
            <w:tcW w:w="1458" w:type="dxa"/>
          </w:tcPr>
          <w:p w14:paraId="14DBD1DE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13/10/2015</w:t>
            </w:r>
          </w:p>
        </w:tc>
      </w:tr>
      <w:tr w:rsidR="00CB240F" w:rsidRPr="006771F7" w14:paraId="30CACC0D" w14:textId="77777777" w:rsidTr="00E53F1B">
        <w:tc>
          <w:tcPr>
            <w:tcW w:w="1190" w:type="dxa"/>
            <w:shd w:val="clear" w:color="auto" w:fill="FF0000"/>
          </w:tcPr>
          <w:p w14:paraId="6910D06C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8" w:type="dxa"/>
          </w:tcPr>
          <w:p w14:paraId="45189FBE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514" w:type="dxa"/>
          </w:tcPr>
          <w:p w14:paraId="5CB51410" w14:textId="77777777" w:rsidR="00CB240F" w:rsidRPr="006771F7" w:rsidRDefault="00A32C83" w:rsidP="00CB240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Mining permit a</w:t>
            </w:r>
            <w:r w:rsidR="00CB240F" w:rsidRPr="006771F7">
              <w:rPr>
                <w:rFonts w:ascii="Arial" w:hAnsi="Arial" w:cs="Arial"/>
                <w:szCs w:val="24"/>
              </w:rPr>
              <w:t>pplication</w:t>
            </w:r>
          </w:p>
        </w:tc>
        <w:tc>
          <w:tcPr>
            <w:tcW w:w="3685" w:type="dxa"/>
          </w:tcPr>
          <w:p w14:paraId="29CF9410" w14:textId="77777777" w:rsidR="00CB240F" w:rsidRPr="006771F7" w:rsidRDefault="00A32C83" w:rsidP="00CB240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Alleged conflict of i</w:t>
            </w:r>
            <w:r w:rsidR="00CB240F" w:rsidRPr="006771F7">
              <w:rPr>
                <w:rFonts w:ascii="Arial" w:hAnsi="Arial" w:cs="Arial"/>
                <w:szCs w:val="24"/>
              </w:rPr>
              <w:t>nterest</w:t>
            </w:r>
          </w:p>
        </w:tc>
        <w:tc>
          <w:tcPr>
            <w:tcW w:w="1458" w:type="dxa"/>
          </w:tcPr>
          <w:p w14:paraId="1B6FF305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13/10/2015</w:t>
            </w:r>
          </w:p>
        </w:tc>
      </w:tr>
      <w:tr w:rsidR="00CB240F" w:rsidRPr="006771F7" w14:paraId="2299797E" w14:textId="77777777" w:rsidTr="00E53F1B">
        <w:tc>
          <w:tcPr>
            <w:tcW w:w="1190" w:type="dxa"/>
            <w:shd w:val="clear" w:color="auto" w:fill="FF0000"/>
          </w:tcPr>
          <w:p w14:paraId="6F02E244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8" w:type="dxa"/>
          </w:tcPr>
          <w:p w14:paraId="5CAF38D9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514" w:type="dxa"/>
          </w:tcPr>
          <w:p w14:paraId="4924B745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Fraud</w:t>
            </w:r>
            <w:r w:rsidR="00DD594A" w:rsidRPr="006771F7">
              <w:rPr>
                <w:rFonts w:ascii="Arial" w:hAnsi="Arial" w:cs="Arial"/>
                <w:szCs w:val="24"/>
              </w:rPr>
              <w:t xml:space="preserve"> and corruption</w:t>
            </w:r>
          </w:p>
        </w:tc>
        <w:tc>
          <w:tcPr>
            <w:tcW w:w="3685" w:type="dxa"/>
          </w:tcPr>
          <w:p w14:paraId="2097B520" w14:textId="77777777" w:rsidR="00CB240F" w:rsidRPr="00A32C83" w:rsidRDefault="00CB240F" w:rsidP="00A32C83">
            <w:pPr>
              <w:rPr>
                <w:rFonts w:ascii="Arial" w:hAnsi="Arial" w:cs="Arial"/>
                <w:szCs w:val="24"/>
              </w:rPr>
            </w:pPr>
            <w:r w:rsidRPr="00A32C83">
              <w:rPr>
                <w:rFonts w:ascii="Arial" w:hAnsi="Arial" w:cs="Arial"/>
                <w:szCs w:val="24"/>
              </w:rPr>
              <w:t>F</w:t>
            </w:r>
            <w:r w:rsidR="00A32C83" w:rsidRPr="00A32C83">
              <w:rPr>
                <w:rFonts w:ascii="Arial" w:hAnsi="Arial" w:cs="Arial"/>
                <w:szCs w:val="24"/>
              </w:rPr>
              <w:t>raudulent b</w:t>
            </w:r>
            <w:r w:rsidR="00DD594A" w:rsidRPr="00A32C83">
              <w:rPr>
                <w:rFonts w:ascii="Arial" w:hAnsi="Arial" w:cs="Arial"/>
                <w:szCs w:val="24"/>
              </w:rPr>
              <w:t>lasting certificates.</w:t>
            </w:r>
          </w:p>
          <w:p w14:paraId="770C450B" w14:textId="77777777" w:rsidR="00DD594A" w:rsidRPr="00A32C83" w:rsidRDefault="00DD594A" w:rsidP="00A32C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58" w:type="dxa"/>
          </w:tcPr>
          <w:p w14:paraId="2CC1AE95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28/07/2015</w:t>
            </w:r>
          </w:p>
          <w:p w14:paraId="1D536013" w14:textId="77777777" w:rsidR="00DD594A" w:rsidRPr="006771F7" w:rsidRDefault="00DD594A" w:rsidP="00CB240F">
            <w:pPr>
              <w:rPr>
                <w:rFonts w:ascii="Arial" w:hAnsi="Arial" w:cs="Arial"/>
                <w:szCs w:val="24"/>
              </w:rPr>
            </w:pPr>
          </w:p>
        </w:tc>
      </w:tr>
      <w:tr w:rsidR="00CB240F" w:rsidRPr="006771F7" w14:paraId="13ECC1DD" w14:textId="77777777" w:rsidTr="00E53F1B">
        <w:tc>
          <w:tcPr>
            <w:tcW w:w="1190" w:type="dxa"/>
            <w:shd w:val="clear" w:color="auto" w:fill="FF0000"/>
          </w:tcPr>
          <w:p w14:paraId="74D6A046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8" w:type="dxa"/>
          </w:tcPr>
          <w:p w14:paraId="68CFA4E6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2514" w:type="dxa"/>
          </w:tcPr>
          <w:p w14:paraId="00F5F4FC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Mine Managers Certificate of Competency (MMCC)</w:t>
            </w:r>
          </w:p>
        </w:tc>
        <w:tc>
          <w:tcPr>
            <w:tcW w:w="3685" w:type="dxa"/>
          </w:tcPr>
          <w:p w14:paraId="76C40A76" w14:textId="77777777" w:rsidR="00CB240F" w:rsidRDefault="00A32C83" w:rsidP="00A32C83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Cs w:val="24"/>
              </w:rPr>
            </w:pPr>
            <w:r w:rsidRPr="00A32C83">
              <w:rPr>
                <w:rFonts w:ascii="Arial" w:hAnsi="Arial" w:cs="Arial"/>
                <w:szCs w:val="24"/>
              </w:rPr>
              <w:t>Allegations of irregularities in the i</w:t>
            </w:r>
            <w:r w:rsidR="00CB240F" w:rsidRPr="00A32C83">
              <w:rPr>
                <w:rFonts w:ascii="Arial" w:hAnsi="Arial" w:cs="Arial"/>
                <w:szCs w:val="24"/>
              </w:rPr>
              <w:t>ssuing of MMCC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59D2436F" w14:textId="77777777" w:rsidR="00A32C83" w:rsidRPr="00A32C83" w:rsidRDefault="00A32C83" w:rsidP="00E53F1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Cs w:val="24"/>
              </w:rPr>
            </w:pPr>
            <w:r w:rsidRPr="00A32C83">
              <w:rPr>
                <w:rFonts w:ascii="Arial" w:hAnsi="Arial" w:cs="Arial"/>
                <w:szCs w:val="24"/>
              </w:rPr>
              <w:t>Allegations</w:t>
            </w:r>
            <w:r w:rsidR="00E53F1B">
              <w:rPr>
                <w:rFonts w:ascii="Arial" w:hAnsi="Arial" w:cs="Arial"/>
                <w:szCs w:val="24"/>
              </w:rPr>
              <w:t xml:space="preserve"> p</w:t>
            </w:r>
            <w:r w:rsidRPr="00A32C83">
              <w:rPr>
                <w:rFonts w:ascii="Arial" w:hAnsi="Arial" w:cs="Arial"/>
                <w:szCs w:val="24"/>
              </w:rPr>
              <w:t>ertaining</w:t>
            </w:r>
            <w:r w:rsidR="00E53F1B">
              <w:rPr>
                <w:rFonts w:ascii="Arial" w:hAnsi="Arial" w:cs="Arial"/>
                <w:szCs w:val="24"/>
              </w:rPr>
              <w:t xml:space="preserve"> </w:t>
            </w:r>
            <w:r w:rsidRPr="00A32C83">
              <w:rPr>
                <w:rFonts w:ascii="Arial" w:hAnsi="Arial" w:cs="Arial"/>
                <w:szCs w:val="24"/>
              </w:rPr>
              <w:t xml:space="preserve">to Principal </w:t>
            </w:r>
            <w:r w:rsidR="00E53F1B">
              <w:rPr>
                <w:rFonts w:ascii="Arial" w:hAnsi="Arial" w:cs="Arial"/>
                <w:szCs w:val="24"/>
              </w:rPr>
              <w:t>i</w:t>
            </w:r>
            <w:r w:rsidRPr="00A32C83">
              <w:rPr>
                <w:rFonts w:ascii="Arial" w:hAnsi="Arial" w:cs="Arial"/>
                <w:szCs w:val="24"/>
              </w:rPr>
              <w:t>nspector.</w:t>
            </w:r>
          </w:p>
        </w:tc>
        <w:tc>
          <w:tcPr>
            <w:tcW w:w="1458" w:type="dxa"/>
          </w:tcPr>
          <w:p w14:paraId="7271D45C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07/11/2014</w:t>
            </w:r>
          </w:p>
        </w:tc>
      </w:tr>
      <w:tr w:rsidR="00CB240F" w:rsidRPr="006771F7" w14:paraId="74D06AD6" w14:textId="77777777" w:rsidTr="00E53F1B">
        <w:tc>
          <w:tcPr>
            <w:tcW w:w="1190" w:type="dxa"/>
            <w:shd w:val="clear" w:color="auto" w:fill="FF0000"/>
          </w:tcPr>
          <w:p w14:paraId="7CD5F93F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8" w:type="dxa"/>
          </w:tcPr>
          <w:p w14:paraId="37C7EE68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514" w:type="dxa"/>
          </w:tcPr>
          <w:p w14:paraId="0C11E3D3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Corruption</w:t>
            </w:r>
          </w:p>
        </w:tc>
        <w:tc>
          <w:tcPr>
            <w:tcW w:w="3685" w:type="dxa"/>
          </w:tcPr>
          <w:p w14:paraId="255DD98A" w14:textId="77777777" w:rsidR="00CB240F" w:rsidRPr="006771F7" w:rsidRDefault="00A32C83" w:rsidP="00CB240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Allegations of irregular a</w:t>
            </w:r>
            <w:r w:rsidR="00CB240F" w:rsidRPr="006771F7">
              <w:rPr>
                <w:rFonts w:ascii="Arial" w:hAnsi="Arial" w:cs="Arial"/>
                <w:szCs w:val="24"/>
              </w:rPr>
              <w:t>ppointment</w:t>
            </w:r>
          </w:p>
        </w:tc>
        <w:tc>
          <w:tcPr>
            <w:tcW w:w="1458" w:type="dxa"/>
          </w:tcPr>
          <w:p w14:paraId="1C6F4C57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10/06/2014</w:t>
            </w:r>
          </w:p>
        </w:tc>
      </w:tr>
      <w:tr w:rsidR="00CB240F" w:rsidRPr="006771F7" w14:paraId="5C98D779" w14:textId="77777777" w:rsidTr="00E53F1B">
        <w:tc>
          <w:tcPr>
            <w:tcW w:w="1190" w:type="dxa"/>
            <w:shd w:val="clear" w:color="auto" w:fill="FF0000"/>
          </w:tcPr>
          <w:p w14:paraId="7A9F8DA6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8" w:type="dxa"/>
          </w:tcPr>
          <w:p w14:paraId="560A0786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514" w:type="dxa"/>
          </w:tcPr>
          <w:p w14:paraId="59CF8103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Corruption</w:t>
            </w:r>
          </w:p>
        </w:tc>
        <w:tc>
          <w:tcPr>
            <w:tcW w:w="3685" w:type="dxa"/>
          </w:tcPr>
          <w:p w14:paraId="0895280F" w14:textId="77777777" w:rsidR="00CB240F" w:rsidRPr="006771F7" w:rsidRDefault="00A32C83" w:rsidP="00CB240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Abuse of GG v</w:t>
            </w:r>
            <w:r w:rsidR="00CB240F" w:rsidRPr="006771F7">
              <w:rPr>
                <w:rFonts w:ascii="Arial" w:hAnsi="Arial" w:cs="Arial"/>
                <w:szCs w:val="24"/>
              </w:rPr>
              <w:t>ehicles</w:t>
            </w:r>
          </w:p>
        </w:tc>
        <w:tc>
          <w:tcPr>
            <w:tcW w:w="1458" w:type="dxa"/>
          </w:tcPr>
          <w:p w14:paraId="5D2E845D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12/05/2014</w:t>
            </w:r>
          </w:p>
        </w:tc>
      </w:tr>
      <w:tr w:rsidR="00CB240F" w:rsidRPr="006771F7" w14:paraId="3A7F2291" w14:textId="77777777" w:rsidTr="00E53F1B">
        <w:tc>
          <w:tcPr>
            <w:tcW w:w="1190" w:type="dxa"/>
            <w:shd w:val="clear" w:color="auto" w:fill="FF0000"/>
          </w:tcPr>
          <w:p w14:paraId="6E8F282D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8" w:type="dxa"/>
          </w:tcPr>
          <w:p w14:paraId="050543C8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2514" w:type="dxa"/>
          </w:tcPr>
          <w:p w14:paraId="360605D5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Theft</w:t>
            </w:r>
          </w:p>
        </w:tc>
        <w:tc>
          <w:tcPr>
            <w:tcW w:w="3685" w:type="dxa"/>
          </w:tcPr>
          <w:p w14:paraId="201A7C5F" w14:textId="77777777" w:rsidR="00CB240F" w:rsidRPr="006771F7" w:rsidRDefault="00E53F1B" w:rsidP="00CB240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Theft and l</w:t>
            </w:r>
            <w:r w:rsidR="00CB240F" w:rsidRPr="006771F7">
              <w:rPr>
                <w:rFonts w:ascii="Arial" w:hAnsi="Arial" w:cs="Arial"/>
                <w:szCs w:val="24"/>
              </w:rPr>
              <w:t>oss of cash</w:t>
            </w:r>
          </w:p>
        </w:tc>
        <w:tc>
          <w:tcPr>
            <w:tcW w:w="1458" w:type="dxa"/>
          </w:tcPr>
          <w:p w14:paraId="332200A2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12/03/2014</w:t>
            </w:r>
          </w:p>
        </w:tc>
      </w:tr>
      <w:tr w:rsidR="00CB240F" w:rsidRPr="006771F7" w14:paraId="39C8CD65" w14:textId="77777777" w:rsidTr="00E53F1B">
        <w:tc>
          <w:tcPr>
            <w:tcW w:w="1190" w:type="dxa"/>
            <w:shd w:val="clear" w:color="auto" w:fill="FF0000"/>
          </w:tcPr>
          <w:p w14:paraId="3A5DD4BD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8" w:type="dxa"/>
          </w:tcPr>
          <w:p w14:paraId="3CB73C1D" w14:textId="77777777" w:rsidR="00CB240F" w:rsidRPr="006771F7" w:rsidRDefault="00DD594A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2514" w:type="dxa"/>
          </w:tcPr>
          <w:p w14:paraId="5C89FC20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Irregular award of ICT Infrastructure</w:t>
            </w:r>
          </w:p>
        </w:tc>
        <w:tc>
          <w:tcPr>
            <w:tcW w:w="3685" w:type="dxa"/>
          </w:tcPr>
          <w:p w14:paraId="349A3E6D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Allegations of irregular award of I</w:t>
            </w:r>
            <w:r w:rsidR="00E53F1B">
              <w:rPr>
                <w:rFonts w:ascii="Arial" w:hAnsi="Arial" w:cs="Arial"/>
                <w:szCs w:val="24"/>
              </w:rPr>
              <w:t>CT Infrastructure</w:t>
            </w:r>
            <w:r w:rsidRPr="006771F7">
              <w:rPr>
                <w:rFonts w:ascii="Arial" w:hAnsi="Arial" w:cs="Arial"/>
                <w:szCs w:val="24"/>
              </w:rPr>
              <w:t xml:space="preserve">  </w:t>
            </w:r>
          </w:p>
        </w:tc>
        <w:tc>
          <w:tcPr>
            <w:tcW w:w="1458" w:type="dxa"/>
          </w:tcPr>
          <w:p w14:paraId="1C59BD88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20/01/2012</w:t>
            </w:r>
          </w:p>
        </w:tc>
      </w:tr>
      <w:tr w:rsidR="00136EB4" w:rsidRPr="006771F7" w14:paraId="2EE6934A" w14:textId="77777777" w:rsidTr="00E53F1B">
        <w:tc>
          <w:tcPr>
            <w:tcW w:w="1190" w:type="dxa"/>
            <w:shd w:val="clear" w:color="auto" w:fill="FF0000"/>
          </w:tcPr>
          <w:p w14:paraId="677C5E00" w14:textId="77777777" w:rsidR="00136EB4" w:rsidRPr="006771F7" w:rsidRDefault="00136EB4" w:rsidP="00136EB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8" w:type="dxa"/>
          </w:tcPr>
          <w:p w14:paraId="292F1CB0" w14:textId="77777777" w:rsidR="00136EB4" w:rsidRPr="006771F7" w:rsidRDefault="00136EB4" w:rsidP="00136EB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14" w:type="dxa"/>
          </w:tcPr>
          <w:p w14:paraId="0F6C5AFD" w14:textId="77777777" w:rsidR="00136EB4" w:rsidRPr="006771F7" w:rsidRDefault="00136EB4" w:rsidP="00136EB4">
            <w:pPr>
              <w:rPr>
                <w:rFonts w:ascii="Arial" w:hAnsi="Arial" w:cs="Arial"/>
                <w:b/>
                <w:szCs w:val="24"/>
              </w:rPr>
            </w:pPr>
            <w:r w:rsidRPr="006771F7">
              <w:rPr>
                <w:rFonts w:ascii="Arial" w:hAnsi="Arial" w:cs="Arial"/>
                <w:b/>
                <w:szCs w:val="24"/>
              </w:rPr>
              <w:t>aa)</w:t>
            </w:r>
          </w:p>
        </w:tc>
        <w:tc>
          <w:tcPr>
            <w:tcW w:w="3685" w:type="dxa"/>
          </w:tcPr>
          <w:p w14:paraId="4AEB6796" w14:textId="77777777" w:rsidR="00136EB4" w:rsidRPr="006771F7" w:rsidRDefault="00136EB4" w:rsidP="00136EB4">
            <w:pPr>
              <w:rPr>
                <w:rFonts w:ascii="Arial" w:hAnsi="Arial" w:cs="Arial"/>
                <w:b/>
                <w:szCs w:val="24"/>
              </w:rPr>
            </w:pPr>
            <w:r w:rsidRPr="006771F7">
              <w:rPr>
                <w:rFonts w:ascii="Arial" w:hAnsi="Arial" w:cs="Arial"/>
                <w:b/>
                <w:szCs w:val="24"/>
              </w:rPr>
              <w:t>bb)</w:t>
            </w:r>
          </w:p>
        </w:tc>
        <w:tc>
          <w:tcPr>
            <w:tcW w:w="1458" w:type="dxa"/>
          </w:tcPr>
          <w:p w14:paraId="43F1D0DD" w14:textId="77777777" w:rsidR="00136EB4" w:rsidRPr="006771F7" w:rsidRDefault="00136EB4" w:rsidP="00136EB4">
            <w:pPr>
              <w:rPr>
                <w:rFonts w:ascii="Arial" w:hAnsi="Arial" w:cs="Arial"/>
                <w:b/>
                <w:szCs w:val="24"/>
              </w:rPr>
            </w:pPr>
            <w:r w:rsidRPr="006771F7">
              <w:rPr>
                <w:rFonts w:ascii="Arial" w:hAnsi="Arial" w:cs="Arial"/>
                <w:b/>
                <w:szCs w:val="24"/>
              </w:rPr>
              <w:t>cc)</w:t>
            </w:r>
          </w:p>
        </w:tc>
      </w:tr>
      <w:tr w:rsidR="00DD594A" w:rsidRPr="006771F7" w14:paraId="36FADD93" w14:textId="77777777" w:rsidTr="00E53F1B">
        <w:tc>
          <w:tcPr>
            <w:tcW w:w="1190" w:type="dxa"/>
            <w:shd w:val="clear" w:color="auto" w:fill="FF0000"/>
          </w:tcPr>
          <w:p w14:paraId="5EAD5207" w14:textId="77777777" w:rsidR="00DD594A" w:rsidRPr="006771F7" w:rsidRDefault="00DD594A" w:rsidP="00136EB4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ii)Entities</w:t>
            </w:r>
          </w:p>
        </w:tc>
        <w:tc>
          <w:tcPr>
            <w:tcW w:w="1678" w:type="dxa"/>
          </w:tcPr>
          <w:p w14:paraId="3A30AFB5" w14:textId="77777777" w:rsidR="00DD594A" w:rsidRPr="006771F7" w:rsidRDefault="00DD594A" w:rsidP="00C50030">
            <w:pPr>
              <w:rPr>
                <w:rFonts w:ascii="Arial" w:hAnsi="Arial" w:cs="Arial"/>
                <w:b/>
                <w:szCs w:val="24"/>
              </w:rPr>
            </w:pPr>
            <w:r w:rsidRPr="006771F7">
              <w:rPr>
                <w:rFonts w:ascii="Arial" w:hAnsi="Arial" w:cs="Arial"/>
                <w:b/>
                <w:szCs w:val="24"/>
              </w:rPr>
              <w:t>C</w:t>
            </w:r>
            <w:r w:rsidR="00C50030" w:rsidRPr="006771F7">
              <w:rPr>
                <w:rFonts w:ascii="Arial" w:hAnsi="Arial" w:cs="Arial"/>
                <w:b/>
                <w:szCs w:val="24"/>
              </w:rPr>
              <w:t xml:space="preserve">ouncil for </w:t>
            </w:r>
            <w:r w:rsidRPr="006771F7">
              <w:rPr>
                <w:rFonts w:ascii="Arial" w:hAnsi="Arial" w:cs="Arial"/>
                <w:b/>
                <w:szCs w:val="24"/>
              </w:rPr>
              <w:t>G</w:t>
            </w:r>
            <w:r w:rsidR="00C50030" w:rsidRPr="006771F7">
              <w:rPr>
                <w:rFonts w:ascii="Arial" w:hAnsi="Arial" w:cs="Arial"/>
                <w:b/>
                <w:szCs w:val="24"/>
              </w:rPr>
              <w:t>eoscience</w:t>
            </w:r>
          </w:p>
        </w:tc>
        <w:tc>
          <w:tcPr>
            <w:tcW w:w="2514" w:type="dxa"/>
          </w:tcPr>
          <w:p w14:paraId="78D1926F" w14:textId="77777777" w:rsidR="00DD594A" w:rsidRPr="00E53F1B" w:rsidRDefault="003155FD" w:rsidP="00E53F1B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Fraud</w:t>
            </w:r>
          </w:p>
        </w:tc>
        <w:tc>
          <w:tcPr>
            <w:tcW w:w="3685" w:type="dxa"/>
          </w:tcPr>
          <w:p w14:paraId="1AEBAACE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Recruitment process (</w:t>
            </w:r>
            <w:proofErr w:type="spellStart"/>
            <w:r w:rsidRPr="006771F7">
              <w:rPr>
                <w:rFonts w:ascii="Arial" w:hAnsi="Arial" w:cs="Arial"/>
                <w:szCs w:val="24"/>
              </w:rPr>
              <w:t>mispresentation</w:t>
            </w:r>
            <w:proofErr w:type="spellEnd"/>
            <w:r w:rsidRPr="006771F7">
              <w:rPr>
                <w:rFonts w:ascii="Arial" w:hAnsi="Arial" w:cs="Arial"/>
                <w:szCs w:val="24"/>
              </w:rPr>
              <w:t xml:space="preserve"> of qualifications)</w:t>
            </w:r>
          </w:p>
          <w:p w14:paraId="5E046BB0" w14:textId="77777777" w:rsidR="00DD594A" w:rsidRPr="006771F7" w:rsidRDefault="00DD594A" w:rsidP="00136EB4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58" w:type="dxa"/>
          </w:tcPr>
          <w:p w14:paraId="6AA42A62" w14:textId="77777777" w:rsidR="00DD594A" w:rsidRPr="006771F7" w:rsidRDefault="00DD594A" w:rsidP="00136EB4">
            <w:pPr>
              <w:rPr>
                <w:rFonts w:ascii="Arial" w:hAnsi="Arial" w:cs="Arial"/>
                <w:b/>
                <w:szCs w:val="24"/>
              </w:rPr>
            </w:pPr>
            <w:r w:rsidRPr="006771F7">
              <w:rPr>
                <w:rFonts w:ascii="Arial" w:hAnsi="Arial" w:cs="Arial"/>
                <w:b/>
                <w:szCs w:val="24"/>
              </w:rPr>
              <w:t>30/10/2014</w:t>
            </w:r>
          </w:p>
        </w:tc>
      </w:tr>
      <w:tr w:rsidR="00DD594A" w:rsidRPr="006771F7" w14:paraId="001903AA" w14:textId="77777777" w:rsidTr="00E53F1B">
        <w:tc>
          <w:tcPr>
            <w:tcW w:w="1190" w:type="dxa"/>
            <w:shd w:val="clear" w:color="auto" w:fill="FF0000"/>
          </w:tcPr>
          <w:p w14:paraId="5113206D" w14:textId="77777777" w:rsidR="00DD594A" w:rsidRPr="006771F7" w:rsidRDefault="00DD594A" w:rsidP="00136EB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8" w:type="dxa"/>
          </w:tcPr>
          <w:p w14:paraId="65CFCF23" w14:textId="77777777" w:rsidR="00DD594A" w:rsidRPr="006771F7" w:rsidRDefault="00DD594A" w:rsidP="00136EB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14" w:type="dxa"/>
          </w:tcPr>
          <w:p w14:paraId="704A4DE0" w14:textId="77777777" w:rsidR="003155FD" w:rsidRPr="006771F7" w:rsidRDefault="003155FD" w:rsidP="003155FD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Contravention of Supply Chain Management regulations</w:t>
            </w:r>
          </w:p>
          <w:p w14:paraId="6D9A743F" w14:textId="77777777" w:rsidR="00DD594A" w:rsidRPr="006771F7" w:rsidRDefault="00DD594A" w:rsidP="00136EB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85" w:type="dxa"/>
          </w:tcPr>
          <w:p w14:paraId="596A880D" w14:textId="77777777" w:rsidR="00DD594A" w:rsidRPr="006771F7" w:rsidRDefault="00DD594A" w:rsidP="00FB26A4">
            <w:pPr>
              <w:rPr>
                <w:rFonts w:ascii="Arial" w:hAnsi="Arial" w:cs="Arial"/>
                <w:b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Procurement irregula</w:t>
            </w:r>
            <w:r w:rsidR="00FB26A4" w:rsidRPr="006771F7">
              <w:rPr>
                <w:rFonts w:ascii="Arial" w:hAnsi="Arial" w:cs="Arial"/>
                <w:szCs w:val="24"/>
              </w:rPr>
              <w:t>rities</w:t>
            </w:r>
          </w:p>
        </w:tc>
        <w:tc>
          <w:tcPr>
            <w:tcW w:w="1458" w:type="dxa"/>
          </w:tcPr>
          <w:p w14:paraId="66F23B9A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28/02/2014</w:t>
            </w:r>
          </w:p>
          <w:p w14:paraId="75E57DD3" w14:textId="77777777" w:rsidR="00DD594A" w:rsidRPr="006771F7" w:rsidRDefault="00DD594A" w:rsidP="00136EB4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36EB4" w:rsidRPr="006771F7" w14:paraId="518AFBCB" w14:textId="77777777" w:rsidTr="00E53F1B">
        <w:tc>
          <w:tcPr>
            <w:tcW w:w="1190" w:type="dxa"/>
            <w:vMerge w:val="restart"/>
            <w:shd w:val="clear" w:color="auto" w:fill="FF0000"/>
          </w:tcPr>
          <w:p w14:paraId="5AAE358C" w14:textId="77777777" w:rsidR="00136EB4" w:rsidRPr="006771F7" w:rsidRDefault="00136EB4" w:rsidP="00136EB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8" w:type="dxa"/>
          </w:tcPr>
          <w:p w14:paraId="68491CD1" w14:textId="77777777" w:rsidR="00136EB4" w:rsidRPr="006771F7" w:rsidRDefault="00136EB4" w:rsidP="00136EB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14" w:type="dxa"/>
          </w:tcPr>
          <w:p w14:paraId="57E3670D" w14:textId="77777777" w:rsidR="00136EB4" w:rsidRPr="006771F7" w:rsidRDefault="003155FD" w:rsidP="00136EB4">
            <w:pPr>
              <w:rPr>
                <w:rFonts w:ascii="Arial" w:hAnsi="Arial" w:cs="Arial"/>
                <w:szCs w:val="24"/>
                <w:lang w:val="en-ZA"/>
              </w:rPr>
            </w:pPr>
            <w:r w:rsidRPr="006771F7">
              <w:rPr>
                <w:rFonts w:ascii="Arial" w:hAnsi="Arial" w:cs="Arial"/>
                <w:szCs w:val="24"/>
              </w:rPr>
              <w:t>Contravention of Supply Chain Management Practice Note</w:t>
            </w:r>
          </w:p>
        </w:tc>
        <w:tc>
          <w:tcPr>
            <w:tcW w:w="3685" w:type="dxa"/>
          </w:tcPr>
          <w:p w14:paraId="49F5317E" w14:textId="77777777" w:rsidR="00136EB4" w:rsidRPr="006771F7" w:rsidRDefault="00DD594A" w:rsidP="00136EB4">
            <w:pPr>
              <w:rPr>
                <w:rFonts w:ascii="Arial" w:hAnsi="Arial" w:cs="Arial"/>
                <w:szCs w:val="24"/>
                <w:lang w:val="en-ZA"/>
              </w:rPr>
            </w:pPr>
            <w:r w:rsidRPr="006771F7">
              <w:rPr>
                <w:rFonts w:ascii="Arial" w:hAnsi="Arial" w:cs="Arial"/>
                <w:szCs w:val="24"/>
              </w:rPr>
              <w:t>C</w:t>
            </w:r>
            <w:r w:rsidR="00136EB4" w:rsidRPr="006771F7">
              <w:rPr>
                <w:rFonts w:ascii="Arial" w:hAnsi="Arial" w:cs="Arial"/>
                <w:szCs w:val="24"/>
              </w:rPr>
              <w:t>ollusion of supplier</w:t>
            </w:r>
            <w:r w:rsidR="00E53F1B">
              <w:rPr>
                <w:rFonts w:ascii="Arial" w:hAnsi="Arial" w:cs="Arial"/>
                <w:szCs w:val="24"/>
              </w:rPr>
              <w:t>s</w:t>
            </w:r>
          </w:p>
        </w:tc>
        <w:tc>
          <w:tcPr>
            <w:tcW w:w="1458" w:type="dxa"/>
          </w:tcPr>
          <w:p w14:paraId="5E788B75" w14:textId="77777777" w:rsidR="00C84E92" w:rsidRPr="006771F7" w:rsidRDefault="00C84E92" w:rsidP="00136EB4">
            <w:pPr>
              <w:rPr>
                <w:rFonts w:ascii="Arial" w:hAnsi="Arial" w:cs="Arial"/>
                <w:szCs w:val="24"/>
                <w:lang w:val="en-ZA"/>
              </w:rPr>
            </w:pPr>
            <w:r w:rsidRPr="006771F7">
              <w:rPr>
                <w:rFonts w:ascii="Arial" w:hAnsi="Arial" w:cs="Arial"/>
                <w:szCs w:val="24"/>
              </w:rPr>
              <w:t>18/05/2016</w:t>
            </w:r>
          </w:p>
        </w:tc>
      </w:tr>
      <w:tr w:rsidR="00DD594A" w:rsidRPr="006771F7" w14:paraId="7C359B66" w14:textId="77777777" w:rsidTr="00E53F1B">
        <w:tc>
          <w:tcPr>
            <w:tcW w:w="1190" w:type="dxa"/>
            <w:vMerge/>
            <w:shd w:val="clear" w:color="auto" w:fill="FF0000"/>
          </w:tcPr>
          <w:p w14:paraId="5BEA70FD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8" w:type="dxa"/>
          </w:tcPr>
          <w:p w14:paraId="4BFD765F" w14:textId="77777777" w:rsidR="00DD594A" w:rsidRPr="006771F7" w:rsidRDefault="00DD594A" w:rsidP="00DD594A">
            <w:pPr>
              <w:rPr>
                <w:rFonts w:ascii="Arial" w:hAnsi="Arial" w:cs="Arial"/>
                <w:b/>
                <w:szCs w:val="24"/>
              </w:rPr>
            </w:pPr>
            <w:r w:rsidRPr="006771F7">
              <w:rPr>
                <w:rFonts w:ascii="Arial" w:hAnsi="Arial" w:cs="Arial"/>
                <w:b/>
                <w:szCs w:val="24"/>
              </w:rPr>
              <w:t>S</w:t>
            </w:r>
            <w:r w:rsidR="00C50030" w:rsidRPr="006771F7">
              <w:rPr>
                <w:rFonts w:ascii="Arial" w:hAnsi="Arial" w:cs="Arial"/>
                <w:b/>
                <w:szCs w:val="24"/>
              </w:rPr>
              <w:t xml:space="preserve">outh </w:t>
            </w:r>
            <w:r w:rsidRPr="006771F7">
              <w:rPr>
                <w:rFonts w:ascii="Arial" w:hAnsi="Arial" w:cs="Arial"/>
                <w:b/>
                <w:szCs w:val="24"/>
              </w:rPr>
              <w:t>A</w:t>
            </w:r>
            <w:r w:rsidR="00C50030" w:rsidRPr="006771F7">
              <w:rPr>
                <w:rFonts w:ascii="Arial" w:hAnsi="Arial" w:cs="Arial"/>
                <w:b/>
                <w:szCs w:val="24"/>
              </w:rPr>
              <w:t xml:space="preserve">frican </w:t>
            </w:r>
            <w:r w:rsidRPr="006771F7">
              <w:rPr>
                <w:rFonts w:ascii="Arial" w:hAnsi="Arial" w:cs="Arial"/>
                <w:b/>
                <w:szCs w:val="24"/>
              </w:rPr>
              <w:t>D</w:t>
            </w:r>
            <w:r w:rsidR="00C50030" w:rsidRPr="006771F7">
              <w:rPr>
                <w:rFonts w:ascii="Arial" w:hAnsi="Arial" w:cs="Arial"/>
                <w:b/>
                <w:szCs w:val="24"/>
              </w:rPr>
              <w:t xml:space="preserve">iamond and </w:t>
            </w:r>
            <w:r w:rsidRPr="006771F7">
              <w:rPr>
                <w:rFonts w:ascii="Arial" w:hAnsi="Arial" w:cs="Arial"/>
                <w:b/>
                <w:szCs w:val="24"/>
              </w:rPr>
              <w:t>P</w:t>
            </w:r>
            <w:r w:rsidR="00C50030" w:rsidRPr="006771F7">
              <w:rPr>
                <w:rFonts w:ascii="Arial" w:hAnsi="Arial" w:cs="Arial"/>
                <w:b/>
                <w:szCs w:val="24"/>
              </w:rPr>
              <w:t xml:space="preserve">recious </w:t>
            </w:r>
            <w:r w:rsidRPr="006771F7">
              <w:rPr>
                <w:rFonts w:ascii="Arial" w:hAnsi="Arial" w:cs="Arial"/>
                <w:b/>
                <w:szCs w:val="24"/>
              </w:rPr>
              <w:t>M</w:t>
            </w:r>
            <w:r w:rsidR="00C50030" w:rsidRPr="006771F7">
              <w:rPr>
                <w:rFonts w:ascii="Arial" w:hAnsi="Arial" w:cs="Arial"/>
                <w:b/>
                <w:szCs w:val="24"/>
              </w:rPr>
              <w:t xml:space="preserve">etal </w:t>
            </w:r>
            <w:r w:rsidRPr="006771F7">
              <w:rPr>
                <w:rFonts w:ascii="Arial" w:hAnsi="Arial" w:cs="Arial"/>
                <w:b/>
                <w:szCs w:val="24"/>
              </w:rPr>
              <w:t>R</w:t>
            </w:r>
            <w:r w:rsidR="00C50030" w:rsidRPr="006771F7">
              <w:rPr>
                <w:rFonts w:ascii="Arial" w:hAnsi="Arial" w:cs="Arial"/>
                <w:b/>
                <w:szCs w:val="24"/>
              </w:rPr>
              <w:t>egulator</w:t>
            </w:r>
          </w:p>
        </w:tc>
        <w:tc>
          <w:tcPr>
            <w:tcW w:w="2514" w:type="dxa"/>
          </w:tcPr>
          <w:p w14:paraId="55B2F9E5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Report on the contravention of ICT policy</w:t>
            </w:r>
          </w:p>
          <w:p w14:paraId="4E29A8CC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85" w:type="dxa"/>
          </w:tcPr>
          <w:p w14:paraId="2F3D7573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Misconduct</w:t>
            </w:r>
          </w:p>
          <w:p w14:paraId="63CF805C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58" w:type="dxa"/>
          </w:tcPr>
          <w:p w14:paraId="2A7C437B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31/12/2011</w:t>
            </w:r>
          </w:p>
        </w:tc>
      </w:tr>
      <w:tr w:rsidR="00DD594A" w:rsidRPr="006771F7" w14:paraId="171D87F5" w14:textId="77777777" w:rsidTr="00E53F1B">
        <w:tc>
          <w:tcPr>
            <w:tcW w:w="1190" w:type="dxa"/>
            <w:vMerge/>
            <w:shd w:val="clear" w:color="auto" w:fill="FF0000"/>
          </w:tcPr>
          <w:p w14:paraId="2F979077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8" w:type="dxa"/>
          </w:tcPr>
          <w:p w14:paraId="648DFB2C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14" w:type="dxa"/>
          </w:tcPr>
          <w:p w14:paraId="35E9ADF0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Corruption/fraud investigation</w:t>
            </w:r>
          </w:p>
          <w:p w14:paraId="60C299B1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85" w:type="dxa"/>
          </w:tcPr>
          <w:p w14:paraId="248EFC69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Alleged misconduct</w:t>
            </w:r>
          </w:p>
          <w:p w14:paraId="1C760B35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58" w:type="dxa"/>
          </w:tcPr>
          <w:p w14:paraId="7798B988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24/03/2014</w:t>
            </w:r>
          </w:p>
          <w:p w14:paraId="391288F9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</w:p>
        </w:tc>
      </w:tr>
      <w:tr w:rsidR="00DD594A" w:rsidRPr="006771F7" w14:paraId="3AC1F5F9" w14:textId="77777777" w:rsidTr="00E53F1B">
        <w:trPr>
          <w:trHeight w:val="323"/>
        </w:trPr>
        <w:tc>
          <w:tcPr>
            <w:tcW w:w="1190" w:type="dxa"/>
            <w:vMerge/>
            <w:shd w:val="clear" w:color="auto" w:fill="FF0000"/>
          </w:tcPr>
          <w:p w14:paraId="62F59120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8" w:type="dxa"/>
          </w:tcPr>
          <w:p w14:paraId="01CD71A3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14" w:type="dxa"/>
          </w:tcPr>
          <w:p w14:paraId="418D3B1A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Disclosure of confidential information</w:t>
            </w:r>
          </w:p>
          <w:p w14:paraId="622139D3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85" w:type="dxa"/>
          </w:tcPr>
          <w:p w14:paraId="2FB43B48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</w:p>
          <w:p w14:paraId="3052F4A7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Misconduct</w:t>
            </w:r>
          </w:p>
          <w:p w14:paraId="798066AF" w14:textId="77777777" w:rsidR="00DD594A" w:rsidRPr="006771F7" w:rsidRDefault="00DD594A" w:rsidP="00DD594A">
            <w:pPr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1458" w:type="dxa"/>
          </w:tcPr>
          <w:p w14:paraId="4DF0345F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</w:p>
          <w:p w14:paraId="1315F077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28/05/2015</w:t>
            </w:r>
          </w:p>
          <w:p w14:paraId="4BB6B170" w14:textId="77777777" w:rsidR="00DD594A" w:rsidRPr="006771F7" w:rsidRDefault="00DD594A" w:rsidP="00DD594A">
            <w:pPr>
              <w:rPr>
                <w:rFonts w:ascii="Arial" w:hAnsi="Arial" w:cs="Arial"/>
                <w:szCs w:val="24"/>
                <w:lang w:val="en-ZA"/>
              </w:rPr>
            </w:pPr>
          </w:p>
        </w:tc>
      </w:tr>
      <w:tr w:rsidR="00DD594A" w:rsidRPr="006771F7" w14:paraId="597CA9B6" w14:textId="77777777" w:rsidTr="00E53F1B">
        <w:trPr>
          <w:trHeight w:val="269"/>
        </w:trPr>
        <w:tc>
          <w:tcPr>
            <w:tcW w:w="1190" w:type="dxa"/>
            <w:vMerge/>
            <w:shd w:val="clear" w:color="auto" w:fill="FF0000"/>
          </w:tcPr>
          <w:p w14:paraId="3E061498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8" w:type="dxa"/>
          </w:tcPr>
          <w:p w14:paraId="0A50DB78" w14:textId="77777777" w:rsidR="00DD594A" w:rsidRPr="006771F7" w:rsidRDefault="00DD594A" w:rsidP="00DD594A">
            <w:pPr>
              <w:rPr>
                <w:rFonts w:ascii="Arial" w:hAnsi="Arial" w:cs="Arial"/>
                <w:b/>
                <w:szCs w:val="24"/>
              </w:rPr>
            </w:pPr>
            <w:r w:rsidRPr="006771F7">
              <w:rPr>
                <w:rFonts w:ascii="Arial" w:hAnsi="Arial" w:cs="Arial"/>
                <w:b/>
                <w:szCs w:val="24"/>
              </w:rPr>
              <w:t>M</w:t>
            </w:r>
            <w:r w:rsidR="00C50030" w:rsidRPr="006771F7">
              <w:rPr>
                <w:rFonts w:ascii="Arial" w:hAnsi="Arial" w:cs="Arial"/>
                <w:b/>
                <w:szCs w:val="24"/>
              </w:rPr>
              <w:t xml:space="preserve">ine </w:t>
            </w:r>
            <w:r w:rsidRPr="006771F7">
              <w:rPr>
                <w:rFonts w:ascii="Arial" w:hAnsi="Arial" w:cs="Arial"/>
                <w:b/>
                <w:szCs w:val="24"/>
              </w:rPr>
              <w:t>H</w:t>
            </w:r>
            <w:r w:rsidR="00C50030" w:rsidRPr="006771F7">
              <w:rPr>
                <w:rFonts w:ascii="Arial" w:hAnsi="Arial" w:cs="Arial"/>
                <w:b/>
                <w:szCs w:val="24"/>
              </w:rPr>
              <w:t xml:space="preserve">ealth and </w:t>
            </w:r>
            <w:r w:rsidRPr="006771F7">
              <w:rPr>
                <w:rFonts w:ascii="Arial" w:hAnsi="Arial" w:cs="Arial"/>
                <w:b/>
                <w:szCs w:val="24"/>
              </w:rPr>
              <w:t>S</w:t>
            </w:r>
            <w:r w:rsidR="00C50030" w:rsidRPr="006771F7">
              <w:rPr>
                <w:rFonts w:ascii="Arial" w:hAnsi="Arial" w:cs="Arial"/>
                <w:b/>
                <w:szCs w:val="24"/>
              </w:rPr>
              <w:t xml:space="preserve">afety </w:t>
            </w:r>
            <w:r w:rsidRPr="006771F7">
              <w:rPr>
                <w:rFonts w:ascii="Arial" w:hAnsi="Arial" w:cs="Arial"/>
                <w:b/>
                <w:szCs w:val="24"/>
              </w:rPr>
              <w:t>C</w:t>
            </w:r>
            <w:r w:rsidR="00C50030" w:rsidRPr="006771F7">
              <w:rPr>
                <w:rFonts w:ascii="Arial" w:hAnsi="Arial" w:cs="Arial"/>
                <w:b/>
                <w:szCs w:val="24"/>
              </w:rPr>
              <w:t>ouncil</w:t>
            </w:r>
          </w:p>
        </w:tc>
        <w:tc>
          <w:tcPr>
            <w:tcW w:w="2514" w:type="dxa"/>
          </w:tcPr>
          <w:p w14:paraId="5B0052AC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N/A</w:t>
            </w:r>
          </w:p>
        </w:tc>
        <w:tc>
          <w:tcPr>
            <w:tcW w:w="3685" w:type="dxa"/>
          </w:tcPr>
          <w:p w14:paraId="367086A6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N/A</w:t>
            </w:r>
          </w:p>
        </w:tc>
        <w:tc>
          <w:tcPr>
            <w:tcW w:w="1458" w:type="dxa"/>
          </w:tcPr>
          <w:p w14:paraId="15EA52F1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N/A</w:t>
            </w:r>
          </w:p>
        </w:tc>
      </w:tr>
      <w:tr w:rsidR="00E53F1B" w:rsidRPr="006771F7" w14:paraId="0179FA5B" w14:textId="77777777" w:rsidTr="00E53F1B">
        <w:trPr>
          <w:trHeight w:val="269"/>
        </w:trPr>
        <w:tc>
          <w:tcPr>
            <w:tcW w:w="1190" w:type="dxa"/>
            <w:shd w:val="clear" w:color="auto" w:fill="FF0000"/>
          </w:tcPr>
          <w:p w14:paraId="1E8793DF" w14:textId="77777777" w:rsidR="00E53F1B" w:rsidRPr="006771F7" w:rsidRDefault="00E53F1B" w:rsidP="00E53F1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8" w:type="dxa"/>
          </w:tcPr>
          <w:p w14:paraId="524082F0" w14:textId="77777777" w:rsidR="00E53F1B" w:rsidRPr="006771F7" w:rsidRDefault="00E53F1B" w:rsidP="00E53F1B">
            <w:pPr>
              <w:rPr>
                <w:rFonts w:ascii="Arial" w:hAnsi="Arial" w:cs="Arial"/>
                <w:b/>
                <w:szCs w:val="24"/>
              </w:rPr>
            </w:pPr>
            <w:r w:rsidRPr="006771F7">
              <w:rPr>
                <w:rFonts w:ascii="Arial" w:hAnsi="Arial" w:cs="Arial"/>
                <w:b/>
                <w:szCs w:val="24"/>
              </w:rPr>
              <w:t>MINTEK</w:t>
            </w:r>
          </w:p>
        </w:tc>
        <w:tc>
          <w:tcPr>
            <w:tcW w:w="2514" w:type="dxa"/>
          </w:tcPr>
          <w:p w14:paraId="0FEC227B" w14:textId="77777777" w:rsidR="00E53F1B" w:rsidRPr="006771F7" w:rsidRDefault="00E53F1B" w:rsidP="00E53F1B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N/A</w:t>
            </w:r>
          </w:p>
        </w:tc>
        <w:tc>
          <w:tcPr>
            <w:tcW w:w="3685" w:type="dxa"/>
          </w:tcPr>
          <w:p w14:paraId="70F394BC" w14:textId="77777777" w:rsidR="00E53F1B" w:rsidRPr="006771F7" w:rsidRDefault="00E53F1B" w:rsidP="00E53F1B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N/A</w:t>
            </w:r>
          </w:p>
        </w:tc>
        <w:tc>
          <w:tcPr>
            <w:tcW w:w="1458" w:type="dxa"/>
          </w:tcPr>
          <w:p w14:paraId="4B9DD826" w14:textId="77777777" w:rsidR="00E53F1B" w:rsidRPr="006771F7" w:rsidRDefault="00E53F1B" w:rsidP="00E53F1B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N/A</w:t>
            </w:r>
          </w:p>
        </w:tc>
      </w:tr>
      <w:tr w:rsidR="00E53F1B" w:rsidRPr="006771F7" w14:paraId="2EFB4F4E" w14:textId="77777777" w:rsidTr="00E53F1B">
        <w:trPr>
          <w:trHeight w:val="269"/>
        </w:trPr>
        <w:tc>
          <w:tcPr>
            <w:tcW w:w="1190" w:type="dxa"/>
            <w:shd w:val="clear" w:color="auto" w:fill="FF0000"/>
          </w:tcPr>
          <w:p w14:paraId="3F8632A6" w14:textId="77777777" w:rsidR="00E53F1B" w:rsidRPr="006771F7" w:rsidRDefault="00E53F1B" w:rsidP="00E53F1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8" w:type="dxa"/>
          </w:tcPr>
          <w:p w14:paraId="1A51EFFC" w14:textId="77777777" w:rsidR="00E53F1B" w:rsidRPr="006771F7" w:rsidRDefault="00E53F1B" w:rsidP="00E53F1B">
            <w:pPr>
              <w:rPr>
                <w:rFonts w:ascii="Arial" w:hAnsi="Arial" w:cs="Arial"/>
                <w:b/>
                <w:szCs w:val="24"/>
              </w:rPr>
            </w:pPr>
            <w:r w:rsidRPr="006771F7">
              <w:rPr>
                <w:rFonts w:ascii="Arial" w:hAnsi="Arial" w:cs="Arial"/>
                <w:b/>
                <w:szCs w:val="24"/>
              </w:rPr>
              <w:t>South African Diamond Trader</w:t>
            </w:r>
          </w:p>
        </w:tc>
        <w:tc>
          <w:tcPr>
            <w:tcW w:w="2514" w:type="dxa"/>
          </w:tcPr>
          <w:p w14:paraId="54706825" w14:textId="77777777" w:rsidR="00E53F1B" w:rsidRPr="006771F7" w:rsidRDefault="00E53F1B" w:rsidP="00E53F1B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N/A</w:t>
            </w:r>
          </w:p>
        </w:tc>
        <w:tc>
          <w:tcPr>
            <w:tcW w:w="3685" w:type="dxa"/>
          </w:tcPr>
          <w:p w14:paraId="775825DC" w14:textId="77777777" w:rsidR="00E53F1B" w:rsidRPr="006771F7" w:rsidRDefault="00E53F1B" w:rsidP="00E53F1B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N/A</w:t>
            </w:r>
          </w:p>
        </w:tc>
        <w:tc>
          <w:tcPr>
            <w:tcW w:w="1458" w:type="dxa"/>
          </w:tcPr>
          <w:p w14:paraId="0BB161A3" w14:textId="77777777" w:rsidR="00E53F1B" w:rsidRPr="006771F7" w:rsidRDefault="00E53F1B" w:rsidP="00E53F1B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N/A</w:t>
            </w:r>
          </w:p>
        </w:tc>
      </w:tr>
    </w:tbl>
    <w:p w14:paraId="7A1E39CD" w14:textId="77777777" w:rsidR="00136EB4" w:rsidRDefault="00136EB4" w:rsidP="00204C77">
      <w:pPr>
        <w:spacing w:line="360" w:lineRule="auto"/>
        <w:rPr>
          <w:rFonts w:ascii="Arial" w:hAnsi="Arial" w:cs="Arial"/>
          <w:b/>
          <w:szCs w:val="24"/>
        </w:rPr>
      </w:pPr>
    </w:p>
    <w:p w14:paraId="749C5ED6" w14:textId="77777777" w:rsidR="008327E4" w:rsidRDefault="008327E4" w:rsidP="00204C77">
      <w:pPr>
        <w:spacing w:line="360" w:lineRule="auto"/>
        <w:rPr>
          <w:rFonts w:ascii="Arial" w:hAnsi="Arial" w:cs="Arial"/>
          <w:b/>
          <w:szCs w:val="24"/>
        </w:rPr>
      </w:pPr>
    </w:p>
    <w:p w14:paraId="2DEF3134" w14:textId="77777777" w:rsidR="00C50030" w:rsidRDefault="0000740E" w:rsidP="00204C77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14:paraId="4C3F5C4D" w14:textId="77777777" w:rsidR="009B7341" w:rsidRPr="00B470A3" w:rsidRDefault="009B7341" w:rsidP="00B470A3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35C4C998" w14:textId="77777777" w:rsidR="001C23F8" w:rsidRPr="00B470A3" w:rsidRDefault="00450B59" w:rsidP="00B470A3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B470A3">
        <w:rPr>
          <w:rFonts w:ascii="Arial" w:hAnsi="Arial" w:cs="Arial"/>
          <w:b/>
          <w:szCs w:val="24"/>
          <w:lang w:val="en-ZA"/>
        </w:rPr>
        <w:t xml:space="preserve">Mr MJ </w:t>
      </w:r>
      <w:proofErr w:type="spellStart"/>
      <w:r w:rsidRPr="00B470A3">
        <w:rPr>
          <w:rFonts w:ascii="Arial" w:hAnsi="Arial" w:cs="Arial"/>
          <w:b/>
          <w:szCs w:val="24"/>
          <w:lang w:val="en-ZA"/>
        </w:rPr>
        <w:t>Zwane</w:t>
      </w:r>
      <w:proofErr w:type="spellEnd"/>
      <w:r w:rsidR="00490CB6" w:rsidRPr="00B470A3">
        <w:rPr>
          <w:rFonts w:ascii="Arial" w:hAnsi="Arial" w:cs="Arial"/>
          <w:b/>
          <w:szCs w:val="24"/>
          <w:lang w:val="en-ZA"/>
        </w:rPr>
        <w:t>, MP</w:t>
      </w:r>
      <w:r w:rsidRPr="00B470A3">
        <w:rPr>
          <w:rFonts w:ascii="Arial" w:hAnsi="Arial" w:cs="Arial"/>
          <w:b/>
          <w:szCs w:val="24"/>
          <w:lang w:val="en-ZA"/>
        </w:rPr>
        <w:t xml:space="preserve"> </w:t>
      </w:r>
    </w:p>
    <w:p w14:paraId="59769AF8" w14:textId="77777777" w:rsidR="001C23F8" w:rsidRPr="00B470A3" w:rsidRDefault="001C23F8" w:rsidP="00B470A3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B470A3">
        <w:rPr>
          <w:rFonts w:ascii="Arial" w:hAnsi="Arial" w:cs="Arial"/>
          <w:b/>
          <w:szCs w:val="24"/>
          <w:lang w:val="en-ZA"/>
        </w:rPr>
        <w:t>Minister of Mineral Resources</w:t>
      </w:r>
    </w:p>
    <w:p w14:paraId="3623F243" w14:textId="77777777" w:rsidR="009B1BC8" w:rsidRDefault="001C23F8" w:rsidP="00FB26A4">
      <w:pPr>
        <w:spacing w:line="360" w:lineRule="auto"/>
        <w:rPr>
          <w:rFonts w:ascii="Arial" w:hAnsi="Arial" w:cs="Arial"/>
          <w:b/>
          <w:szCs w:val="24"/>
        </w:rPr>
      </w:pPr>
      <w:r w:rsidRPr="00B470A3">
        <w:rPr>
          <w:rFonts w:ascii="Arial" w:hAnsi="Arial" w:cs="Arial"/>
          <w:b/>
          <w:szCs w:val="24"/>
          <w:lang w:val="en-ZA"/>
        </w:rPr>
        <w:t>Date Submitted:-</w:t>
      </w:r>
      <w:r w:rsidR="00F47144" w:rsidRPr="00B470A3">
        <w:rPr>
          <w:rFonts w:ascii="Arial" w:hAnsi="Arial" w:cs="Arial"/>
          <w:szCs w:val="24"/>
          <w:lang w:val="en-ZA"/>
        </w:rPr>
        <w:t>………………/………………/2016</w:t>
      </w:r>
    </w:p>
    <w:sectPr w:rsidR="009B1BC8" w:rsidSect="00AE0301">
      <w:headerReference w:type="default" r:id="rId8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438B8" w14:textId="77777777" w:rsidR="00D55134" w:rsidRDefault="00D55134" w:rsidP="0012321F">
      <w:r>
        <w:separator/>
      </w:r>
    </w:p>
  </w:endnote>
  <w:endnote w:type="continuationSeparator" w:id="0">
    <w:p w14:paraId="479451FB" w14:textId="77777777" w:rsidR="00D55134" w:rsidRDefault="00D55134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1C9D6" w14:textId="77777777" w:rsidR="00D55134" w:rsidRDefault="00D55134" w:rsidP="0012321F">
      <w:r>
        <w:separator/>
      </w:r>
    </w:p>
  </w:footnote>
  <w:footnote w:type="continuationSeparator" w:id="0">
    <w:p w14:paraId="43656755" w14:textId="77777777" w:rsidR="00D55134" w:rsidRDefault="00D55134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C71FD" w14:textId="77777777" w:rsidR="0075215C" w:rsidRDefault="0075215C" w:rsidP="0075215C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ZA" w:eastAsia="en-ZA"/>
      </w:rPr>
      <w:drawing>
        <wp:anchor distT="0" distB="0" distL="114300" distR="114300" simplePos="0" relativeHeight="251659264" behindDoc="0" locked="0" layoutInCell="1" allowOverlap="1" wp14:anchorId="222C9B81" wp14:editId="24566D12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CFDBDB9" w14:textId="77777777" w:rsidR="00222A05" w:rsidRDefault="00222A05" w:rsidP="0075215C">
    <w:pPr>
      <w:pStyle w:val="Header"/>
      <w:jc w:val="center"/>
      <w:rPr>
        <w:rFonts w:ascii="Trebuchet MS" w:hAnsi="Trebuchet MS"/>
        <w:b/>
        <w:bCs/>
      </w:rPr>
    </w:pPr>
  </w:p>
  <w:p w14:paraId="7D640844" w14:textId="77777777" w:rsidR="00222A05" w:rsidRDefault="00222A05" w:rsidP="0075215C">
    <w:pPr>
      <w:pStyle w:val="Header"/>
      <w:jc w:val="center"/>
      <w:rPr>
        <w:rFonts w:ascii="Trebuchet MS" w:hAnsi="Trebuchet MS"/>
        <w:b/>
        <w:bCs/>
      </w:rPr>
    </w:pPr>
  </w:p>
  <w:p w14:paraId="019E2366" w14:textId="77777777" w:rsidR="00222A05" w:rsidRDefault="00222A05" w:rsidP="0075215C">
    <w:pPr>
      <w:pStyle w:val="Header"/>
      <w:jc w:val="center"/>
      <w:rPr>
        <w:rFonts w:ascii="Trebuchet MS" w:hAnsi="Trebuchet MS"/>
        <w:b/>
        <w:bCs/>
      </w:rPr>
    </w:pPr>
  </w:p>
  <w:p w14:paraId="2AC0BBED" w14:textId="77777777" w:rsidR="0075215C" w:rsidRDefault="0075215C" w:rsidP="0075215C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14:paraId="3EF62B98" w14:textId="77777777" w:rsidR="0075215C" w:rsidRDefault="0075215C" w:rsidP="0075215C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14:paraId="04F349EA" w14:textId="77777777" w:rsidR="0075215C" w:rsidRDefault="00752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14D"/>
    <w:multiLevelType w:val="hybridMultilevel"/>
    <w:tmpl w:val="E01E7B4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3322"/>
    <w:multiLevelType w:val="hybridMultilevel"/>
    <w:tmpl w:val="6592EEC6"/>
    <w:lvl w:ilvl="0" w:tplc="AB1619BC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6EE6"/>
    <w:multiLevelType w:val="hybridMultilevel"/>
    <w:tmpl w:val="60ACFDE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5629F"/>
    <w:multiLevelType w:val="hybridMultilevel"/>
    <w:tmpl w:val="8B4435F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E503EE"/>
    <w:multiLevelType w:val="hybridMultilevel"/>
    <w:tmpl w:val="BA2C9C44"/>
    <w:lvl w:ilvl="0" w:tplc="A8F449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5C54"/>
    <w:multiLevelType w:val="hybridMultilevel"/>
    <w:tmpl w:val="4BC66C6A"/>
    <w:lvl w:ilvl="0" w:tplc="AFCA79E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35404"/>
    <w:multiLevelType w:val="multilevel"/>
    <w:tmpl w:val="8A846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B443791"/>
    <w:multiLevelType w:val="hybridMultilevel"/>
    <w:tmpl w:val="26BA24C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34219A"/>
    <w:multiLevelType w:val="hybridMultilevel"/>
    <w:tmpl w:val="7990E4B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BD4DE2"/>
    <w:multiLevelType w:val="hybridMultilevel"/>
    <w:tmpl w:val="5824D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D3099"/>
    <w:multiLevelType w:val="hybridMultilevel"/>
    <w:tmpl w:val="45984F6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1A78CF"/>
    <w:multiLevelType w:val="hybridMultilevel"/>
    <w:tmpl w:val="A42EF026"/>
    <w:lvl w:ilvl="0" w:tplc="A7A026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43E21"/>
    <w:multiLevelType w:val="hybridMultilevel"/>
    <w:tmpl w:val="91001F0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6744A2"/>
    <w:multiLevelType w:val="hybridMultilevel"/>
    <w:tmpl w:val="C38AF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D7D69"/>
    <w:multiLevelType w:val="hybridMultilevel"/>
    <w:tmpl w:val="F92A6DDE"/>
    <w:lvl w:ilvl="0" w:tplc="928A3F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C54D8"/>
    <w:multiLevelType w:val="hybridMultilevel"/>
    <w:tmpl w:val="BC14BF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24C5E"/>
    <w:multiLevelType w:val="hybridMultilevel"/>
    <w:tmpl w:val="0552881A"/>
    <w:lvl w:ilvl="0" w:tplc="DE76D5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62C1F"/>
    <w:multiLevelType w:val="hybridMultilevel"/>
    <w:tmpl w:val="F7EA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7068C"/>
    <w:multiLevelType w:val="hybridMultilevel"/>
    <w:tmpl w:val="C2E07C04"/>
    <w:lvl w:ilvl="0" w:tplc="61B4BE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94F2880"/>
    <w:multiLevelType w:val="hybridMultilevel"/>
    <w:tmpl w:val="8D5EC694"/>
    <w:lvl w:ilvl="0" w:tplc="1C090017">
      <w:start w:val="1"/>
      <w:numFmt w:val="lowerLetter"/>
      <w:lvlText w:val="%1)"/>
      <w:lvlJc w:val="lef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BB228BC"/>
    <w:multiLevelType w:val="hybridMultilevel"/>
    <w:tmpl w:val="1D3CE2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E75B7"/>
    <w:multiLevelType w:val="hybridMultilevel"/>
    <w:tmpl w:val="9140B47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ED7123"/>
    <w:multiLevelType w:val="hybridMultilevel"/>
    <w:tmpl w:val="60C4A2B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5F5D1E"/>
    <w:multiLevelType w:val="hybridMultilevel"/>
    <w:tmpl w:val="7528F9A2"/>
    <w:lvl w:ilvl="0" w:tplc="39AA84A6">
      <w:start w:val="1"/>
      <w:numFmt w:val="decimal"/>
      <w:lvlText w:val="(%1)"/>
      <w:lvlJc w:val="left"/>
      <w:pPr>
        <w:ind w:left="1069" w:hanging="360"/>
      </w:pPr>
      <w:rPr>
        <w:rFonts w:eastAsia="Calibri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4D65783"/>
    <w:multiLevelType w:val="hybridMultilevel"/>
    <w:tmpl w:val="BC6AC4F4"/>
    <w:lvl w:ilvl="0" w:tplc="A57AA7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E7AB9"/>
    <w:multiLevelType w:val="hybridMultilevel"/>
    <w:tmpl w:val="2D9E682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E167B5"/>
    <w:multiLevelType w:val="hybridMultilevel"/>
    <w:tmpl w:val="5824D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E4B12"/>
    <w:multiLevelType w:val="hybridMultilevel"/>
    <w:tmpl w:val="6EE6E4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22881"/>
    <w:multiLevelType w:val="hybridMultilevel"/>
    <w:tmpl w:val="61DEFA00"/>
    <w:lvl w:ilvl="0" w:tplc="F8A0DC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10023"/>
    <w:multiLevelType w:val="hybridMultilevel"/>
    <w:tmpl w:val="F048C2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5A2C3F"/>
    <w:multiLevelType w:val="hybridMultilevel"/>
    <w:tmpl w:val="2200D38C"/>
    <w:lvl w:ilvl="0" w:tplc="EB2C94E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024EF7"/>
    <w:multiLevelType w:val="hybridMultilevel"/>
    <w:tmpl w:val="EB4A0B10"/>
    <w:lvl w:ilvl="0" w:tplc="B7B89E22">
      <w:start w:val="1"/>
      <w:numFmt w:val="lowerRoman"/>
      <w:lvlText w:val="%1)"/>
      <w:lvlJc w:val="left"/>
      <w:pPr>
        <w:ind w:left="265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011" w:hanging="360"/>
      </w:pPr>
    </w:lvl>
    <w:lvl w:ilvl="2" w:tplc="1C09001B" w:tentative="1">
      <w:start w:val="1"/>
      <w:numFmt w:val="lowerRoman"/>
      <w:lvlText w:val="%3."/>
      <w:lvlJc w:val="right"/>
      <w:pPr>
        <w:ind w:left="3731" w:hanging="180"/>
      </w:pPr>
    </w:lvl>
    <w:lvl w:ilvl="3" w:tplc="1C09000F" w:tentative="1">
      <w:start w:val="1"/>
      <w:numFmt w:val="decimal"/>
      <w:lvlText w:val="%4."/>
      <w:lvlJc w:val="left"/>
      <w:pPr>
        <w:ind w:left="4451" w:hanging="360"/>
      </w:pPr>
    </w:lvl>
    <w:lvl w:ilvl="4" w:tplc="1C090019" w:tentative="1">
      <w:start w:val="1"/>
      <w:numFmt w:val="lowerLetter"/>
      <w:lvlText w:val="%5."/>
      <w:lvlJc w:val="left"/>
      <w:pPr>
        <w:ind w:left="5171" w:hanging="360"/>
      </w:pPr>
    </w:lvl>
    <w:lvl w:ilvl="5" w:tplc="1C09001B" w:tentative="1">
      <w:start w:val="1"/>
      <w:numFmt w:val="lowerRoman"/>
      <w:lvlText w:val="%6."/>
      <w:lvlJc w:val="right"/>
      <w:pPr>
        <w:ind w:left="5891" w:hanging="180"/>
      </w:pPr>
    </w:lvl>
    <w:lvl w:ilvl="6" w:tplc="1C09000F" w:tentative="1">
      <w:start w:val="1"/>
      <w:numFmt w:val="decimal"/>
      <w:lvlText w:val="%7."/>
      <w:lvlJc w:val="left"/>
      <w:pPr>
        <w:ind w:left="6611" w:hanging="360"/>
      </w:pPr>
    </w:lvl>
    <w:lvl w:ilvl="7" w:tplc="1C090019" w:tentative="1">
      <w:start w:val="1"/>
      <w:numFmt w:val="lowerLetter"/>
      <w:lvlText w:val="%8."/>
      <w:lvlJc w:val="left"/>
      <w:pPr>
        <w:ind w:left="7331" w:hanging="360"/>
      </w:pPr>
    </w:lvl>
    <w:lvl w:ilvl="8" w:tplc="1C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3" w15:restartNumberingAfterBreak="0">
    <w:nsid w:val="6D39798E"/>
    <w:multiLevelType w:val="hybridMultilevel"/>
    <w:tmpl w:val="DDB4D298"/>
    <w:lvl w:ilvl="0" w:tplc="9B8CBE7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23F2010"/>
    <w:multiLevelType w:val="hybridMultilevel"/>
    <w:tmpl w:val="4D587804"/>
    <w:lvl w:ilvl="0" w:tplc="E67263BA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71927"/>
    <w:multiLevelType w:val="hybridMultilevel"/>
    <w:tmpl w:val="0BB68E90"/>
    <w:lvl w:ilvl="0" w:tplc="651683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5CD02DE"/>
    <w:multiLevelType w:val="hybridMultilevel"/>
    <w:tmpl w:val="5D364D8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003AE5"/>
    <w:multiLevelType w:val="hybridMultilevel"/>
    <w:tmpl w:val="BD4EE8EC"/>
    <w:lvl w:ilvl="0" w:tplc="3CDAEB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8152C"/>
    <w:multiLevelType w:val="hybridMultilevel"/>
    <w:tmpl w:val="F006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1676D"/>
    <w:multiLevelType w:val="hybridMultilevel"/>
    <w:tmpl w:val="2322162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982190"/>
    <w:multiLevelType w:val="hybridMultilevel"/>
    <w:tmpl w:val="7F9AB87C"/>
    <w:lvl w:ilvl="0" w:tplc="21D2BFE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61D36"/>
    <w:multiLevelType w:val="hybridMultilevel"/>
    <w:tmpl w:val="63504834"/>
    <w:lvl w:ilvl="0" w:tplc="73F4BB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9"/>
  </w:num>
  <w:num w:numId="5">
    <w:abstractNumId w:val="7"/>
  </w:num>
  <w:num w:numId="6">
    <w:abstractNumId w:val="20"/>
  </w:num>
  <w:num w:numId="7">
    <w:abstractNumId w:val="16"/>
  </w:num>
  <w:num w:numId="8">
    <w:abstractNumId w:val="11"/>
  </w:num>
  <w:num w:numId="9">
    <w:abstractNumId w:val="39"/>
  </w:num>
  <w:num w:numId="10">
    <w:abstractNumId w:val="13"/>
  </w:num>
  <w:num w:numId="11">
    <w:abstractNumId w:val="0"/>
  </w:num>
  <w:num w:numId="12">
    <w:abstractNumId w:val="30"/>
  </w:num>
  <w:num w:numId="13">
    <w:abstractNumId w:val="4"/>
  </w:num>
  <w:num w:numId="14">
    <w:abstractNumId w:val="8"/>
  </w:num>
  <w:num w:numId="15">
    <w:abstractNumId w:val="21"/>
  </w:num>
  <w:num w:numId="16">
    <w:abstractNumId w:val="9"/>
  </w:num>
  <w:num w:numId="17">
    <w:abstractNumId w:val="36"/>
  </w:num>
  <w:num w:numId="18">
    <w:abstractNumId w:val="26"/>
  </w:num>
  <w:num w:numId="19">
    <w:abstractNumId w:val="23"/>
  </w:num>
  <w:num w:numId="20">
    <w:abstractNumId w:val="22"/>
  </w:num>
  <w:num w:numId="21">
    <w:abstractNumId w:val="3"/>
  </w:num>
  <w:num w:numId="22">
    <w:abstractNumId w:val="29"/>
  </w:num>
  <w:num w:numId="23">
    <w:abstractNumId w:val="2"/>
  </w:num>
  <w:num w:numId="24">
    <w:abstractNumId w:val="34"/>
  </w:num>
  <w:num w:numId="25">
    <w:abstractNumId w:val="3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41"/>
  </w:num>
  <w:num w:numId="29">
    <w:abstractNumId w:val="5"/>
  </w:num>
  <w:num w:numId="30">
    <w:abstractNumId w:val="17"/>
  </w:num>
  <w:num w:numId="31">
    <w:abstractNumId w:val="37"/>
  </w:num>
  <w:num w:numId="32">
    <w:abstractNumId w:val="25"/>
  </w:num>
  <w:num w:numId="33">
    <w:abstractNumId w:val="18"/>
  </w:num>
  <w:num w:numId="34">
    <w:abstractNumId w:val="38"/>
  </w:num>
  <w:num w:numId="35">
    <w:abstractNumId w:val="40"/>
  </w:num>
  <w:num w:numId="36">
    <w:abstractNumId w:val="27"/>
  </w:num>
  <w:num w:numId="37">
    <w:abstractNumId w:val="31"/>
  </w:num>
  <w:num w:numId="38">
    <w:abstractNumId w:val="10"/>
  </w:num>
  <w:num w:numId="39">
    <w:abstractNumId w:val="35"/>
  </w:num>
  <w:num w:numId="40">
    <w:abstractNumId w:val="32"/>
  </w:num>
  <w:num w:numId="41">
    <w:abstractNumId w:val="28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0740E"/>
    <w:rsid w:val="00020D35"/>
    <w:rsid w:val="00024D66"/>
    <w:rsid w:val="000270C4"/>
    <w:rsid w:val="00033112"/>
    <w:rsid w:val="00042518"/>
    <w:rsid w:val="0004549E"/>
    <w:rsid w:val="000530B0"/>
    <w:rsid w:val="00062061"/>
    <w:rsid w:val="00062D27"/>
    <w:rsid w:val="000663A4"/>
    <w:rsid w:val="00073630"/>
    <w:rsid w:val="00075D84"/>
    <w:rsid w:val="00076107"/>
    <w:rsid w:val="000912C0"/>
    <w:rsid w:val="00092BBD"/>
    <w:rsid w:val="0009379E"/>
    <w:rsid w:val="00095DA2"/>
    <w:rsid w:val="000B13CC"/>
    <w:rsid w:val="000D1D54"/>
    <w:rsid w:val="000D3F78"/>
    <w:rsid w:val="000E0CD0"/>
    <w:rsid w:val="000F4236"/>
    <w:rsid w:val="000F459B"/>
    <w:rsid w:val="000F5D96"/>
    <w:rsid w:val="000F7AB7"/>
    <w:rsid w:val="00113295"/>
    <w:rsid w:val="001148EA"/>
    <w:rsid w:val="00116BA4"/>
    <w:rsid w:val="0012321F"/>
    <w:rsid w:val="00136EB4"/>
    <w:rsid w:val="00137C41"/>
    <w:rsid w:val="00140786"/>
    <w:rsid w:val="00142115"/>
    <w:rsid w:val="001530F3"/>
    <w:rsid w:val="00153181"/>
    <w:rsid w:val="0015399D"/>
    <w:rsid w:val="001571DA"/>
    <w:rsid w:val="00162E65"/>
    <w:rsid w:val="00171326"/>
    <w:rsid w:val="00187D25"/>
    <w:rsid w:val="001A0E18"/>
    <w:rsid w:val="001B4582"/>
    <w:rsid w:val="001B4C58"/>
    <w:rsid w:val="001C0730"/>
    <w:rsid w:val="001C23F8"/>
    <w:rsid w:val="001C6320"/>
    <w:rsid w:val="001D0B01"/>
    <w:rsid w:val="001D7BBA"/>
    <w:rsid w:val="001E6DE9"/>
    <w:rsid w:val="001F4B6F"/>
    <w:rsid w:val="00204C77"/>
    <w:rsid w:val="00222A05"/>
    <w:rsid w:val="00222AE8"/>
    <w:rsid w:val="00226FB4"/>
    <w:rsid w:val="002312A6"/>
    <w:rsid w:val="002402C6"/>
    <w:rsid w:val="00250E00"/>
    <w:rsid w:val="002555DE"/>
    <w:rsid w:val="00255A8C"/>
    <w:rsid w:val="00257FBB"/>
    <w:rsid w:val="00261101"/>
    <w:rsid w:val="00270FEA"/>
    <w:rsid w:val="00271A0D"/>
    <w:rsid w:val="00272D00"/>
    <w:rsid w:val="00274535"/>
    <w:rsid w:val="002803CB"/>
    <w:rsid w:val="00285E80"/>
    <w:rsid w:val="00290EC4"/>
    <w:rsid w:val="002910D8"/>
    <w:rsid w:val="00294F5D"/>
    <w:rsid w:val="002A1980"/>
    <w:rsid w:val="002A405B"/>
    <w:rsid w:val="002B366A"/>
    <w:rsid w:val="002C1A54"/>
    <w:rsid w:val="002C2D1A"/>
    <w:rsid w:val="002C4587"/>
    <w:rsid w:val="002D0423"/>
    <w:rsid w:val="002D2973"/>
    <w:rsid w:val="002D5F68"/>
    <w:rsid w:val="002E7EF0"/>
    <w:rsid w:val="002F32B6"/>
    <w:rsid w:val="002F6EC7"/>
    <w:rsid w:val="00301BEC"/>
    <w:rsid w:val="0031331C"/>
    <w:rsid w:val="00313B08"/>
    <w:rsid w:val="003155FD"/>
    <w:rsid w:val="00316826"/>
    <w:rsid w:val="003171EC"/>
    <w:rsid w:val="003247E2"/>
    <w:rsid w:val="00325E5B"/>
    <w:rsid w:val="00326B28"/>
    <w:rsid w:val="003350EC"/>
    <w:rsid w:val="0033777F"/>
    <w:rsid w:val="00342AA4"/>
    <w:rsid w:val="00343C27"/>
    <w:rsid w:val="003653EA"/>
    <w:rsid w:val="00370196"/>
    <w:rsid w:val="003732F9"/>
    <w:rsid w:val="0037542B"/>
    <w:rsid w:val="003809BE"/>
    <w:rsid w:val="00387BC0"/>
    <w:rsid w:val="00392C94"/>
    <w:rsid w:val="00392D71"/>
    <w:rsid w:val="00393ADF"/>
    <w:rsid w:val="0039671E"/>
    <w:rsid w:val="00396BEC"/>
    <w:rsid w:val="003A7D07"/>
    <w:rsid w:val="003B5C6F"/>
    <w:rsid w:val="003B7A03"/>
    <w:rsid w:val="003D3AC3"/>
    <w:rsid w:val="003D5466"/>
    <w:rsid w:val="003D7108"/>
    <w:rsid w:val="003E3B30"/>
    <w:rsid w:val="003E57A3"/>
    <w:rsid w:val="003F1003"/>
    <w:rsid w:val="0040369E"/>
    <w:rsid w:val="00413030"/>
    <w:rsid w:val="00415C66"/>
    <w:rsid w:val="00420BEB"/>
    <w:rsid w:val="004219C1"/>
    <w:rsid w:val="00431CA3"/>
    <w:rsid w:val="004331F4"/>
    <w:rsid w:val="00434280"/>
    <w:rsid w:val="004441CE"/>
    <w:rsid w:val="00450B59"/>
    <w:rsid w:val="00453E03"/>
    <w:rsid w:val="00456324"/>
    <w:rsid w:val="004568DE"/>
    <w:rsid w:val="004602F8"/>
    <w:rsid w:val="00461219"/>
    <w:rsid w:val="00481E65"/>
    <w:rsid w:val="0048352B"/>
    <w:rsid w:val="004859C3"/>
    <w:rsid w:val="00490CB6"/>
    <w:rsid w:val="004A1D94"/>
    <w:rsid w:val="004A1E60"/>
    <w:rsid w:val="004A351F"/>
    <w:rsid w:val="004A472D"/>
    <w:rsid w:val="004A6770"/>
    <w:rsid w:val="004A69DD"/>
    <w:rsid w:val="004D1568"/>
    <w:rsid w:val="004D7CCF"/>
    <w:rsid w:val="004E24B5"/>
    <w:rsid w:val="004E6771"/>
    <w:rsid w:val="004F0568"/>
    <w:rsid w:val="004F10ED"/>
    <w:rsid w:val="004F4DFF"/>
    <w:rsid w:val="004F7593"/>
    <w:rsid w:val="00503596"/>
    <w:rsid w:val="0051355E"/>
    <w:rsid w:val="00513A8B"/>
    <w:rsid w:val="005208DB"/>
    <w:rsid w:val="005249A6"/>
    <w:rsid w:val="0053521B"/>
    <w:rsid w:val="005474A9"/>
    <w:rsid w:val="00551A89"/>
    <w:rsid w:val="00552B58"/>
    <w:rsid w:val="00560B32"/>
    <w:rsid w:val="005625C5"/>
    <w:rsid w:val="005630FC"/>
    <w:rsid w:val="0056795C"/>
    <w:rsid w:val="005700EF"/>
    <w:rsid w:val="005739B1"/>
    <w:rsid w:val="005745B0"/>
    <w:rsid w:val="005A380B"/>
    <w:rsid w:val="005B6069"/>
    <w:rsid w:val="005C10C6"/>
    <w:rsid w:val="005C1839"/>
    <w:rsid w:val="005C7513"/>
    <w:rsid w:val="005D3394"/>
    <w:rsid w:val="005D67BC"/>
    <w:rsid w:val="005D7A8A"/>
    <w:rsid w:val="005F42C7"/>
    <w:rsid w:val="00601C4D"/>
    <w:rsid w:val="00610CF2"/>
    <w:rsid w:val="00624DBA"/>
    <w:rsid w:val="00625F09"/>
    <w:rsid w:val="00633C53"/>
    <w:rsid w:val="00637660"/>
    <w:rsid w:val="00640262"/>
    <w:rsid w:val="00640AE8"/>
    <w:rsid w:val="00650D3B"/>
    <w:rsid w:val="006750FD"/>
    <w:rsid w:val="006771F7"/>
    <w:rsid w:val="006779F0"/>
    <w:rsid w:val="0068029F"/>
    <w:rsid w:val="00680CE2"/>
    <w:rsid w:val="006813C3"/>
    <w:rsid w:val="006827A9"/>
    <w:rsid w:val="00683EA0"/>
    <w:rsid w:val="006C527B"/>
    <w:rsid w:val="006C6C54"/>
    <w:rsid w:val="006D2EF6"/>
    <w:rsid w:val="006D5707"/>
    <w:rsid w:val="006E0049"/>
    <w:rsid w:val="007009AE"/>
    <w:rsid w:val="007030EA"/>
    <w:rsid w:val="007136E4"/>
    <w:rsid w:val="007139AD"/>
    <w:rsid w:val="0072360C"/>
    <w:rsid w:val="007248BE"/>
    <w:rsid w:val="00734FFB"/>
    <w:rsid w:val="00736BA4"/>
    <w:rsid w:val="00740702"/>
    <w:rsid w:val="0075215C"/>
    <w:rsid w:val="007545AF"/>
    <w:rsid w:val="00754894"/>
    <w:rsid w:val="0075548B"/>
    <w:rsid w:val="00766229"/>
    <w:rsid w:val="0077306F"/>
    <w:rsid w:val="00784604"/>
    <w:rsid w:val="00785489"/>
    <w:rsid w:val="007A005D"/>
    <w:rsid w:val="007A0F40"/>
    <w:rsid w:val="007B0197"/>
    <w:rsid w:val="007B3608"/>
    <w:rsid w:val="007B6DC2"/>
    <w:rsid w:val="007B7C3B"/>
    <w:rsid w:val="007D0795"/>
    <w:rsid w:val="007D2AA0"/>
    <w:rsid w:val="007D5D3D"/>
    <w:rsid w:val="007F708D"/>
    <w:rsid w:val="007F74F6"/>
    <w:rsid w:val="007F75DC"/>
    <w:rsid w:val="0080059D"/>
    <w:rsid w:val="0080651F"/>
    <w:rsid w:val="0081546D"/>
    <w:rsid w:val="00821C97"/>
    <w:rsid w:val="00822A39"/>
    <w:rsid w:val="00832066"/>
    <w:rsid w:val="008327E4"/>
    <w:rsid w:val="00832902"/>
    <w:rsid w:val="00833176"/>
    <w:rsid w:val="0083753D"/>
    <w:rsid w:val="008513BD"/>
    <w:rsid w:val="00852F0A"/>
    <w:rsid w:val="00853CA4"/>
    <w:rsid w:val="00854750"/>
    <w:rsid w:val="00860F6C"/>
    <w:rsid w:val="00872C97"/>
    <w:rsid w:val="0087379E"/>
    <w:rsid w:val="00874DAB"/>
    <w:rsid w:val="0087750A"/>
    <w:rsid w:val="00882E05"/>
    <w:rsid w:val="008838EC"/>
    <w:rsid w:val="00895F5D"/>
    <w:rsid w:val="008A0458"/>
    <w:rsid w:val="008A2D4A"/>
    <w:rsid w:val="008B33A5"/>
    <w:rsid w:val="008B51C1"/>
    <w:rsid w:val="008B5552"/>
    <w:rsid w:val="008E3ADD"/>
    <w:rsid w:val="008E3BE8"/>
    <w:rsid w:val="008F324E"/>
    <w:rsid w:val="008F7516"/>
    <w:rsid w:val="008F7E41"/>
    <w:rsid w:val="009013E3"/>
    <w:rsid w:val="00902564"/>
    <w:rsid w:val="0090487A"/>
    <w:rsid w:val="00906F4D"/>
    <w:rsid w:val="00910F7D"/>
    <w:rsid w:val="00914111"/>
    <w:rsid w:val="00926281"/>
    <w:rsid w:val="00982EA2"/>
    <w:rsid w:val="0098357A"/>
    <w:rsid w:val="00985A6F"/>
    <w:rsid w:val="0098636E"/>
    <w:rsid w:val="009A2D48"/>
    <w:rsid w:val="009B1BC8"/>
    <w:rsid w:val="009B7341"/>
    <w:rsid w:val="009C2715"/>
    <w:rsid w:val="009C562D"/>
    <w:rsid w:val="009C7542"/>
    <w:rsid w:val="009E7F84"/>
    <w:rsid w:val="00A014E9"/>
    <w:rsid w:val="00A01DA5"/>
    <w:rsid w:val="00A05ADD"/>
    <w:rsid w:val="00A07DC2"/>
    <w:rsid w:val="00A13217"/>
    <w:rsid w:val="00A13324"/>
    <w:rsid w:val="00A1541F"/>
    <w:rsid w:val="00A3258E"/>
    <w:rsid w:val="00A32C83"/>
    <w:rsid w:val="00A32F70"/>
    <w:rsid w:val="00A33155"/>
    <w:rsid w:val="00A46751"/>
    <w:rsid w:val="00A55C7D"/>
    <w:rsid w:val="00A63FAF"/>
    <w:rsid w:val="00A71143"/>
    <w:rsid w:val="00A744FF"/>
    <w:rsid w:val="00A772A8"/>
    <w:rsid w:val="00A81791"/>
    <w:rsid w:val="00A81B0B"/>
    <w:rsid w:val="00A836B6"/>
    <w:rsid w:val="00A843FF"/>
    <w:rsid w:val="00A869CD"/>
    <w:rsid w:val="00A86F2E"/>
    <w:rsid w:val="00A97257"/>
    <w:rsid w:val="00AA378F"/>
    <w:rsid w:val="00AB2CB5"/>
    <w:rsid w:val="00AB3199"/>
    <w:rsid w:val="00AB3341"/>
    <w:rsid w:val="00AB3942"/>
    <w:rsid w:val="00AC3BFE"/>
    <w:rsid w:val="00AC54CF"/>
    <w:rsid w:val="00AD25DE"/>
    <w:rsid w:val="00AD3744"/>
    <w:rsid w:val="00AD7C8A"/>
    <w:rsid w:val="00AE0301"/>
    <w:rsid w:val="00AE7899"/>
    <w:rsid w:val="00AF2149"/>
    <w:rsid w:val="00AF289A"/>
    <w:rsid w:val="00AF2EBD"/>
    <w:rsid w:val="00AF36A5"/>
    <w:rsid w:val="00AF4486"/>
    <w:rsid w:val="00AF62A0"/>
    <w:rsid w:val="00AF78AA"/>
    <w:rsid w:val="00AF7A09"/>
    <w:rsid w:val="00B0787D"/>
    <w:rsid w:val="00B157AB"/>
    <w:rsid w:val="00B171C4"/>
    <w:rsid w:val="00B21BE3"/>
    <w:rsid w:val="00B23333"/>
    <w:rsid w:val="00B26AA6"/>
    <w:rsid w:val="00B27BBA"/>
    <w:rsid w:val="00B34775"/>
    <w:rsid w:val="00B368B2"/>
    <w:rsid w:val="00B36AEF"/>
    <w:rsid w:val="00B377E5"/>
    <w:rsid w:val="00B44870"/>
    <w:rsid w:val="00B459C3"/>
    <w:rsid w:val="00B45C05"/>
    <w:rsid w:val="00B470A3"/>
    <w:rsid w:val="00B51D9A"/>
    <w:rsid w:val="00B77069"/>
    <w:rsid w:val="00B77361"/>
    <w:rsid w:val="00B81428"/>
    <w:rsid w:val="00B83260"/>
    <w:rsid w:val="00B91B5B"/>
    <w:rsid w:val="00B93FBE"/>
    <w:rsid w:val="00B95A84"/>
    <w:rsid w:val="00B95B9A"/>
    <w:rsid w:val="00B9611F"/>
    <w:rsid w:val="00BA3DB7"/>
    <w:rsid w:val="00BA599D"/>
    <w:rsid w:val="00BB667B"/>
    <w:rsid w:val="00BB782E"/>
    <w:rsid w:val="00BC1876"/>
    <w:rsid w:val="00BC34B8"/>
    <w:rsid w:val="00BD55E4"/>
    <w:rsid w:val="00BD58C0"/>
    <w:rsid w:val="00BE53A2"/>
    <w:rsid w:val="00BF33ED"/>
    <w:rsid w:val="00BF6D65"/>
    <w:rsid w:val="00BF7F0C"/>
    <w:rsid w:val="00C02EA5"/>
    <w:rsid w:val="00C05593"/>
    <w:rsid w:val="00C05847"/>
    <w:rsid w:val="00C05A5F"/>
    <w:rsid w:val="00C104FE"/>
    <w:rsid w:val="00C1782E"/>
    <w:rsid w:val="00C21927"/>
    <w:rsid w:val="00C22A96"/>
    <w:rsid w:val="00C22D4A"/>
    <w:rsid w:val="00C22E51"/>
    <w:rsid w:val="00C30EC1"/>
    <w:rsid w:val="00C338A3"/>
    <w:rsid w:val="00C360D8"/>
    <w:rsid w:val="00C41AE1"/>
    <w:rsid w:val="00C43F8B"/>
    <w:rsid w:val="00C50030"/>
    <w:rsid w:val="00C5056A"/>
    <w:rsid w:val="00C607A0"/>
    <w:rsid w:val="00C670CF"/>
    <w:rsid w:val="00C70652"/>
    <w:rsid w:val="00C73F77"/>
    <w:rsid w:val="00C77CC9"/>
    <w:rsid w:val="00C80810"/>
    <w:rsid w:val="00C8125C"/>
    <w:rsid w:val="00C84E92"/>
    <w:rsid w:val="00C873C9"/>
    <w:rsid w:val="00C943A1"/>
    <w:rsid w:val="00CB240F"/>
    <w:rsid w:val="00CB7801"/>
    <w:rsid w:val="00CB7E3D"/>
    <w:rsid w:val="00CC285D"/>
    <w:rsid w:val="00CD28D9"/>
    <w:rsid w:val="00CD3CB5"/>
    <w:rsid w:val="00CF077D"/>
    <w:rsid w:val="00CF3C8C"/>
    <w:rsid w:val="00D039F3"/>
    <w:rsid w:val="00D04A9F"/>
    <w:rsid w:val="00D1224E"/>
    <w:rsid w:val="00D1473F"/>
    <w:rsid w:val="00D16E41"/>
    <w:rsid w:val="00D27892"/>
    <w:rsid w:val="00D341E0"/>
    <w:rsid w:val="00D43912"/>
    <w:rsid w:val="00D46267"/>
    <w:rsid w:val="00D469AD"/>
    <w:rsid w:val="00D55134"/>
    <w:rsid w:val="00D633C9"/>
    <w:rsid w:val="00D67958"/>
    <w:rsid w:val="00D74ED8"/>
    <w:rsid w:val="00D755A4"/>
    <w:rsid w:val="00D814CB"/>
    <w:rsid w:val="00D9476F"/>
    <w:rsid w:val="00D94DEC"/>
    <w:rsid w:val="00DA2D89"/>
    <w:rsid w:val="00DB54AC"/>
    <w:rsid w:val="00DB7742"/>
    <w:rsid w:val="00DC58BB"/>
    <w:rsid w:val="00DD1E55"/>
    <w:rsid w:val="00DD2E18"/>
    <w:rsid w:val="00DD5354"/>
    <w:rsid w:val="00DD594A"/>
    <w:rsid w:val="00DE5494"/>
    <w:rsid w:val="00DF085D"/>
    <w:rsid w:val="00DF324E"/>
    <w:rsid w:val="00E01DAB"/>
    <w:rsid w:val="00E01EF3"/>
    <w:rsid w:val="00E029C5"/>
    <w:rsid w:val="00E116B7"/>
    <w:rsid w:val="00E14F4D"/>
    <w:rsid w:val="00E16778"/>
    <w:rsid w:val="00E22685"/>
    <w:rsid w:val="00E3238D"/>
    <w:rsid w:val="00E3536F"/>
    <w:rsid w:val="00E4542A"/>
    <w:rsid w:val="00E47743"/>
    <w:rsid w:val="00E52F60"/>
    <w:rsid w:val="00E53F1B"/>
    <w:rsid w:val="00E55DCF"/>
    <w:rsid w:val="00E677C4"/>
    <w:rsid w:val="00E74C07"/>
    <w:rsid w:val="00E81FDD"/>
    <w:rsid w:val="00E87CE1"/>
    <w:rsid w:val="00E95B41"/>
    <w:rsid w:val="00EA44A9"/>
    <w:rsid w:val="00ED0174"/>
    <w:rsid w:val="00ED17AC"/>
    <w:rsid w:val="00ED41F4"/>
    <w:rsid w:val="00EE0A89"/>
    <w:rsid w:val="00EE3477"/>
    <w:rsid w:val="00EF34ED"/>
    <w:rsid w:val="00EF4C89"/>
    <w:rsid w:val="00F01BA8"/>
    <w:rsid w:val="00F1425E"/>
    <w:rsid w:val="00F2065C"/>
    <w:rsid w:val="00F3338F"/>
    <w:rsid w:val="00F37F8F"/>
    <w:rsid w:val="00F41D54"/>
    <w:rsid w:val="00F4497B"/>
    <w:rsid w:val="00F45723"/>
    <w:rsid w:val="00F47144"/>
    <w:rsid w:val="00F472FE"/>
    <w:rsid w:val="00F47647"/>
    <w:rsid w:val="00F51A35"/>
    <w:rsid w:val="00F566F4"/>
    <w:rsid w:val="00F70A19"/>
    <w:rsid w:val="00F73521"/>
    <w:rsid w:val="00F82220"/>
    <w:rsid w:val="00FB1353"/>
    <w:rsid w:val="00FB17C3"/>
    <w:rsid w:val="00FB26A4"/>
    <w:rsid w:val="00FB3B13"/>
    <w:rsid w:val="00FD3BC4"/>
    <w:rsid w:val="00FE301A"/>
    <w:rsid w:val="00FF077D"/>
    <w:rsid w:val="00FF1E75"/>
    <w:rsid w:val="00FF59B4"/>
    <w:rsid w:val="00FF6844"/>
    <w:rsid w:val="00FF6D04"/>
    <w:rsid w:val="00FF6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4C74F79"/>
  <w15:docId w15:val="{8113798F-EFD4-4524-8978-0D3C19DA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table" w:styleId="TableGrid">
    <w:name w:val="Table Grid"/>
    <w:basedOn w:val="TableNormal"/>
    <w:uiPriority w:val="59"/>
    <w:rsid w:val="00C6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F41D54"/>
    <w:rPr>
      <w:rFonts w:cs="Times New Roman"/>
      <w:b/>
      <w:bCs/>
    </w:rPr>
  </w:style>
  <w:style w:type="paragraph" w:styleId="NoSpacing">
    <w:name w:val="No Spacing"/>
    <w:uiPriority w:val="1"/>
    <w:qFormat/>
    <w:rsid w:val="00F47647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636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636E"/>
    <w:rPr>
      <w:rFonts w:ascii="Arial Narrow" w:eastAsia="Times New Roman" w:hAnsi="Arial Narrow"/>
      <w:snapToGrid w:val="0"/>
      <w:color w:val="000000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8636E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AD7C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136E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E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EB4"/>
    <w:rPr>
      <w:rFonts w:ascii="Arial Narrow" w:eastAsia="Times New Roman" w:hAnsi="Arial Narrow"/>
      <w:snapToGrid w:val="0"/>
      <w:color w:val="00000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EB4"/>
    <w:rPr>
      <w:rFonts w:ascii="Arial Narrow" w:eastAsia="Times New Roman" w:hAnsi="Arial Narrow"/>
      <w:b/>
      <w:bCs/>
      <w:snapToGrid w:val="0"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F998F-4CFD-41E9-991A-FBD3B65A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1</TotalTime>
  <Pages>4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vuyiswa.mdemka</dc:creator>
  <cp:lastModifiedBy>Sehlabela Chuene</cp:lastModifiedBy>
  <cp:revision>2</cp:revision>
  <cp:lastPrinted>2016-11-07T09:58:00Z</cp:lastPrinted>
  <dcterms:created xsi:type="dcterms:W3CDTF">2016-11-08T06:25:00Z</dcterms:created>
  <dcterms:modified xsi:type="dcterms:W3CDTF">2016-11-08T06:25:00Z</dcterms:modified>
</cp:coreProperties>
</file>