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C" w:rsidRDefault="00E83E3C" w:rsidP="00E83E3C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3C" w:rsidRPr="00135757" w:rsidRDefault="00E83E3C" w:rsidP="00E83E3C">
      <w:pPr>
        <w:ind w:left="720" w:hanging="720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  <w:lang w:val="en-ZA"/>
        </w:rPr>
        <w:t>NATIONAL ASSEMBLY</w:t>
      </w: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E83E3C" w:rsidRPr="00135757" w:rsidRDefault="00E83E3C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>QUESTIONS FOR WRITTEN REPLY</w:t>
      </w:r>
    </w:p>
    <w:p w:rsidR="00E83E3C" w:rsidRDefault="00E83E3C" w:rsidP="00E83E3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3E3C" w:rsidRPr="00135757" w:rsidRDefault="00E83E3C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QUESTION NUMBER </w:t>
      </w:r>
      <w:r w:rsidR="00AA0B81">
        <w:rPr>
          <w:rFonts w:ascii="Arial" w:hAnsi="Arial" w:cs="Arial"/>
          <w:b/>
          <w:bCs/>
          <w:color w:val="000000"/>
          <w:sz w:val="22"/>
          <w:szCs w:val="22"/>
        </w:rPr>
        <w:t>2279</w:t>
      </w:r>
    </w:p>
    <w:p w:rsidR="00E83E3C" w:rsidRDefault="00E83E3C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DATE OF PUBLICATION: </w:t>
      </w:r>
      <w:r w:rsidR="00AA0B81">
        <w:rPr>
          <w:rFonts w:ascii="Arial" w:hAnsi="Arial" w:cs="Arial"/>
          <w:b/>
          <w:bCs/>
          <w:color w:val="000000"/>
          <w:sz w:val="22"/>
          <w:szCs w:val="22"/>
        </w:rPr>
        <w:t>05 November</w:t>
      </w:r>
      <w:r w:rsidR="00EF3642">
        <w:rPr>
          <w:rFonts w:ascii="Arial" w:hAnsi="Arial" w:cs="Arial"/>
          <w:b/>
          <w:bCs/>
          <w:color w:val="000000"/>
          <w:sz w:val="22"/>
          <w:szCs w:val="22"/>
        </w:rPr>
        <w:t xml:space="preserve"> 2021</w:t>
      </w:r>
    </w:p>
    <w:p w:rsidR="009B4963" w:rsidRPr="00135757" w:rsidRDefault="009B4963" w:rsidP="00E83E3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83E3C" w:rsidRPr="00135757" w:rsidRDefault="00E83E3C" w:rsidP="00E83E3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A0B81" w:rsidRPr="00C07AF5" w:rsidRDefault="00AA0B81" w:rsidP="00AA0B81">
      <w:pPr>
        <w:spacing w:before="100" w:beforeAutospacing="1" w:after="100" w:afterAutospacing="1"/>
        <w:ind w:left="720" w:hanging="720"/>
        <w:jc w:val="both"/>
        <w:rPr>
          <w:rFonts w:ascii="Arial" w:eastAsia="Calibri" w:hAnsi="Arial" w:cs="Arial"/>
          <w:lang w:val="en-US"/>
        </w:rPr>
      </w:pPr>
      <w:proofErr w:type="spellStart"/>
      <w:r w:rsidRPr="00C07AF5">
        <w:rPr>
          <w:rFonts w:ascii="Arial" w:eastAsia="Calibri" w:hAnsi="Arial" w:cs="Arial"/>
          <w:b/>
          <w:bCs/>
          <w:lang w:val="en-US"/>
        </w:rPr>
        <w:t>Mr</w:t>
      </w:r>
      <w:proofErr w:type="spellEnd"/>
      <w:r w:rsidRPr="00C07AF5">
        <w:rPr>
          <w:rFonts w:ascii="Arial" w:eastAsia="Calibri" w:hAnsi="Arial" w:cs="Arial"/>
          <w:b/>
          <w:bCs/>
          <w:lang w:val="en-US"/>
        </w:rPr>
        <w:t xml:space="preserve"> K </w:t>
      </w:r>
      <w:proofErr w:type="spellStart"/>
      <w:r w:rsidRPr="00C07AF5">
        <w:rPr>
          <w:rFonts w:ascii="Arial" w:eastAsia="Calibri" w:hAnsi="Arial" w:cs="Arial"/>
          <w:b/>
          <w:bCs/>
          <w:lang w:val="en-US"/>
        </w:rPr>
        <w:t>Ceza</w:t>
      </w:r>
      <w:proofErr w:type="spellEnd"/>
      <w:r w:rsidRPr="00C07AF5">
        <w:rPr>
          <w:rFonts w:ascii="Arial" w:eastAsia="Calibri" w:hAnsi="Arial" w:cs="Arial"/>
          <w:b/>
          <w:bCs/>
          <w:lang w:val="en-US"/>
        </w:rPr>
        <w:t xml:space="preserve"> (EFF) to ask the Minister of Cooperative Governance and Traditional Affairs:</w:t>
      </w:r>
    </w:p>
    <w:p w:rsidR="00AA0B81" w:rsidRPr="00C07AF5" w:rsidRDefault="00AA0B81" w:rsidP="00AA0B81">
      <w:pPr>
        <w:spacing w:before="100" w:beforeAutospacing="1" w:after="100" w:afterAutospacing="1"/>
        <w:jc w:val="both"/>
        <w:rPr>
          <w:rFonts w:ascii="Arial" w:eastAsia="Calibri" w:hAnsi="Arial" w:cs="Arial"/>
          <w:lang w:val="en-US"/>
        </w:rPr>
      </w:pPr>
      <w:r w:rsidRPr="00C07AF5">
        <w:rPr>
          <w:rFonts w:ascii="Arial" w:eastAsia="Calibri" w:hAnsi="Arial" w:cs="Arial"/>
          <w:lang w:val="en-US"/>
        </w:rPr>
        <w:t>(a) What interventions has she put in place to salvage the 10 bankrupt municipalities in the Eastern Cape, which are at the brink of collapsing and told the Auditor-General they cannot carry on and (b) who will be held liable for the collapse of the specified municipalities?  NW2562E</w:t>
      </w:r>
    </w:p>
    <w:p w:rsidR="00EC6863" w:rsidRPr="00C07AF5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83E3C" w:rsidRPr="00C07AF5" w:rsidRDefault="00E83E3C" w:rsidP="00EF3642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C07AF5">
        <w:rPr>
          <w:rFonts w:ascii="Arial" w:hAnsi="Arial" w:cs="Arial"/>
          <w:b/>
          <w:bCs/>
        </w:rPr>
        <w:t>REPLY:</w:t>
      </w:r>
    </w:p>
    <w:p w:rsidR="00EC6863" w:rsidRPr="00C07AF5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958F6" w:rsidRPr="00C07AF5" w:rsidRDefault="00E958F6" w:rsidP="00565869">
      <w:pPr>
        <w:pStyle w:val="ListParagraph"/>
        <w:numPr>
          <w:ilvl w:val="0"/>
          <w:numId w:val="8"/>
        </w:numPr>
        <w:tabs>
          <w:tab w:val="left" w:pos="540"/>
        </w:tabs>
        <w:ind w:left="540" w:hanging="540"/>
        <w:contextualSpacing/>
        <w:jc w:val="both"/>
        <w:rPr>
          <w:rFonts w:ascii="Arial" w:hAnsi="Arial" w:cs="Arial"/>
        </w:rPr>
      </w:pPr>
      <w:r w:rsidRPr="00C07AF5">
        <w:rPr>
          <w:rFonts w:ascii="Arial" w:hAnsi="Arial" w:cs="Arial"/>
        </w:rPr>
        <w:t xml:space="preserve">The Auditor-General Report for 2019/20 identified the following </w:t>
      </w:r>
      <w:r w:rsidR="007463C9" w:rsidRPr="00C07AF5">
        <w:rPr>
          <w:rFonts w:ascii="Arial" w:hAnsi="Arial" w:cs="Arial"/>
        </w:rPr>
        <w:t xml:space="preserve">ten (10) </w:t>
      </w:r>
      <w:r w:rsidRPr="00C07AF5">
        <w:rPr>
          <w:rFonts w:ascii="Arial" w:hAnsi="Arial" w:cs="Arial"/>
        </w:rPr>
        <w:t xml:space="preserve">municipalities </w:t>
      </w:r>
      <w:r w:rsidR="00B75819" w:rsidRPr="00C07AF5">
        <w:rPr>
          <w:rFonts w:ascii="Arial" w:hAnsi="Arial" w:cs="Arial"/>
        </w:rPr>
        <w:t xml:space="preserve">in the Eastern Cape Province </w:t>
      </w:r>
      <w:r w:rsidRPr="00C07AF5">
        <w:rPr>
          <w:rFonts w:ascii="Arial" w:hAnsi="Arial" w:cs="Arial"/>
        </w:rPr>
        <w:t xml:space="preserve">as </w:t>
      </w:r>
      <w:r w:rsidR="00B75819" w:rsidRPr="00C07AF5">
        <w:rPr>
          <w:rFonts w:ascii="Arial" w:hAnsi="Arial" w:cs="Arial"/>
        </w:rPr>
        <w:t xml:space="preserve">they indicated in their Annual Financial Statements that they are </w:t>
      </w:r>
      <w:r w:rsidR="005F5407" w:rsidRPr="00C07AF5">
        <w:rPr>
          <w:rFonts w:ascii="Arial" w:hAnsi="Arial" w:cs="Arial"/>
        </w:rPr>
        <w:t xml:space="preserve">a </w:t>
      </w:r>
      <w:r w:rsidRPr="00C07AF5">
        <w:rPr>
          <w:rFonts w:ascii="Arial" w:hAnsi="Arial" w:cs="Arial"/>
        </w:rPr>
        <w:t xml:space="preserve">going concern </w:t>
      </w:r>
      <w:r w:rsidR="007A4D99" w:rsidRPr="00C07AF5">
        <w:rPr>
          <w:rFonts w:ascii="Arial" w:hAnsi="Arial" w:cs="Arial"/>
        </w:rPr>
        <w:t>uncertainty,</w:t>
      </w:r>
      <w:r w:rsidR="007463C9" w:rsidRPr="00C07AF5">
        <w:rPr>
          <w:rFonts w:ascii="Arial" w:hAnsi="Arial" w:cs="Arial"/>
        </w:rPr>
        <w:t xml:space="preserve"> and their total current liabilities exceeded the total current assets. </w:t>
      </w:r>
    </w:p>
    <w:p w:rsidR="00E958F6" w:rsidRDefault="00E958F6" w:rsidP="0059714F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E958F6" w:rsidRDefault="00E958F6" w:rsidP="0059714F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val="en-ZA" w:eastAsia="en-ZA"/>
        </w:rPr>
        <w:drawing>
          <wp:inline distT="0" distB="0" distL="0" distR="0">
            <wp:extent cx="5076190" cy="232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19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58F6" w:rsidRDefault="00E958F6" w:rsidP="0059714F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E958F6" w:rsidRDefault="00E958F6" w:rsidP="0059714F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E958F6" w:rsidRPr="00C07AF5" w:rsidRDefault="009F74E6" w:rsidP="0059714F">
      <w:pPr>
        <w:contextualSpacing/>
        <w:jc w:val="both"/>
        <w:rPr>
          <w:rFonts w:ascii="Arial" w:hAnsi="Arial" w:cs="Arial"/>
        </w:rPr>
      </w:pPr>
      <w:r w:rsidRPr="00C07AF5">
        <w:rPr>
          <w:rFonts w:ascii="Arial" w:hAnsi="Arial" w:cs="Arial"/>
        </w:rPr>
        <w:t>Out of the ten (10) municipalities, t</w:t>
      </w:r>
      <w:r w:rsidR="00E958F6" w:rsidRPr="00C07AF5">
        <w:rPr>
          <w:rFonts w:ascii="Arial" w:hAnsi="Arial" w:cs="Arial"/>
        </w:rPr>
        <w:t xml:space="preserve">he following six (6) municipalities </w:t>
      </w:r>
      <w:r w:rsidR="00B24083" w:rsidRPr="00C07AF5">
        <w:rPr>
          <w:rFonts w:ascii="Arial" w:hAnsi="Arial" w:cs="Arial"/>
        </w:rPr>
        <w:t>(</w:t>
      </w:r>
      <w:proofErr w:type="spellStart"/>
      <w:r w:rsidR="00B24083" w:rsidRPr="00C07AF5">
        <w:rPr>
          <w:rFonts w:ascii="Arial" w:hAnsi="Arial" w:cs="Arial"/>
        </w:rPr>
        <w:t>Makana</w:t>
      </w:r>
      <w:proofErr w:type="spellEnd"/>
      <w:r w:rsidR="00B24083" w:rsidRPr="00C07AF5">
        <w:rPr>
          <w:rFonts w:ascii="Arial" w:hAnsi="Arial" w:cs="Arial"/>
        </w:rPr>
        <w:t xml:space="preserve">, </w:t>
      </w:r>
      <w:proofErr w:type="spellStart"/>
      <w:r w:rsidR="00B24083" w:rsidRPr="00C07AF5">
        <w:rPr>
          <w:rFonts w:ascii="Arial" w:hAnsi="Arial" w:cs="Arial"/>
        </w:rPr>
        <w:t>Amahlat</w:t>
      </w:r>
      <w:r w:rsidR="005068C5" w:rsidRPr="00C07AF5">
        <w:rPr>
          <w:rFonts w:ascii="Arial" w:hAnsi="Arial" w:cs="Arial"/>
        </w:rPr>
        <w:t>h</w:t>
      </w:r>
      <w:r w:rsidR="00B24083" w:rsidRPr="00C07AF5">
        <w:rPr>
          <w:rFonts w:ascii="Arial" w:hAnsi="Arial" w:cs="Arial"/>
        </w:rPr>
        <w:t>i</w:t>
      </w:r>
      <w:proofErr w:type="spellEnd"/>
      <w:r w:rsidR="00B24083" w:rsidRPr="00C07AF5">
        <w:rPr>
          <w:rFonts w:ascii="Arial" w:hAnsi="Arial" w:cs="Arial"/>
        </w:rPr>
        <w:t xml:space="preserve">, Raymond </w:t>
      </w:r>
      <w:proofErr w:type="spellStart"/>
      <w:r w:rsidR="00B24083" w:rsidRPr="00C07AF5">
        <w:rPr>
          <w:rFonts w:ascii="Arial" w:hAnsi="Arial" w:cs="Arial"/>
        </w:rPr>
        <w:t>Mhlaba</w:t>
      </w:r>
      <w:proofErr w:type="spellEnd"/>
      <w:r w:rsidR="00B24083" w:rsidRPr="00C07AF5">
        <w:rPr>
          <w:rFonts w:ascii="Arial" w:hAnsi="Arial" w:cs="Arial"/>
        </w:rPr>
        <w:t xml:space="preserve">, </w:t>
      </w:r>
      <w:proofErr w:type="spellStart"/>
      <w:r w:rsidR="00B24083" w:rsidRPr="00C07AF5">
        <w:rPr>
          <w:rFonts w:ascii="Arial" w:hAnsi="Arial" w:cs="Arial"/>
        </w:rPr>
        <w:t>Amathole</w:t>
      </w:r>
      <w:proofErr w:type="spellEnd"/>
      <w:r w:rsidR="00B24083" w:rsidRPr="00C07AF5">
        <w:rPr>
          <w:rFonts w:ascii="Arial" w:hAnsi="Arial" w:cs="Arial"/>
        </w:rPr>
        <w:t xml:space="preserve">, Enoch </w:t>
      </w:r>
      <w:proofErr w:type="spellStart"/>
      <w:r w:rsidR="00B24083" w:rsidRPr="00C07AF5">
        <w:rPr>
          <w:rFonts w:ascii="Arial" w:hAnsi="Arial" w:cs="Arial"/>
        </w:rPr>
        <w:t>Mgij</w:t>
      </w:r>
      <w:r w:rsidR="00972575" w:rsidRPr="00C07AF5">
        <w:rPr>
          <w:rFonts w:ascii="Arial" w:hAnsi="Arial" w:cs="Arial"/>
        </w:rPr>
        <w:t>i</w:t>
      </w:r>
      <w:r w:rsidR="00B24083" w:rsidRPr="00C07AF5">
        <w:rPr>
          <w:rFonts w:ascii="Arial" w:hAnsi="Arial" w:cs="Arial"/>
        </w:rPr>
        <w:t>ma</w:t>
      </w:r>
      <w:proofErr w:type="spellEnd"/>
      <w:r w:rsidR="00B24083" w:rsidRPr="00C07AF5">
        <w:rPr>
          <w:rFonts w:ascii="Arial" w:hAnsi="Arial" w:cs="Arial"/>
        </w:rPr>
        <w:t xml:space="preserve"> and Walter </w:t>
      </w:r>
      <w:proofErr w:type="spellStart"/>
      <w:r w:rsidR="00B24083" w:rsidRPr="00C07AF5">
        <w:rPr>
          <w:rFonts w:ascii="Arial" w:hAnsi="Arial" w:cs="Arial"/>
        </w:rPr>
        <w:t>Sisulu</w:t>
      </w:r>
      <w:proofErr w:type="spellEnd"/>
      <w:r w:rsidR="00B24083" w:rsidRPr="00C07AF5">
        <w:rPr>
          <w:rFonts w:ascii="Arial" w:hAnsi="Arial" w:cs="Arial"/>
        </w:rPr>
        <w:t xml:space="preserve">) </w:t>
      </w:r>
      <w:r w:rsidR="00E958F6" w:rsidRPr="00C07AF5">
        <w:rPr>
          <w:rFonts w:ascii="Arial" w:hAnsi="Arial" w:cs="Arial"/>
        </w:rPr>
        <w:t xml:space="preserve">were </w:t>
      </w:r>
      <w:r w:rsidR="00B24083" w:rsidRPr="00C07AF5">
        <w:rPr>
          <w:rFonts w:ascii="Arial" w:hAnsi="Arial" w:cs="Arial"/>
        </w:rPr>
        <w:t xml:space="preserve">included </w:t>
      </w:r>
      <w:r w:rsidRPr="00C07AF5">
        <w:rPr>
          <w:rFonts w:ascii="Arial" w:hAnsi="Arial" w:cs="Arial"/>
        </w:rPr>
        <w:t xml:space="preserve">by </w:t>
      </w:r>
      <w:r w:rsidR="00B24083" w:rsidRPr="00C07AF5">
        <w:rPr>
          <w:rFonts w:ascii="Arial" w:hAnsi="Arial" w:cs="Arial"/>
        </w:rPr>
        <w:t>the Minister of Cooperative Governance and Traditional Affairs (</w:t>
      </w:r>
      <w:r w:rsidRPr="00C07AF5">
        <w:rPr>
          <w:rFonts w:ascii="Arial" w:hAnsi="Arial" w:cs="Arial"/>
        </w:rPr>
        <w:t>CoGTA</w:t>
      </w:r>
      <w:r w:rsidR="00B24083" w:rsidRPr="00C07AF5">
        <w:rPr>
          <w:rFonts w:ascii="Arial" w:hAnsi="Arial" w:cs="Arial"/>
        </w:rPr>
        <w:t xml:space="preserve">) in the list of dysfunctional municipalities in the Eastern Cape </w:t>
      </w:r>
      <w:r w:rsidR="00B75819" w:rsidRPr="00C07AF5">
        <w:rPr>
          <w:rFonts w:ascii="Arial" w:hAnsi="Arial" w:cs="Arial"/>
        </w:rPr>
        <w:t xml:space="preserve">and </w:t>
      </w:r>
      <w:r w:rsidR="005F5407" w:rsidRPr="00C07AF5">
        <w:rPr>
          <w:rFonts w:ascii="Arial" w:hAnsi="Arial" w:cs="Arial"/>
        </w:rPr>
        <w:t xml:space="preserve">draft </w:t>
      </w:r>
      <w:r w:rsidR="00B75819" w:rsidRPr="00C07AF5">
        <w:rPr>
          <w:rFonts w:ascii="Arial" w:hAnsi="Arial" w:cs="Arial"/>
        </w:rPr>
        <w:t xml:space="preserve">Municipal Support and </w:t>
      </w:r>
      <w:r w:rsidR="00B75819" w:rsidRPr="00C07AF5">
        <w:rPr>
          <w:rFonts w:ascii="Arial" w:hAnsi="Arial" w:cs="Arial"/>
        </w:rPr>
        <w:lastRenderedPageBreak/>
        <w:t xml:space="preserve">Interventions Plans </w:t>
      </w:r>
      <w:r w:rsidR="00AE155E" w:rsidRPr="00C07AF5">
        <w:rPr>
          <w:rFonts w:ascii="Arial" w:hAnsi="Arial" w:cs="Arial"/>
        </w:rPr>
        <w:t>ha</w:t>
      </w:r>
      <w:r w:rsidR="005068C5" w:rsidRPr="00C07AF5">
        <w:rPr>
          <w:rFonts w:ascii="Arial" w:hAnsi="Arial" w:cs="Arial"/>
        </w:rPr>
        <w:t>ve</w:t>
      </w:r>
      <w:r w:rsidR="00AE155E" w:rsidRPr="00C07AF5">
        <w:rPr>
          <w:rFonts w:ascii="Arial" w:hAnsi="Arial" w:cs="Arial"/>
        </w:rPr>
        <w:t xml:space="preserve"> been developed for these municipalities taking into consideration </w:t>
      </w:r>
      <w:r w:rsidR="001B661E" w:rsidRPr="00C07AF5">
        <w:rPr>
          <w:rFonts w:ascii="Arial" w:hAnsi="Arial" w:cs="Arial"/>
        </w:rPr>
        <w:t xml:space="preserve">an </w:t>
      </w:r>
      <w:r w:rsidR="00AE155E" w:rsidRPr="00C07AF5">
        <w:rPr>
          <w:rFonts w:ascii="Arial" w:hAnsi="Arial" w:cs="Arial"/>
        </w:rPr>
        <w:t xml:space="preserve">analysis </w:t>
      </w:r>
      <w:r w:rsidR="001B661E" w:rsidRPr="00C07AF5">
        <w:rPr>
          <w:rFonts w:ascii="Arial" w:hAnsi="Arial" w:cs="Arial"/>
        </w:rPr>
        <w:t xml:space="preserve">conducted by </w:t>
      </w:r>
      <w:r w:rsidR="00B75819" w:rsidRPr="00C07AF5">
        <w:rPr>
          <w:rFonts w:ascii="Arial" w:hAnsi="Arial" w:cs="Arial"/>
        </w:rPr>
        <w:t>National Treas</w:t>
      </w:r>
      <w:r w:rsidR="001B661E" w:rsidRPr="00C07AF5">
        <w:rPr>
          <w:rFonts w:ascii="Arial" w:hAnsi="Arial" w:cs="Arial"/>
        </w:rPr>
        <w:t>u</w:t>
      </w:r>
      <w:r w:rsidR="00B75819" w:rsidRPr="00C07AF5">
        <w:rPr>
          <w:rFonts w:ascii="Arial" w:hAnsi="Arial" w:cs="Arial"/>
        </w:rPr>
        <w:t>ry.</w:t>
      </w:r>
    </w:p>
    <w:p w:rsidR="009F74E6" w:rsidRPr="00C07AF5" w:rsidRDefault="009F74E6" w:rsidP="0059714F">
      <w:pPr>
        <w:contextualSpacing/>
        <w:jc w:val="both"/>
        <w:rPr>
          <w:rFonts w:ascii="Arial" w:hAnsi="Arial" w:cs="Arial"/>
          <w:b/>
          <w:bCs/>
        </w:rPr>
      </w:pPr>
    </w:p>
    <w:p w:rsidR="00B24083" w:rsidRPr="00C07AF5" w:rsidRDefault="00B24083" w:rsidP="00B24083">
      <w:pPr>
        <w:contextualSpacing/>
        <w:jc w:val="both"/>
        <w:rPr>
          <w:rFonts w:ascii="Arial" w:hAnsi="Arial" w:cs="Arial"/>
        </w:rPr>
      </w:pPr>
      <w:r w:rsidRPr="00C07AF5">
        <w:rPr>
          <w:rFonts w:ascii="Arial" w:hAnsi="Arial" w:cs="Arial"/>
        </w:rPr>
        <w:t>Three</w:t>
      </w:r>
      <w:r w:rsidR="00B75819" w:rsidRPr="00C07AF5">
        <w:rPr>
          <w:rFonts w:ascii="Arial" w:hAnsi="Arial" w:cs="Arial"/>
        </w:rPr>
        <w:t xml:space="preserve"> (3) out of the ten (10)</w:t>
      </w:r>
      <w:r w:rsidRPr="00C07AF5">
        <w:rPr>
          <w:rFonts w:ascii="Arial" w:hAnsi="Arial" w:cs="Arial"/>
        </w:rPr>
        <w:t xml:space="preserve"> the municipalities</w:t>
      </w:r>
      <w:r w:rsidR="00B75819" w:rsidRPr="00C07AF5">
        <w:rPr>
          <w:rFonts w:ascii="Arial" w:hAnsi="Arial" w:cs="Arial"/>
        </w:rPr>
        <w:t xml:space="preserve"> identified in the A</w:t>
      </w:r>
      <w:r w:rsidR="005F5407" w:rsidRPr="00C07AF5">
        <w:rPr>
          <w:rFonts w:ascii="Arial" w:hAnsi="Arial" w:cs="Arial"/>
        </w:rPr>
        <w:t>uditor-</w:t>
      </w:r>
      <w:r w:rsidR="00B75819" w:rsidRPr="00C07AF5">
        <w:rPr>
          <w:rFonts w:ascii="Arial" w:hAnsi="Arial" w:cs="Arial"/>
        </w:rPr>
        <w:t>G</w:t>
      </w:r>
      <w:r w:rsidR="005F5407" w:rsidRPr="00C07AF5">
        <w:rPr>
          <w:rFonts w:ascii="Arial" w:hAnsi="Arial" w:cs="Arial"/>
        </w:rPr>
        <w:t>eneral</w:t>
      </w:r>
      <w:r w:rsidR="00B75819" w:rsidRPr="00C07AF5">
        <w:rPr>
          <w:rFonts w:ascii="Arial" w:hAnsi="Arial" w:cs="Arial"/>
        </w:rPr>
        <w:t xml:space="preserve"> report</w:t>
      </w:r>
      <w:r w:rsidRPr="00C07AF5">
        <w:rPr>
          <w:rFonts w:ascii="Arial" w:hAnsi="Arial" w:cs="Arial"/>
        </w:rPr>
        <w:t xml:space="preserve"> have been placed under Section 139 intervention and they are </w:t>
      </w:r>
      <w:proofErr w:type="spellStart"/>
      <w:r w:rsidRPr="00C07AF5">
        <w:rPr>
          <w:rFonts w:ascii="Arial" w:hAnsi="Arial" w:cs="Arial"/>
        </w:rPr>
        <w:t>Makana</w:t>
      </w:r>
      <w:proofErr w:type="spellEnd"/>
      <w:r w:rsidRPr="00C07AF5">
        <w:rPr>
          <w:rFonts w:ascii="Arial" w:hAnsi="Arial" w:cs="Arial"/>
        </w:rPr>
        <w:t xml:space="preserve"> and Enoch </w:t>
      </w:r>
      <w:proofErr w:type="spellStart"/>
      <w:r w:rsidRPr="00C07AF5">
        <w:rPr>
          <w:rFonts w:ascii="Arial" w:hAnsi="Arial" w:cs="Arial"/>
        </w:rPr>
        <w:t>Mgijima</w:t>
      </w:r>
      <w:proofErr w:type="spellEnd"/>
      <w:r w:rsidRPr="00C07AF5">
        <w:rPr>
          <w:rFonts w:ascii="Arial" w:hAnsi="Arial" w:cs="Arial"/>
        </w:rPr>
        <w:t xml:space="preserve"> </w:t>
      </w:r>
      <w:r w:rsidR="00B75819" w:rsidRPr="00C07AF5">
        <w:rPr>
          <w:rFonts w:ascii="Arial" w:hAnsi="Arial" w:cs="Arial"/>
        </w:rPr>
        <w:t xml:space="preserve">and </w:t>
      </w:r>
      <w:r w:rsidRPr="00C07AF5">
        <w:rPr>
          <w:rFonts w:ascii="Arial" w:hAnsi="Arial" w:cs="Arial"/>
        </w:rPr>
        <w:t xml:space="preserve">have FRPs in place and they are jointly monitored on a monthly basis whilst the </w:t>
      </w:r>
      <w:proofErr w:type="spellStart"/>
      <w:r w:rsidRPr="00C07AF5">
        <w:rPr>
          <w:rFonts w:ascii="Arial" w:hAnsi="Arial" w:cs="Arial"/>
        </w:rPr>
        <w:t>Amathole</w:t>
      </w:r>
      <w:proofErr w:type="spellEnd"/>
      <w:r w:rsidRPr="00C07AF5">
        <w:rPr>
          <w:rFonts w:ascii="Arial" w:hAnsi="Arial" w:cs="Arial"/>
        </w:rPr>
        <w:t xml:space="preserve"> FRP </w:t>
      </w:r>
      <w:r w:rsidR="00B378FD" w:rsidRPr="00C07AF5">
        <w:rPr>
          <w:rFonts w:ascii="Arial" w:hAnsi="Arial" w:cs="Arial"/>
        </w:rPr>
        <w:t>has just been approved and will be implemented and monitored.</w:t>
      </w:r>
      <w:r w:rsidRPr="00C07AF5">
        <w:rPr>
          <w:rFonts w:ascii="Arial" w:hAnsi="Arial" w:cs="Arial"/>
        </w:rPr>
        <w:t xml:space="preserve"> </w:t>
      </w:r>
    </w:p>
    <w:p w:rsidR="00B24083" w:rsidRPr="00C07AF5" w:rsidRDefault="00B24083" w:rsidP="00B24083">
      <w:pPr>
        <w:contextualSpacing/>
        <w:jc w:val="both"/>
        <w:rPr>
          <w:rFonts w:ascii="Arial" w:hAnsi="Arial" w:cs="Arial"/>
          <w:b/>
          <w:bCs/>
        </w:rPr>
      </w:pPr>
    </w:p>
    <w:p w:rsidR="000A2902" w:rsidRPr="00C07AF5" w:rsidRDefault="00B24083" w:rsidP="00B24083">
      <w:pPr>
        <w:contextualSpacing/>
        <w:jc w:val="both"/>
        <w:rPr>
          <w:rFonts w:ascii="Arial" w:hAnsi="Arial" w:cs="Arial"/>
        </w:rPr>
      </w:pPr>
      <w:bookmarkStart w:id="0" w:name="_Hlk87458218"/>
      <w:r w:rsidRPr="00C07AF5">
        <w:rPr>
          <w:rFonts w:ascii="Arial" w:hAnsi="Arial" w:cs="Arial"/>
        </w:rPr>
        <w:t xml:space="preserve">Dr </w:t>
      </w:r>
      <w:proofErr w:type="spellStart"/>
      <w:r w:rsidRPr="00C07AF5">
        <w:rPr>
          <w:rFonts w:ascii="Arial" w:hAnsi="Arial" w:cs="Arial"/>
        </w:rPr>
        <w:t>Beyers</w:t>
      </w:r>
      <w:proofErr w:type="spellEnd"/>
      <w:r w:rsidRPr="00C07AF5">
        <w:rPr>
          <w:rFonts w:ascii="Arial" w:hAnsi="Arial" w:cs="Arial"/>
        </w:rPr>
        <w:t xml:space="preserve"> </w:t>
      </w:r>
      <w:proofErr w:type="spellStart"/>
      <w:r w:rsidRPr="00C07AF5">
        <w:rPr>
          <w:rFonts w:ascii="Arial" w:hAnsi="Arial" w:cs="Arial"/>
        </w:rPr>
        <w:t>Naudé</w:t>
      </w:r>
      <w:proofErr w:type="spellEnd"/>
      <w:r w:rsidR="008046F7" w:rsidRPr="00C07AF5">
        <w:rPr>
          <w:rFonts w:ascii="Arial" w:hAnsi="Arial" w:cs="Arial"/>
        </w:rPr>
        <w:t xml:space="preserve">, </w:t>
      </w:r>
      <w:proofErr w:type="spellStart"/>
      <w:r w:rsidR="008046F7" w:rsidRPr="00C07AF5">
        <w:rPr>
          <w:rFonts w:ascii="Arial" w:hAnsi="Arial" w:cs="Arial"/>
        </w:rPr>
        <w:t>Koukamma</w:t>
      </w:r>
      <w:proofErr w:type="spellEnd"/>
      <w:r w:rsidRPr="00C07AF5">
        <w:rPr>
          <w:rFonts w:ascii="Arial" w:hAnsi="Arial" w:cs="Arial"/>
        </w:rPr>
        <w:t xml:space="preserve"> and </w:t>
      </w:r>
      <w:proofErr w:type="spellStart"/>
      <w:r w:rsidRPr="00C07AF5">
        <w:rPr>
          <w:rFonts w:ascii="Arial" w:hAnsi="Arial" w:cs="Arial"/>
        </w:rPr>
        <w:t>Inxuba</w:t>
      </w:r>
      <w:proofErr w:type="spellEnd"/>
      <w:r w:rsidRPr="00C07AF5">
        <w:rPr>
          <w:rFonts w:ascii="Arial" w:hAnsi="Arial" w:cs="Arial"/>
        </w:rPr>
        <w:t xml:space="preserve"> </w:t>
      </w:r>
      <w:proofErr w:type="spellStart"/>
      <w:r w:rsidRPr="00C07AF5">
        <w:rPr>
          <w:rFonts w:ascii="Arial" w:hAnsi="Arial" w:cs="Arial"/>
        </w:rPr>
        <w:t>Yethemba</w:t>
      </w:r>
      <w:proofErr w:type="spellEnd"/>
      <w:r w:rsidR="00B75819" w:rsidRPr="00C07AF5">
        <w:rPr>
          <w:rFonts w:ascii="Arial" w:hAnsi="Arial" w:cs="Arial"/>
        </w:rPr>
        <w:t xml:space="preserve"> local municipalities</w:t>
      </w:r>
      <w:bookmarkEnd w:id="0"/>
      <w:r w:rsidRPr="00C07AF5">
        <w:rPr>
          <w:rFonts w:ascii="Arial" w:hAnsi="Arial" w:cs="Arial"/>
        </w:rPr>
        <w:t xml:space="preserve">, have been engaged by the </w:t>
      </w:r>
      <w:r w:rsidR="008A69F9" w:rsidRPr="00C07AF5">
        <w:rPr>
          <w:rFonts w:ascii="Arial" w:hAnsi="Arial" w:cs="Arial"/>
        </w:rPr>
        <w:t>province</w:t>
      </w:r>
      <w:r w:rsidRPr="00C07AF5">
        <w:rPr>
          <w:rFonts w:ascii="Arial" w:hAnsi="Arial" w:cs="Arial"/>
        </w:rPr>
        <w:t xml:space="preserve"> to participate in a financial management support programme in partnership with the National Business Initiative to address their financial challenges</w:t>
      </w:r>
      <w:r w:rsidR="000A2902" w:rsidRPr="00C07AF5">
        <w:rPr>
          <w:rFonts w:ascii="Arial" w:hAnsi="Arial" w:cs="Arial"/>
        </w:rPr>
        <w:t>, part of the initiatives i</w:t>
      </w:r>
      <w:r w:rsidR="005068C5" w:rsidRPr="00C07AF5">
        <w:rPr>
          <w:rFonts w:ascii="Arial" w:hAnsi="Arial" w:cs="Arial"/>
        </w:rPr>
        <w:t xml:space="preserve">n </w:t>
      </w:r>
      <w:r w:rsidR="000A2902" w:rsidRPr="00C07AF5">
        <w:rPr>
          <w:rFonts w:ascii="Arial" w:hAnsi="Arial" w:cs="Arial"/>
        </w:rPr>
        <w:t>th</w:t>
      </w:r>
      <w:r w:rsidR="005068C5" w:rsidRPr="00C07AF5">
        <w:rPr>
          <w:rFonts w:ascii="Arial" w:hAnsi="Arial" w:cs="Arial"/>
        </w:rPr>
        <w:t>e</w:t>
      </w:r>
      <w:r w:rsidR="000A2902" w:rsidRPr="00C07AF5">
        <w:rPr>
          <w:rFonts w:ascii="Arial" w:hAnsi="Arial" w:cs="Arial"/>
        </w:rPr>
        <w:t xml:space="preserve"> NBI include:</w:t>
      </w:r>
    </w:p>
    <w:p w:rsidR="00B24083" w:rsidRPr="00C07AF5" w:rsidRDefault="000A2902" w:rsidP="000A2902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 w:rsidRPr="00C07AF5">
        <w:rPr>
          <w:rFonts w:ascii="Arial" w:hAnsi="Arial" w:cs="Arial"/>
        </w:rPr>
        <w:t>G</w:t>
      </w:r>
      <w:r w:rsidR="005068C5" w:rsidRPr="00C07AF5">
        <w:rPr>
          <w:rFonts w:ascii="Arial" w:hAnsi="Arial" w:cs="Arial"/>
        </w:rPr>
        <w:t>r</w:t>
      </w:r>
      <w:r w:rsidRPr="00C07AF5">
        <w:rPr>
          <w:rFonts w:ascii="Arial" w:hAnsi="Arial" w:cs="Arial"/>
        </w:rPr>
        <w:t xml:space="preserve">oup coaching of financial management </w:t>
      </w:r>
      <w:r w:rsidR="00AA7EA4" w:rsidRPr="00C07AF5">
        <w:rPr>
          <w:rFonts w:ascii="Arial" w:hAnsi="Arial" w:cs="Arial"/>
        </w:rPr>
        <w:t>personnel</w:t>
      </w:r>
      <w:r w:rsidRPr="00C07AF5">
        <w:rPr>
          <w:rFonts w:ascii="Arial" w:hAnsi="Arial" w:cs="Arial"/>
        </w:rPr>
        <w:t xml:space="preserve"> within municipalities. </w:t>
      </w:r>
    </w:p>
    <w:p w:rsidR="000A2902" w:rsidRPr="00C07AF5" w:rsidRDefault="000A2902" w:rsidP="000A2902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 w:rsidRPr="00C07AF5">
        <w:rPr>
          <w:rFonts w:ascii="Arial" w:hAnsi="Arial" w:cs="Arial"/>
        </w:rPr>
        <w:t>Deployment of support staff from the pool of consultants from NBI</w:t>
      </w:r>
    </w:p>
    <w:p w:rsidR="000A2902" w:rsidRPr="00C07AF5" w:rsidRDefault="000A2902" w:rsidP="000A2902">
      <w:pPr>
        <w:pStyle w:val="ListParagraph"/>
        <w:numPr>
          <w:ilvl w:val="0"/>
          <w:numId w:val="7"/>
        </w:numPr>
        <w:contextualSpacing/>
        <w:jc w:val="both"/>
        <w:rPr>
          <w:rFonts w:ascii="Arial" w:hAnsi="Arial" w:cs="Arial"/>
        </w:rPr>
      </w:pPr>
      <w:r w:rsidRPr="00C07AF5">
        <w:rPr>
          <w:rFonts w:ascii="Arial" w:hAnsi="Arial" w:cs="Arial"/>
        </w:rPr>
        <w:t>Training of municipal officials on financial reporting.</w:t>
      </w:r>
    </w:p>
    <w:p w:rsidR="000A2902" w:rsidRPr="00C07AF5" w:rsidRDefault="000A2902" w:rsidP="000A2902">
      <w:pPr>
        <w:contextualSpacing/>
        <w:jc w:val="both"/>
        <w:rPr>
          <w:rFonts w:ascii="Arial" w:hAnsi="Arial" w:cs="Arial"/>
        </w:rPr>
      </w:pPr>
    </w:p>
    <w:p w:rsidR="000A2902" w:rsidRPr="00C07AF5" w:rsidRDefault="005F5407" w:rsidP="000A2902">
      <w:pPr>
        <w:contextualSpacing/>
        <w:jc w:val="both"/>
        <w:rPr>
          <w:rFonts w:ascii="Arial" w:hAnsi="Arial" w:cs="Arial"/>
        </w:rPr>
      </w:pPr>
      <w:r w:rsidRPr="00C07AF5">
        <w:rPr>
          <w:rFonts w:ascii="Arial" w:hAnsi="Arial" w:cs="Arial"/>
        </w:rPr>
        <w:t xml:space="preserve">Dr </w:t>
      </w:r>
      <w:proofErr w:type="spellStart"/>
      <w:r w:rsidRPr="00C07AF5">
        <w:rPr>
          <w:rFonts w:ascii="Arial" w:hAnsi="Arial" w:cs="Arial"/>
        </w:rPr>
        <w:t>Beyers</w:t>
      </w:r>
      <w:proofErr w:type="spellEnd"/>
      <w:r w:rsidRPr="00C07AF5">
        <w:rPr>
          <w:rFonts w:ascii="Arial" w:hAnsi="Arial" w:cs="Arial"/>
        </w:rPr>
        <w:t xml:space="preserve"> </w:t>
      </w:r>
      <w:proofErr w:type="spellStart"/>
      <w:r w:rsidRPr="00C07AF5">
        <w:rPr>
          <w:rFonts w:ascii="Arial" w:hAnsi="Arial" w:cs="Arial"/>
        </w:rPr>
        <w:t>Naudé</w:t>
      </w:r>
      <w:proofErr w:type="spellEnd"/>
      <w:r w:rsidRPr="00C07AF5">
        <w:rPr>
          <w:rFonts w:ascii="Arial" w:hAnsi="Arial" w:cs="Arial"/>
        </w:rPr>
        <w:t xml:space="preserve">, </w:t>
      </w:r>
      <w:proofErr w:type="spellStart"/>
      <w:r w:rsidRPr="00C07AF5">
        <w:rPr>
          <w:rFonts w:ascii="Arial" w:hAnsi="Arial" w:cs="Arial"/>
        </w:rPr>
        <w:t>Koukamma</w:t>
      </w:r>
      <w:proofErr w:type="spellEnd"/>
      <w:r w:rsidRPr="00C07AF5">
        <w:rPr>
          <w:rFonts w:ascii="Arial" w:hAnsi="Arial" w:cs="Arial"/>
        </w:rPr>
        <w:t xml:space="preserve"> and </w:t>
      </w:r>
      <w:proofErr w:type="spellStart"/>
      <w:r w:rsidRPr="00C07AF5">
        <w:rPr>
          <w:rFonts w:ascii="Arial" w:hAnsi="Arial" w:cs="Arial"/>
        </w:rPr>
        <w:t>Inxuba</w:t>
      </w:r>
      <w:proofErr w:type="spellEnd"/>
      <w:r w:rsidRPr="00C07AF5">
        <w:rPr>
          <w:rFonts w:ascii="Arial" w:hAnsi="Arial" w:cs="Arial"/>
        </w:rPr>
        <w:t xml:space="preserve"> </w:t>
      </w:r>
      <w:proofErr w:type="spellStart"/>
      <w:r w:rsidRPr="00C07AF5">
        <w:rPr>
          <w:rFonts w:ascii="Arial" w:hAnsi="Arial" w:cs="Arial"/>
        </w:rPr>
        <w:t>Yethemba</w:t>
      </w:r>
      <w:proofErr w:type="spellEnd"/>
      <w:r w:rsidRPr="00C07AF5">
        <w:rPr>
          <w:rFonts w:ascii="Arial" w:hAnsi="Arial" w:cs="Arial"/>
        </w:rPr>
        <w:t xml:space="preserve"> local municipalities </w:t>
      </w:r>
      <w:r w:rsidR="000A2902" w:rsidRPr="00C07AF5">
        <w:rPr>
          <w:rFonts w:ascii="Arial" w:hAnsi="Arial" w:cs="Arial"/>
        </w:rPr>
        <w:t>also are set to benefit from the part</w:t>
      </w:r>
      <w:r w:rsidR="00D3182E" w:rsidRPr="00C07AF5">
        <w:rPr>
          <w:rFonts w:ascii="Arial" w:hAnsi="Arial" w:cs="Arial"/>
        </w:rPr>
        <w:t>n</w:t>
      </w:r>
      <w:r w:rsidR="000A2902" w:rsidRPr="00C07AF5">
        <w:rPr>
          <w:rFonts w:ascii="Arial" w:hAnsi="Arial" w:cs="Arial"/>
        </w:rPr>
        <w:t xml:space="preserve">ership with the </w:t>
      </w:r>
      <w:r w:rsidR="003D00C9" w:rsidRPr="00C07AF5">
        <w:rPr>
          <w:rFonts w:ascii="Arial" w:hAnsi="Arial" w:cs="Arial"/>
        </w:rPr>
        <w:t>Development</w:t>
      </w:r>
      <w:r w:rsidR="000A2902" w:rsidRPr="00C07AF5">
        <w:rPr>
          <w:rFonts w:ascii="Arial" w:hAnsi="Arial" w:cs="Arial"/>
        </w:rPr>
        <w:t xml:space="preserve"> Bank of South Africa (DBSA)</w:t>
      </w:r>
      <w:r w:rsidR="005068C5" w:rsidRPr="00C07AF5">
        <w:rPr>
          <w:rFonts w:ascii="Arial" w:hAnsi="Arial" w:cs="Arial"/>
        </w:rPr>
        <w:t xml:space="preserve"> and</w:t>
      </w:r>
      <w:r w:rsidR="000A2902" w:rsidRPr="00C07AF5">
        <w:rPr>
          <w:rFonts w:ascii="Arial" w:hAnsi="Arial" w:cs="Arial"/>
        </w:rPr>
        <w:t xml:space="preserve"> the projects include developme</w:t>
      </w:r>
      <w:r w:rsidR="0008617E" w:rsidRPr="00C07AF5">
        <w:rPr>
          <w:rFonts w:ascii="Arial" w:hAnsi="Arial" w:cs="Arial"/>
        </w:rPr>
        <w:t xml:space="preserve">nt of revenue enhancement strategies for municipalities and assisting them with the embedded energy generation to overcome the high cost of </w:t>
      </w:r>
      <w:r w:rsidR="008A69F9" w:rsidRPr="00C07AF5">
        <w:rPr>
          <w:rFonts w:ascii="Arial" w:hAnsi="Arial" w:cs="Arial"/>
        </w:rPr>
        <w:t>electricity.</w:t>
      </w:r>
    </w:p>
    <w:p w:rsidR="00B24083" w:rsidRPr="00C07AF5" w:rsidRDefault="00B24083" w:rsidP="00B24083">
      <w:pPr>
        <w:contextualSpacing/>
        <w:jc w:val="both"/>
        <w:rPr>
          <w:rFonts w:ascii="Arial" w:hAnsi="Arial" w:cs="Arial"/>
        </w:rPr>
      </w:pPr>
    </w:p>
    <w:p w:rsidR="009F74E6" w:rsidRPr="00C07AF5" w:rsidRDefault="00B24083" w:rsidP="00B24083">
      <w:pPr>
        <w:contextualSpacing/>
        <w:jc w:val="both"/>
        <w:rPr>
          <w:rFonts w:ascii="Arial" w:hAnsi="Arial" w:cs="Arial"/>
        </w:rPr>
      </w:pPr>
      <w:r w:rsidRPr="00C07AF5">
        <w:rPr>
          <w:rFonts w:ascii="Arial" w:hAnsi="Arial" w:cs="Arial"/>
        </w:rPr>
        <w:t xml:space="preserve">King </w:t>
      </w:r>
      <w:proofErr w:type="spellStart"/>
      <w:r w:rsidRPr="00C07AF5">
        <w:rPr>
          <w:rFonts w:ascii="Arial" w:hAnsi="Arial" w:cs="Arial"/>
        </w:rPr>
        <w:t>Sabata</w:t>
      </w:r>
      <w:proofErr w:type="spellEnd"/>
      <w:r w:rsidRPr="00C07AF5">
        <w:rPr>
          <w:rFonts w:ascii="Arial" w:hAnsi="Arial" w:cs="Arial"/>
        </w:rPr>
        <w:t xml:space="preserve"> </w:t>
      </w:r>
      <w:proofErr w:type="spellStart"/>
      <w:r w:rsidRPr="00C07AF5">
        <w:rPr>
          <w:rFonts w:ascii="Arial" w:hAnsi="Arial" w:cs="Arial"/>
        </w:rPr>
        <w:t>Dalindyebo</w:t>
      </w:r>
      <w:proofErr w:type="spellEnd"/>
      <w:r w:rsidR="005068C5" w:rsidRPr="00C07AF5">
        <w:rPr>
          <w:rFonts w:ascii="Arial" w:hAnsi="Arial" w:cs="Arial"/>
        </w:rPr>
        <w:t xml:space="preserve">, </w:t>
      </w:r>
      <w:r w:rsidR="0008617E" w:rsidRPr="00C07AF5">
        <w:rPr>
          <w:rFonts w:ascii="Arial" w:hAnsi="Arial" w:cs="Arial"/>
        </w:rPr>
        <w:t xml:space="preserve">Walter </w:t>
      </w:r>
      <w:proofErr w:type="spellStart"/>
      <w:r w:rsidR="0008617E" w:rsidRPr="00C07AF5">
        <w:rPr>
          <w:rFonts w:ascii="Arial" w:hAnsi="Arial" w:cs="Arial"/>
        </w:rPr>
        <w:t>Sisulu</w:t>
      </w:r>
      <w:proofErr w:type="spellEnd"/>
      <w:r w:rsidR="0008617E" w:rsidRPr="00C07AF5">
        <w:rPr>
          <w:rFonts w:ascii="Arial" w:hAnsi="Arial" w:cs="Arial"/>
        </w:rPr>
        <w:t xml:space="preserve"> and </w:t>
      </w:r>
      <w:proofErr w:type="spellStart"/>
      <w:r w:rsidR="0008617E" w:rsidRPr="00C07AF5">
        <w:rPr>
          <w:rFonts w:ascii="Arial" w:hAnsi="Arial" w:cs="Arial"/>
        </w:rPr>
        <w:t>Amahla</w:t>
      </w:r>
      <w:r w:rsidR="005068C5" w:rsidRPr="00C07AF5">
        <w:rPr>
          <w:rFonts w:ascii="Arial" w:hAnsi="Arial" w:cs="Arial"/>
        </w:rPr>
        <w:t>thi</w:t>
      </w:r>
      <w:proofErr w:type="spellEnd"/>
      <w:r w:rsidR="0008617E" w:rsidRPr="00C07AF5">
        <w:rPr>
          <w:rFonts w:ascii="Arial" w:hAnsi="Arial" w:cs="Arial"/>
        </w:rPr>
        <w:t xml:space="preserve"> have </w:t>
      </w:r>
      <w:r w:rsidR="005F5407" w:rsidRPr="00C07AF5">
        <w:rPr>
          <w:rFonts w:ascii="Arial" w:hAnsi="Arial" w:cs="Arial"/>
        </w:rPr>
        <w:t xml:space="preserve">also </w:t>
      </w:r>
      <w:r w:rsidR="0008617E" w:rsidRPr="00C07AF5">
        <w:rPr>
          <w:rFonts w:ascii="Arial" w:hAnsi="Arial" w:cs="Arial"/>
        </w:rPr>
        <w:t xml:space="preserve">been approved by DBSA for funding on embedded energy generation and </w:t>
      </w:r>
      <w:r w:rsidR="005F5407" w:rsidRPr="00C07AF5">
        <w:rPr>
          <w:rFonts w:ascii="Arial" w:hAnsi="Arial" w:cs="Arial"/>
        </w:rPr>
        <w:t xml:space="preserve">for </w:t>
      </w:r>
      <w:r w:rsidR="0008617E" w:rsidRPr="00C07AF5">
        <w:rPr>
          <w:rFonts w:ascii="Arial" w:hAnsi="Arial" w:cs="Arial"/>
        </w:rPr>
        <w:t>the development of revenue enhancement strateg</w:t>
      </w:r>
      <w:r w:rsidR="005F5407" w:rsidRPr="00C07AF5">
        <w:rPr>
          <w:rFonts w:ascii="Arial" w:hAnsi="Arial" w:cs="Arial"/>
        </w:rPr>
        <w:t>ies</w:t>
      </w:r>
      <w:r w:rsidR="0008617E" w:rsidRPr="00C07AF5">
        <w:rPr>
          <w:rFonts w:ascii="Arial" w:hAnsi="Arial" w:cs="Arial"/>
        </w:rPr>
        <w:t xml:space="preserve">. </w:t>
      </w:r>
    </w:p>
    <w:p w:rsidR="00EC6863" w:rsidRPr="00C07AF5" w:rsidRDefault="00EC6863" w:rsidP="0059714F">
      <w:pPr>
        <w:contextualSpacing/>
        <w:jc w:val="both"/>
        <w:rPr>
          <w:rFonts w:ascii="Arial" w:hAnsi="Arial" w:cs="Arial"/>
          <w:b/>
          <w:bCs/>
        </w:rPr>
      </w:pPr>
    </w:p>
    <w:p w:rsidR="00EC6863" w:rsidRPr="00003600" w:rsidRDefault="00003600" w:rsidP="00003600">
      <w:pPr>
        <w:pStyle w:val="ListParagraph"/>
        <w:numPr>
          <w:ilvl w:val="0"/>
          <w:numId w:val="8"/>
        </w:numPr>
        <w:tabs>
          <w:tab w:val="left" w:pos="540"/>
        </w:tabs>
        <w:ind w:left="540" w:hanging="540"/>
        <w:contextualSpacing/>
        <w:jc w:val="both"/>
        <w:rPr>
          <w:rFonts w:ascii="Arial" w:hAnsi="Arial" w:cs="Arial"/>
        </w:rPr>
      </w:pPr>
      <w:r w:rsidRPr="00003600">
        <w:rPr>
          <w:rFonts w:ascii="Arial" w:hAnsi="Arial" w:cs="Arial"/>
        </w:rPr>
        <w:t>Out of the ten (10) municipalities, the provincial department instituted investigations in line with Section 106 of the Local Government Municipal Systems Act in seven (7) of the municipalities (</w:t>
      </w:r>
      <w:proofErr w:type="spellStart"/>
      <w:r w:rsidRPr="00003600">
        <w:rPr>
          <w:rFonts w:ascii="Arial" w:hAnsi="Arial" w:cs="Arial"/>
        </w:rPr>
        <w:t>Makana</w:t>
      </w:r>
      <w:proofErr w:type="spellEnd"/>
      <w:r w:rsidRPr="00003600">
        <w:rPr>
          <w:rFonts w:ascii="Arial" w:hAnsi="Arial" w:cs="Arial"/>
        </w:rPr>
        <w:t xml:space="preserve">, </w:t>
      </w:r>
      <w:proofErr w:type="spellStart"/>
      <w:r w:rsidRPr="00003600">
        <w:rPr>
          <w:rFonts w:ascii="Arial" w:hAnsi="Arial" w:cs="Arial"/>
        </w:rPr>
        <w:t>Amahlathi</w:t>
      </w:r>
      <w:proofErr w:type="spellEnd"/>
      <w:r w:rsidRPr="00003600">
        <w:rPr>
          <w:rFonts w:ascii="Arial" w:hAnsi="Arial" w:cs="Arial"/>
        </w:rPr>
        <w:t xml:space="preserve">, Raymond </w:t>
      </w:r>
      <w:proofErr w:type="spellStart"/>
      <w:r w:rsidRPr="00003600">
        <w:rPr>
          <w:rFonts w:ascii="Arial" w:hAnsi="Arial" w:cs="Arial"/>
        </w:rPr>
        <w:t>Mhlaba</w:t>
      </w:r>
      <w:proofErr w:type="spellEnd"/>
      <w:r w:rsidRPr="00003600">
        <w:rPr>
          <w:rFonts w:ascii="Arial" w:hAnsi="Arial" w:cs="Arial"/>
        </w:rPr>
        <w:t xml:space="preserve">, </w:t>
      </w:r>
      <w:proofErr w:type="spellStart"/>
      <w:r w:rsidRPr="00003600">
        <w:rPr>
          <w:rFonts w:ascii="Arial" w:hAnsi="Arial" w:cs="Arial"/>
        </w:rPr>
        <w:t>Amathole</w:t>
      </w:r>
      <w:proofErr w:type="spellEnd"/>
      <w:r w:rsidRPr="00003600">
        <w:rPr>
          <w:rFonts w:ascii="Arial" w:hAnsi="Arial" w:cs="Arial"/>
        </w:rPr>
        <w:t xml:space="preserve">, King </w:t>
      </w:r>
      <w:proofErr w:type="spellStart"/>
      <w:r w:rsidRPr="00003600">
        <w:rPr>
          <w:rFonts w:ascii="Arial" w:hAnsi="Arial" w:cs="Arial"/>
        </w:rPr>
        <w:t>Sabata</w:t>
      </w:r>
      <w:proofErr w:type="spellEnd"/>
      <w:r w:rsidRPr="00003600">
        <w:rPr>
          <w:rFonts w:ascii="Arial" w:hAnsi="Arial" w:cs="Arial"/>
        </w:rPr>
        <w:t xml:space="preserve"> </w:t>
      </w:r>
      <w:proofErr w:type="spellStart"/>
      <w:r w:rsidRPr="00003600">
        <w:rPr>
          <w:rFonts w:ascii="Arial" w:hAnsi="Arial" w:cs="Arial"/>
        </w:rPr>
        <w:t>Dalindyebo</w:t>
      </w:r>
      <w:proofErr w:type="spellEnd"/>
      <w:r w:rsidRPr="00003600">
        <w:rPr>
          <w:rFonts w:ascii="Arial" w:hAnsi="Arial" w:cs="Arial"/>
        </w:rPr>
        <w:t xml:space="preserve">, </w:t>
      </w:r>
      <w:proofErr w:type="spellStart"/>
      <w:r w:rsidRPr="00003600">
        <w:rPr>
          <w:rFonts w:ascii="Arial" w:hAnsi="Arial" w:cs="Arial"/>
        </w:rPr>
        <w:t>Emoch</w:t>
      </w:r>
      <w:proofErr w:type="spellEnd"/>
      <w:r w:rsidRPr="00003600">
        <w:rPr>
          <w:rFonts w:ascii="Arial" w:hAnsi="Arial" w:cs="Arial"/>
        </w:rPr>
        <w:t xml:space="preserve"> </w:t>
      </w:r>
      <w:proofErr w:type="spellStart"/>
      <w:r w:rsidRPr="00003600">
        <w:rPr>
          <w:rFonts w:ascii="Arial" w:hAnsi="Arial" w:cs="Arial"/>
        </w:rPr>
        <w:t>Mgijima</w:t>
      </w:r>
      <w:proofErr w:type="spellEnd"/>
      <w:r w:rsidRPr="00003600">
        <w:rPr>
          <w:rFonts w:ascii="Arial" w:hAnsi="Arial" w:cs="Arial"/>
        </w:rPr>
        <w:t xml:space="preserve"> and </w:t>
      </w:r>
      <w:proofErr w:type="spellStart"/>
      <w:r w:rsidRPr="00003600">
        <w:rPr>
          <w:rFonts w:ascii="Arial" w:hAnsi="Arial" w:cs="Arial"/>
        </w:rPr>
        <w:t>Inxuba</w:t>
      </w:r>
      <w:proofErr w:type="spellEnd"/>
      <w:r w:rsidRPr="00003600">
        <w:rPr>
          <w:rFonts w:ascii="Arial" w:hAnsi="Arial" w:cs="Arial"/>
        </w:rPr>
        <w:t xml:space="preserve"> </w:t>
      </w:r>
      <w:proofErr w:type="spellStart"/>
      <w:r w:rsidRPr="00003600">
        <w:rPr>
          <w:rFonts w:ascii="Arial" w:hAnsi="Arial" w:cs="Arial"/>
        </w:rPr>
        <w:t>Yethemba</w:t>
      </w:r>
      <w:proofErr w:type="spellEnd"/>
      <w:r w:rsidRPr="00003600">
        <w:rPr>
          <w:rFonts w:ascii="Arial" w:hAnsi="Arial" w:cs="Arial"/>
        </w:rPr>
        <w:t xml:space="preserve">).  Investigations are at various stages. Further, the Directorate for Priority Crime Investigation (Hawks) is conducting investigations in two (2) of the municipalities (King </w:t>
      </w:r>
      <w:proofErr w:type="spellStart"/>
      <w:r w:rsidRPr="00003600">
        <w:rPr>
          <w:rFonts w:ascii="Arial" w:hAnsi="Arial" w:cs="Arial"/>
        </w:rPr>
        <w:t>Sabata</w:t>
      </w:r>
      <w:proofErr w:type="spellEnd"/>
      <w:r w:rsidRPr="00003600">
        <w:rPr>
          <w:rFonts w:ascii="Arial" w:hAnsi="Arial" w:cs="Arial"/>
        </w:rPr>
        <w:t xml:space="preserve"> </w:t>
      </w:r>
      <w:proofErr w:type="spellStart"/>
      <w:r w:rsidRPr="00003600">
        <w:rPr>
          <w:rFonts w:ascii="Arial" w:hAnsi="Arial" w:cs="Arial"/>
        </w:rPr>
        <w:t>Dalindyebo</w:t>
      </w:r>
      <w:proofErr w:type="spellEnd"/>
      <w:r w:rsidRPr="00003600">
        <w:rPr>
          <w:rFonts w:ascii="Arial" w:hAnsi="Arial" w:cs="Arial"/>
        </w:rPr>
        <w:t xml:space="preserve"> and </w:t>
      </w:r>
      <w:proofErr w:type="spellStart"/>
      <w:r w:rsidRPr="00003600">
        <w:rPr>
          <w:rFonts w:ascii="Arial" w:hAnsi="Arial" w:cs="Arial"/>
        </w:rPr>
        <w:t>Makana</w:t>
      </w:r>
      <w:proofErr w:type="spellEnd"/>
      <w:r w:rsidRPr="00003600">
        <w:rPr>
          <w:rFonts w:ascii="Arial" w:hAnsi="Arial" w:cs="Arial"/>
        </w:rPr>
        <w:t>).</w:t>
      </w:r>
    </w:p>
    <w:sectPr w:rsidR="00EC6863" w:rsidRPr="00003600" w:rsidSect="00D52558">
      <w:headerReference w:type="even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B2B" w:rsidRDefault="00107B2B">
      <w:r>
        <w:separator/>
      </w:r>
    </w:p>
  </w:endnote>
  <w:endnote w:type="continuationSeparator" w:id="0">
    <w:p w:rsidR="00107B2B" w:rsidRDefault="00107B2B">
      <w:r>
        <w:continuationSeparator/>
      </w:r>
    </w:p>
  </w:endnote>
  <w:endnote w:type="continuationNotice" w:id="1">
    <w:p w:rsidR="00107B2B" w:rsidRDefault="00107B2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B2B" w:rsidRDefault="00107B2B">
      <w:r>
        <w:separator/>
      </w:r>
    </w:p>
  </w:footnote>
  <w:footnote w:type="continuationSeparator" w:id="0">
    <w:p w:rsidR="00107B2B" w:rsidRDefault="00107B2B">
      <w:r>
        <w:continuationSeparator/>
      </w:r>
    </w:p>
  </w:footnote>
  <w:footnote w:type="continuationNotice" w:id="1">
    <w:p w:rsidR="00107B2B" w:rsidRDefault="00107B2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9F56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15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5BE6"/>
    <w:multiLevelType w:val="hybridMultilevel"/>
    <w:tmpl w:val="29749452"/>
    <w:lvl w:ilvl="0" w:tplc="3948EC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2393"/>
    <w:multiLevelType w:val="hybridMultilevel"/>
    <w:tmpl w:val="87AEB03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0079B0"/>
    <w:multiLevelType w:val="hybridMultilevel"/>
    <w:tmpl w:val="681C8B3C"/>
    <w:lvl w:ilvl="0" w:tplc="EE889DCE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03">
      <w:start w:val="1"/>
      <w:numFmt w:val="lowerLetter"/>
      <w:lvlText w:val="%2."/>
      <w:lvlJc w:val="left"/>
      <w:pPr>
        <w:ind w:left="1222" w:hanging="360"/>
      </w:pPr>
    </w:lvl>
    <w:lvl w:ilvl="2" w:tplc="04090005">
      <w:start w:val="1"/>
      <w:numFmt w:val="lowerRoman"/>
      <w:lvlText w:val="%3."/>
      <w:lvlJc w:val="right"/>
      <w:pPr>
        <w:ind w:left="1942" w:hanging="180"/>
      </w:pPr>
    </w:lvl>
    <w:lvl w:ilvl="3" w:tplc="04090001">
      <w:start w:val="1"/>
      <w:numFmt w:val="decimal"/>
      <w:lvlText w:val="%4."/>
      <w:lvlJc w:val="left"/>
      <w:pPr>
        <w:ind w:left="2662" w:hanging="360"/>
      </w:pPr>
    </w:lvl>
    <w:lvl w:ilvl="4" w:tplc="04090003">
      <w:start w:val="1"/>
      <w:numFmt w:val="lowerLetter"/>
      <w:lvlText w:val="%5."/>
      <w:lvlJc w:val="left"/>
      <w:pPr>
        <w:ind w:left="3382" w:hanging="360"/>
      </w:pPr>
    </w:lvl>
    <w:lvl w:ilvl="5" w:tplc="04090005">
      <w:start w:val="1"/>
      <w:numFmt w:val="lowerRoman"/>
      <w:lvlText w:val="%6."/>
      <w:lvlJc w:val="right"/>
      <w:pPr>
        <w:ind w:left="4102" w:hanging="180"/>
      </w:pPr>
    </w:lvl>
    <w:lvl w:ilvl="6" w:tplc="04090001">
      <w:start w:val="1"/>
      <w:numFmt w:val="decimal"/>
      <w:lvlText w:val="%7."/>
      <w:lvlJc w:val="left"/>
      <w:pPr>
        <w:ind w:left="4822" w:hanging="360"/>
      </w:pPr>
    </w:lvl>
    <w:lvl w:ilvl="7" w:tplc="04090003">
      <w:start w:val="1"/>
      <w:numFmt w:val="lowerLetter"/>
      <w:lvlText w:val="%8."/>
      <w:lvlJc w:val="left"/>
      <w:pPr>
        <w:ind w:left="5542" w:hanging="360"/>
      </w:pPr>
    </w:lvl>
    <w:lvl w:ilvl="8" w:tplc="04090005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AE73CEA"/>
    <w:multiLevelType w:val="hybridMultilevel"/>
    <w:tmpl w:val="4D74F0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F0DB6"/>
    <w:multiLevelType w:val="hybridMultilevel"/>
    <w:tmpl w:val="54523E4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1F16C10"/>
    <w:multiLevelType w:val="hybridMultilevel"/>
    <w:tmpl w:val="F082313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D19AE"/>
    <w:multiLevelType w:val="hybridMultilevel"/>
    <w:tmpl w:val="670CBB48"/>
    <w:lvl w:ilvl="0" w:tplc="05FE5E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ZA" w:vendorID="64" w:dllVersion="6" w:nlCheck="1" w:checkStyle="1"/>
  <w:activeWritingStyle w:appName="MSWord" w:lang="en-US" w:vendorID="64" w:dllVersion="0" w:nlCheck="1" w:checkStyle="0"/>
  <w:activeWritingStyle w:appName="MSWord" w:lang="en-ZA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E7EF4"/>
    <w:rsid w:val="000004E8"/>
    <w:rsid w:val="000013C2"/>
    <w:rsid w:val="000015CA"/>
    <w:rsid w:val="00002927"/>
    <w:rsid w:val="00003600"/>
    <w:rsid w:val="000043A2"/>
    <w:rsid w:val="00004589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7271"/>
    <w:rsid w:val="000201FF"/>
    <w:rsid w:val="00020289"/>
    <w:rsid w:val="00020860"/>
    <w:rsid w:val="0002113F"/>
    <w:rsid w:val="000219B4"/>
    <w:rsid w:val="000219FC"/>
    <w:rsid w:val="00021BC0"/>
    <w:rsid w:val="000224BD"/>
    <w:rsid w:val="000229D2"/>
    <w:rsid w:val="00023556"/>
    <w:rsid w:val="00024338"/>
    <w:rsid w:val="00024CEA"/>
    <w:rsid w:val="00025097"/>
    <w:rsid w:val="000273A5"/>
    <w:rsid w:val="0002785C"/>
    <w:rsid w:val="00031202"/>
    <w:rsid w:val="000332F0"/>
    <w:rsid w:val="00033708"/>
    <w:rsid w:val="00033EE8"/>
    <w:rsid w:val="000341B9"/>
    <w:rsid w:val="000341C2"/>
    <w:rsid w:val="000341DA"/>
    <w:rsid w:val="00034B0E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4715B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ABE"/>
    <w:rsid w:val="000721AE"/>
    <w:rsid w:val="000752B1"/>
    <w:rsid w:val="000769FA"/>
    <w:rsid w:val="00080ACD"/>
    <w:rsid w:val="00082D8D"/>
    <w:rsid w:val="000837F4"/>
    <w:rsid w:val="000845A9"/>
    <w:rsid w:val="000855CF"/>
    <w:rsid w:val="00085B34"/>
    <w:rsid w:val="0008617E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902"/>
    <w:rsid w:val="000A2F19"/>
    <w:rsid w:val="000A414F"/>
    <w:rsid w:val="000A47EC"/>
    <w:rsid w:val="000A4AA0"/>
    <w:rsid w:val="000A660B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23C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790"/>
    <w:rsid w:val="000D5C6A"/>
    <w:rsid w:val="000D69BF"/>
    <w:rsid w:val="000D6D07"/>
    <w:rsid w:val="000D7322"/>
    <w:rsid w:val="000E0D0A"/>
    <w:rsid w:val="000E2483"/>
    <w:rsid w:val="000E25D9"/>
    <w:rsid w:val="000E279C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4484"/>
    <w:rsid w:val="001051BA"/>
    <w:rsid w:val="00105C77"/>
    <w:rsid w:val="00106055"/>
    <w:rsid w:val="00106538"/>
    <w:rsid w:val="0010711B"/>
    <w:rsid w:val="00107B2B"/>
    <w:rsid w:val="00107E5C"/>
    <w:rsid w:val="00107EF8"/>
    <w:rsid w:val="00110EE9"/>
    <w:rsid w:val="0011120E"/>
    <w:rsid w:val="0011127D"/>
    <w:rsid w:val="0011218D"/>
    <w:rsid w:val="001136C2"/>
    <w:rsid w:val="0011427E"/>
    <w:rsid w:val="00116EE0"/>
    <w:rsid w:val="00117268"/>
    <w:rsid w:val="001176F0"/>
    <w:rsid w:val="0012022B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757"/>
    <w:rsid w:val="00135AFE"/>
    <w:rsid w:val="001375BE"/>
    <w:rsid w:val="001377D8"/>
    <w:rsid w:val="001377E7"/>
    <w:rsid w:val="00137C35"/>
    <w:rsid w:val="00140B24"/>
    <w:rsid w:val="00140F7A"/>
    <w:rsid w:val="00143581"/>
    <w:rsid w:val="001444F3"/>
    <w:rsid w:val="00145094"/>
    <w:rsid w:val="00146DA6"/>
    <w:rsid w:val="00147278"/>
    <w:rsid w:val="00147515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1952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C12"/>
    <w:rsid w:val="0017304A"/>
    <w:rsid w:val="00173816"/>
    <w:rsid w:val="00174193"/>
    <w:rsid w:val="001741BA"/>
    <w:rsid w:val="00174942"/>
    <w:rsid w:val="00175E4F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6422"/>
    <w:rsid w:val="001A7005"/>
    <w:rsid w:val="001A75CB"/>
    <w:rsid w:val="001A7B23"/>
    <w:rsid w:val="001A7EB5"/>
    <w:rsid w:val="001B096C"/>
    <w:rsid w:val="001B0A39"/>
    <w:rsid w:val="001B1EC4"/>
    <w:rsid w:val="001B27EB"/>
    <w:rsid w:val="001B2A06"/>
    <w:rsid w:val="001B460F"/>
    <w:rsid w:val="001B471E"/>
    <w:rsid w:val="001B569E"/>
    <w:rsid w:val="001B57C8"/>
    <w:rsid w:val="001B5940"/>
    <w:rsid w:val="001B5ED5"/>
    <w:rsid w:val="001B630E"/>
    <w:rsid w:val="001B642B"/>
    <w:rsid w:val="001B661E"/>
    <w:rsid w:val="001B69A5"/>
    <w:rsid w:val="001B7405"/>
    <w:rsid w:val="001B7542"/>
    <w:rsid w:val="001B77DF"/>
    <w:rsid w:val="001C1604"/>
    <w:rsid w:val="001C1ED7"/>
    <w:rsid w:val="001C3148"/>
    <w:rsid w:val="001C37DE"/>
    <w:rsid w:val="001C38D3"/>
    <w:rsid w:val="001C6606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53B5"/>
    <w:rsid w:val="001D59AD"/>
    <w:rsid w:val="001D59BD"/>
    <w:rsid w:val="001D63A4"/>
    <w:rsid w:val="001D7B36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5ED2"/>
    <w:rsid w:val="001F6ACE"/>
    <w:rsid w:val="002008E8"/>
    <w:rsid w:val="002021B1"/>
    <w:rsid w:val="00202A5C"/>
    <w:rsid w:val="00203398"/>
    <w:rsid w:val="00203569"/>
    <w:rsid w:val="00206806"/>
    <w:rsid w:val="00207A8F"/>
    <w:rsid w:val="00211049"/>
    <w:rsid w:val="0021387E"/>
    <w:rsid w:val="00213E4D"/>
    <w:rsid w:val="00213EDC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B05"/>
    <w:rsid w:val="00243EAC"/>
    <w:rsid w:val="00244469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70223"/>
    <w:rsid w:val="002704E1"/>
    <w:rsid w:val="00271948"/>
    <w:rsid w:val="00271CB4"/>
    <w:rsid w:val="00273E0B"/>
    <w:rsid w:val="002748D8"/>
    <w:rsid w:val="002756F6"/>
    <w:rsid w:val="0027752F"/>
    <w:rsid w:val="00277E57"/>
    <w:rsid w:val="0028021F"/>
    <w:rsid w:val="00280319"/>
    <w:rsid w:val="0028058A"/>
    <w:rsid w:val="002805B2"/>
    <w:rsid w:val="00281F83"/>
    <w:rsid w:val="002827B0"/>
    <w:rsid w:val="002833FC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553A"/>
    <w:rsid w:val="0029668F"/>
    <w:rsid w:val="00296D7E"/>
    <w:rsid w:val="002A1102"/>
    <w:rsid w:val="002A16B9"/>
    <w:rsid w:val="002A2458"/>
    <w:rsid w:val="002A2848"/>
    <w:rsid w:val="002A2CBC"/>
    <w:rsid w:val="002A4629"/>
    <w:rsid w:val="002A4963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23E6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E7FE2"/>
    <w:rsid w:val="002F01B2"/>
    <w:rsid w:val="002F35BE"/>
    <w:rsid w:val="002F3B94"/>
    <w:rsid w:val="002F3FED"/>
    <w:rsid w:val="002F57C4"/>
    <w:rsid w:val="002F6EC6"/>
    <w:rsid w:val="002F7D3D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07CB1"/>
    <w:rsid w:val="00310897"/>
    <w:rsid w:val="00311144"/>
    <w:rsid w:val="00311B8D"/>
    <w:rsid w:val="00311CEE"/>
    <w:rsid w:val="00312A72"/>
    <w:rsid w:val="00312B4A"/>
    <w:rsid w:val="00313017"/>
    <w:rsid w:val="00313535"/>
    <w:rsid w:val="00313E31"/>
    <w:rsid w:val="00314E2C"/>
    <w:rsid w:val="003157FF"/>
    <w:rsid w:val="00315CBF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51D8"/>
    <w:rsid w:val="003664AF"/>
    <w:rsid w:val="003669A7"/>
    <w:rsid w:val="00366F06"/>
    <w:rsid w:val="0036770A"/>
    <w:rsid w:val="003703AC"/>
    <w:rsid w:val="00370C99"/>
    <w:rsid w:val="003710A0"/>
    <w:rsid w:val="00376291"/>
    <w:rsid w:val="00376F17"/>
    <w:rsid w:val="003773C8"/>
    <w:rsid w:val="00377443"/>
    <w:rsid w:val="0038119A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50FE"/>
    <w:rsid w:val="00395A6F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77E"/>
    <w:rsid w:val="003B4D3E"/>
    <w:rsid w:val="003B650E"/>
    <w:rsid w:val="003B73D2"/>
    <w:rsid w:val="003C0B7A"/>
    <w:rsid w:val="003C22C8"/>
    <w:rsid w:val="003C25DC"/>
    <w:rsid w:val="003C2EB0"/>
    <w:rsid w:val="003C4EC7"/>
    <w:rsid w:val="003C5759"/>
    <w:rsid w:val="003C5A3C"/>
    <w:rsid w:val="003C616D"/>
    <w:rsid w:val="003C7093"/>
    <w:rsid w:val="003C7963"/>
    <w:rsid w:val="003D00C9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6109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7ED"/>
    <w:rsid w:val="00405AA7"/>
    <w:rsid w:val="00405D54"/>
    <w:rsid w:val="004062BE"/>
    <w:rsid w:val="0041023A"/>
    <w:rsid w:val="00412BF1"/>
    <w:rsid w:val="00413C9F"/>
    <w:rsid w:val="00414A5A"/>
    <w:rsid w:val="00415E14"/>
    <w:rsid w:val="004202CE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5C8F"/>
    <w:rsid w:val="00436485"/>
    <w:rsid w:val="004372A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1612"/>
    <w:rsid w:val="004626A9"/>
    <w:rsid w:val="004634D1"/>
    <w:rsid w:val="004644EE"/>
    <w:rsid w:val="00464638"/>
    <w:rsid w:val="00466B81"/>
    <w:rsid w:val="004676AD"/>
    <w:rsid w:val="00467C08"/>
    <w:rsid w:val="004704C1"/>
    <w:rsid w:val="004708EE"/>
    <w:rsid w:val="0047175F"/>
    <w:rsid w:val="0047255D"/>
    <w:rsid w:val="00473852"/>
    <w:rsid w:val="00474E6A"/>
    <w:rsid w:val="0047513C"/>
    <w:rsid w:val="0047664E"/>
    <w:rsid w:val="004775ED"/>
    <w:rsid w:val="00480779"/>
    <w:rsid w:val="004810BA"/>
    <w:rsid w:val="00481D13"/>
    <w:rsid w:val="00482621"/>
    <w:rsid w:val="00482A1E"/>
    <w:rsid w:val="00482C80"/>
    <w:rsid w:val="00483462"/>
    <w:rsid w:val="00483EB2"/>
    <w:rsid w:val="0048599D"/>
    <w:rsid w:val="00485BEB"/>
    <w:rsid w:val="004870FA"/>
    <w:rsid w:val="00487C59"/>
    <w:rsid w:val="004900DD"/>
    <w:rsid w:val="00490B02"/>
    <w:rsid w:val="00490F60"/>
    <w:rsid w:val="00492D14"/>
    <w:rsid w:val="00495554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37B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1870"/>
    <w:rsid w:val="004D1C57"/>
    <w:rsid w:val="004D28B7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F04EF"/>
    <w:rsid w:val="004F2FAC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5A12"/>
    <w:rsid w:val="00505B0A"/>
    <w:rsid w:val="005064E2"/>
    <w:rsid w:val="005068C5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F1E"/>
    <w:rsid w:val="0053512A"/>
    <w:rsid w:val="00536A4B"/>
    <w:rsid w:val="00536E47"/>
    <w:rsid w:val="00537204"/>
    <w:rsid w:val="0054082A"/>
    <w:rsid w:val="005410BA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605"/>
    <w:rsid w:val="00563977"/>
    <w:rsid w:val="00563ED8"/>
    <w:rsid w:val="00563FC5"/>
    <w:rsid w:val="0056451B"/>
    <w:rsid w:val="00564DE1"/>
    <w:rsid w:val="00565647"/>
    <w:rsid w:val="00565869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5B5"/>
    <w:rsid w:val="005845C8"/>
    <w:rsid w:val="005847CA"/>
    <w:rsid w:val="005853F1"/>
    <w:rsid w:val="00587EBF"/>
    <w:rsid w:val="005913C9"/>
    <w:rsid w:val="00591B79"/>
    <w:rsid w:val="00591D3C"/>
    <w:rsid w:val="00591E31"/>
    <w:rsid w:val="005922D3"/>
    <w:rsid w:val="00593DAA"/>
    <w:rsid w:val="00595B28"/>
    <w:rsid w:val="00596949"/>
    <w:rsid w:val="00596C68"/>
    <w:rsid w:val="00596CDB"/>
    <w:rsid w:val="0059714F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3D3C"/>
    <w:rsid w:val="005A71E1"/>
    <w:rsid w:val="005A7493"/>
    <w:rsid w:val="005B171A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2007"/>
    <w:rsid w:val="005F3028"/>
    <w:rsid w:val="005F4045"/>
    <w:rsid w:val="005F43B5"/>
    <w:rsid w:val="005F45EA"/>
    <w:rsid w:val="005F5407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6A7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0866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5448"/>
    <w:rsid w:val="006861FC"/>
    <w:rsid w:val="00686696"/>
    <w:rsid w:val="0068681B"/>
    <w:rsid w:val="00686B3B"/>
    <w:rsid w:val="00686C49"/>
    <w:rsid w:val="00691021"/>
    <w:rsid w:val="00691CCC"/>
    <w:rsid w:val="00691D07"/>
    <w:rsid w:val="006931AD"/>
    <w:rsid w:val="00693751"/>
    <w:rsid w:val="00693A41"/>
    <w:rsid w:val="00694886"/>
    <w:rsid w:val="006956C3"/>
    <w:rsid w:val="006957DD"/>
    <w:rsid w:val="00695AE2"/>
    <w:rsid w:val="006963F9"/>
    <w:rsid w:val="0069709E"/>
    <w:rsid w:val="006A0E10"/>
    <w:rsid w:val="006A1923"/>
    <w:rsid w:val="006A19C1"/>
    <w:rsid w:val="006A1C7B"/>
    <w:rsid w:val="006A1CCB"/>
    <w:rsid w:val="006A1E4E"/>
    <w:rsid w:val="006A2BCE"/>
    <w:rsid w:val="006A32CF"/>
    <w:rsid w:val="006A32F8"/>
    <w:rsid w:val="006A34E1"/>
    <w:rsid w:val="006A45EF"/>
    <w:rsid w:val="006A4BDB"/>
    <w:rsid w:val="006A575B"/>
    <w:rsid w:val="006A6140"/>
    <w:rsid w:val="006A644E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50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4AB1"/>
    <w:rsid w:val="006C530F"/>
    <w:rsid w:val="006C5632"/>
    <w:rsid w:val="006C6590"/>
    <w:rsid w:val="006C7C7C"/>
    <w:rsid w:val="006D0C18"/>
    <w:rsid w:val="006D21BC"/>
    <w:rsid w:val="006D33F6"/>
    <w:rsid w:val="006D39A1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F25"/>
    <w:rsid w:val="00702234"/>
    <w:rsid w:val="00702380"/>
    <w:rsid w:val="00703340"/>
    <w:rsid w:val="007034C2"/>
    <w:rsid w:val="007038BC"/>
    <w:rsid w:val="00705011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43A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7400"/>
    <w:rsid w:val="00737C33"/>
    <w:rsid w:val="00737EEB"/>
    <w:rsid w:val="00740084"/>
    <w:rsid w:val="007403F1"/>
    <w:rsid w:val="007413E6"/>
    <w:rsid w:val="007421AD"/>
    <w:rsid w:val="00742603"/>
    <w:rsid w:val="00744771"/>
    <w:rsid w:val="00744EB5"/>
    <w:rsid w:val="0074541D"/>
    <w:rsid w:val="007463C9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3083"/>
    <w:rsid w:val="00763613"/>
    <w:rsid w:val="00763942"/>
    <w:rsid w:val="00763EDD"/>
    <w:rsid w:val="00764F9A"/>
    <w:rsid w:val="00765156"/>
    <w:rsid w:val="00767464"/>
    <w:rsid w:val="00770273"/>
    <w:rsid w:val="00770E35"/>
    <w:rsid w:val="0077195B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CCF"/>
    <w:rsid w:val="00790D65"/>
    <w:rsid w:val="007915C6"/>
    <w:rsid w:val="00791F3E"/>
    <w:rsid w:val="007922C7"/>
    <w:rsid w:val="00794553"/>
    <w:rsid w:val="00795F88"/>
    <w:rsid w:val="007A0DB1"/>
    <w:rsid w:val="007A23D1"/>
    <w:rsid w:val="007A289C"/>
    <w:rsid w:val="007A2929"/>
    <w:rsid w:val="007A2C76"/>
    <w:rsid w:val="007A3070"/>
    <w:rsid w:val="007A3256"/>
    <w:rsid w:val="007A3EF6"/>
    <w:rsid w:val="007A3F59"/>
    <w:rsid w:val="007A414B"/>
    <w:rsid w:val="007A42A1"/>
    <w:rsid w:val="007A4860"/>
    <w:rsid w:val="007A496B"/>
    <w:rsid w:val="007A4D99"/>
    <w:rsid w:val="007A59F6"/>
    <w:rsid w:val="007A6A01"/>
    <w:rsid w:val="007A7F4D"/>
    <w:rsid w:val="007B2528"/>
    <w:rsid w:val="007B3595"/>
    <w:rsid w:val="007B3C79"/>
    <w:rsid w:val="007B4040"/>
    <w:rsid w:val="007B576B"/>
    <w:rsid w:val="007B5C04"/>
    <w:rsid w:val="007B6BE1"/>
    <w:rsid w:val="007C1079"/>
    <w:rsid w:val="007C13A6"/>
    <w:rsid w:val="007C2053"/>
    <w:rsid w:val="007C2155"/>
    <w:rsid w:val="007C3C0C"/>
    <w:rsid w:val="007C4630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575C"/>
    <w:rsid w:val="007D584F"/>
    <w:rsid w:val="007D599D"/>
    <w:rsid w:val="007D6A43"/>
    <w:rsid w:val="007D7A44"/>
    <w:rsid w:val="007D7D5A"/>
    <w:rsid w:val="007E1159"/>
    <w:rsid w:val="007E15C9"/>
    <w:rsid w:val="007E256C"/>
    <w:rsid w:val="007E295B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46F7"/>
    <w:rsid w:val="00806C34"/>
    <w:rsid w:val="00810CCB"/>
    <w:rsid w:val="0081198D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7471"/>
    <w:rsid w:val="00827954"/>
    <w:rsid w:val="008305A1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18E"/>
    <w:rsid w:val="00836A97"/>
    <w:rsid w:val="00837336"/>
    <w:rsid w:val="008417A4"/>
    <w:rsid w:val="0084256E"/>
    <w:rsid w:val="00842B5E"/>
    <w:rsid w:val="00843EBF"/>
    <w:rsid w:val="0084406D"/>
    <w:rsid w:val="008440FD"/>
    <w:rsid w:val="00845542"/>
    <w:rsid w:val="00845FFE"/>
    <w:rsid w:val="00846803"/>
    <w:rsid w:val="00846972"/>
    <w:rsid w:val="008540A3"/>
    <w:rsid w:val="00854480"/>
    <w:rsid w:val="00854513"/>
    <w:rsid w:val="00855CF3"/>
    <w:rsid w:val="00856BDA"/>
    <w:rsid w:val="00856EA3"/>
    <w:rsid w:val="0086198D"/>
    <w:rsid w:val="00862056"/>
    <w:rsid w:val="00862892"/>
    <w:rsid w:val="00862B14"/>
    <w:rsid w:val="00863A11"/>
    <w:rsid w:val="00865F62"/>
    <w:rsid w:val="00866315"/>
    <w:rsid w:val="00867ADD"/>
    <w:rsid w:val="008702B0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63B"/>
    <w:rsid w:val="008839E8"/>
    <w:rsid w:val="00884523"/>
    <w:rsid w:val="008857FA"/>
    <w:rsid w:val="00885881"/>
    <w:rsid w:val="00886183"/>
    <w:rsid w:val="00887344"/>
    <w:rsid w:val="00887361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261F"/>
    <w:rsid w:val="008A3DDB"/>
    <w:rsid w:val="008A4062"/>
    <w:rsid w:val="008A4542"/>
    <w:rsid w:val="008A5776"/>
    <w:rsid w:val="008A59E8"/>
    <w:rsid w:val="008A6557"/>
    <w:rsid w:val="008A69F9"/>
    <w:rsid w:val="008A6B96"/>
    <w:rsid w:val="008A6C4C"/>
    <w:rsid w:val="008A6F32"/>
    <w:rsid w:val="008A7B1B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C7E4A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680C"/>
    <w:rsid w:val="00907344"/>
    <w:rsid w:val="00911604"/>
    <w:rsid w:val="00911BA4"/>
    <w:rsid w:val="0091236E"/>
    <w:rsid w:val="009135D1"/>
    <w:rsid w:val="00913EF0"/>
    <w:rsid w:val="009149FD"/>
    <w:rsid w:val="00914A98"/>
    <w:rsid w:val="009157BF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A77"/>
    <w:rsid w:val="00947EC8"/>
    <w:rsid w:val="00951713"/>
    <w:rsid w:val="009525CB"/>
    <w:rsid w:val="00953773"/>
    <w:rsid w:val="009542AD"/>
    <w:rsid w:val="00954CF0"/>
    <w:rsid w:val="00954D3A"/>
    <w:rsid w:val="00954F54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575"/>
    <w:rsid w:val="0097295D"/>
    <w:rsid w:val="0097297E"/>
    <w:rsid w:val="00973149"/>
    <w:rsid w:val="00973650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68F"/>
    <w:rsid w:val="009829FC"/>
    <w:rsid w:val="009835D3"/>
    <w:rsid w:val="00983857"/>
    <w:rsid w:val="009856DF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761"/>
    <w:rsid w:val="009B2E58"/>
    <w:rsid w:val="009B2F24"/>
    <w:rsid w:val="009B41BC"/>
    <w:rsid w:val="009B4872"/>
    <w:rsid w:val="009B48AF"/>
    <w:rsid w:val="009B4963"/>
    <w:rsid w:val="009B4A53"/>
    <w:rsid w:val="009B5ED2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727"/>
    <w:rsid w:val="009D3D15"/>
    <w:rsid w:val="009D525F"/>
    <w:rsid w:val="009D68E5"/>
    <w:rsid w:val="009E0F11"/>
    <w:rsid w:val="009E2368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4380"/>
    <w:rsid w:val="009F4E01"/>
    <w:rsid w:val="009F56FA"/>
    <w:rsid w:val="009F57E7"/>
    <w:rsid w:val="009F68FA"/>
    <w:rsid w:val="009F6B45"/>
    <w:rsid w:val="009F74E6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517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261C"/>
    <w:rsid w:val="00A5290A"/>
    <w:rsid w:val="00A52F19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641A"/>
    <w:rsid w:val="00A672B2"/>
    <w:rsid w:val="00A67446"/>
    <w:rsid w:val="00A679BC"/>
    <w:rsid w:val="00A67F6D"/>
    <w:rsid w:val="00A713FA"/>
    <w:rsid w:val="00A71999"/>
    <w:rsid w:val="00A72F8A"/>
    <w:rsid w:val="00A736CB"/>
    <w:rsid w:val="00A75F9E"/>
    <w:rsid w:val="00A76560"/>
    <w:rsid w:val="00A83625"/>
    <w:rsid w:val="00A84921"/>
    <w:rsid w:val="00A85036"/>
    <w:rsid w:val="00A86A1F"/>
    <w:rsid w:val="00A86CA8"/>
    <w:rsid w:val="00A8757E"/>
    <w:rsid w:val="00A903B2"/>
    <w:rsid w:val="00A90D6F"/>
    <w:rsid w:val="00A91766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B2C"/>
    <w:rsid w:val="00AA0B81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A7EA4"/>
    <w:rsid w:val="00AB0017"/>
    <w:rsid w:val="00AB165D"/>
    <w:rsid w:val="00AB1D83"/>
    <w:rsid w:val="00AB23C8"/>
    <w:rsid w:val="00AB2B06"/>
    <w:rsid w:val="00AB2C31"/>
    <w:rsid w:val="00AB2C68"/>
    <w:rsid w:val="00AB2CE7"/>
    <w:rsid w:val="00AB44CF"/>
    <w:rsid w:val="00AB44DB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62A7"/>
    <w:rsid w:val="00AD70DA"/>
    <w:rsid w:val="00AE0308"/>
    <w:rsid w:val="00AE0AF2"/>
    <w:rsid w:val="00AE0D69"/>
    <w:rsid w:val="00AE1129"/>
    <w:rsid w:val="00AE155E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5812"/>
    <w:rsid w:val="00B058F4"/>
    <w:rsid w:val="00B06928"/>
    <w:rsid w:val="00B0782C"/>
    <w:rsid w:val="00B10D1D"/>
    <w:rsid w:val="00B11844"/>
    <w:rsid w:val="00B121D4"/>
    <w:rsid w:val="00B13234"/>
    <w:rsid w:val="00B135AE"/>
    <w:rsid w:val="00B13B45"/>
    <w:rsid w:val="00B16056"/>
    <w:rsid w:val="00B16C7B"/>
    <w:rsid w:val="00B174B4"/>
    <w:rsid w:val="00B175AA"/>
    <w:rsid w:val="00B204A5"/>
    <w:rsid w:val="00B211E0"/>
    <w:rsid w:val="00B2348E"/>
    <w:rsid w:val="00B23B1B"/>
    <w:rsid w:val="00B24083"/>
    <w:rsid w:val="00B247B3"/>
    <w:rsid w:val="00B26F42"/>
    <w:rsid w:val="00B301DF"/>
    <w:rsid w:val="00B3091D"/>
    <w:rsid w:val="00B3270E"/>
    <w:rsid w:val="00B32FBD"/>
    <w:rsid w:val="00B331F8"/>
    <w:rsid w:val="00B33FC7"/>
    <w:rsid w:val="00B34101"/>
    <w:rsid w:val="00B3457E"/>
    <w:rsid w:val="00B349F0"/>
    <w:rsid w:val="00B357A5"/>
    <w:rsid w:val="00B36019"/>
    <w:rsid w:val="00B36C59"/>
    <w:rsid w:val="00B36E8A"/>
    <w:rsid w:val="00B375C4"/>
    <w:rsid w:val="00B378FD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5819"/>
    <w:rsid w:val="00B759A0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90362"/>
    <w:rsid w:val="00B90DC8"/>
    <w:rsid w:val="00B91111"/>
    <w:rsid w:val="00B91637"/>
    <w:rsid w:val="00B91D1F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6D08"/>
    <w:rsid w:val="00B97288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1E6D"/>
    <w:rsid w:val="00BD20B8"/>
    <w:rsid w:val="00BD2665"/>
    <w:rsid w:val="00BD26D0"/>
    <w:rsid w:val="00BD4223"/>
    <w:rsid w:val="00BD48F0"/>
    <w:rsid w:val="00BD61DD"/>
    <w:rsid w:val="00BD69E5"/>
    <w:rsid w:val="00BE048E"/>
    <w:rsid w:val="00BE0589"/>
    <w:rsid w:val="00BE0609"/>
    <w:rsid w:val="00BE0E52"/>
    <w:rsid w:val="00BE0F6D"/>
    <w:rsid w:val="00BE165F"/>
    <w:rsid w:val="00BE1B53"/>
    <w:rsid w:val="00BE4A42"/>
    <w:rsid w:val="00BE6F47"/>
    <w:rsid w:val="00BE702E"/>
    <w:rsid w:val="00BE7783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797"/>
    <w:rsid w:val="00C05D28"/>
    <w:rsid w:val="00C069A8"/>
    <w:rsid w:val="00C072EF"/>
    <w:rsid w:val="00C07AF5"/>
    <w:rsid w:val="00C117CA"/>
    <w:rsid w:val="00C12BDE"/>
    <w:rsid w:val="00C12F59"/>
    <w:rsid w:val="00C1364A"/>
    <w:rsid w:val="00C136FC"/>
    <w:rsid w:val="00C13AA7"/>
    <w:rsid w:val="00C13F3F"/>
    <w:rsid w:val="00C1416F"/>
    <w:rsid w:val="00C152E3"/>
    <w:rsid w:val="00C169C5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2A37"/>
    <w:rsid w:val="00C3356B"/>
    <w:rsid w:val="00C33D7D"/>
    <w:rsid w:val="00C34E04"/>
    <w:rsid w:val="00C37387"/>
    <w:rsid w:val="00C373A9"/>
    <w:rsid w:val="00C373B9"/>
    <w:rsid w:val="00C3783C"/>
    <w:rsid w:val="00C37A8E"/>
    <w:rsid w:val="00C37F54"/>
    <w:rsid w:val="00C4108D"/>
    <w:rsid w:val="00C42C8F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667D"/>
    <w:rsid w:val="00C76768"/>
    <w:rsid w:val="00C81125"/>
    <w:rsid w:val="00C815CC"/>
    <w:rsid w:val="00C82DB7"/>
    <w:rsid w:val="00C8359E"/>
    <w:rsid w:val="00C83D74"/>
    <w:rsid w:val="00C85226"/>
    <w:rsid w:val="00C85B04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304F"/>
    <w:rsid w:val="00C93E49"/>
    <w:rsid w:val="00C93EBB"/>
    <w:rsid w:val="00C93F96"/>
    <w:rsid w:val="00C95586"/>
    <w:rsid w:val="00C95D07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4FB8"/>
    <w:rsid w:val="00CA5E20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3F6"/>
    <w:rsid w:val="00CE3798"/>
    <w:rsid w:val="00CE5479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3D43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0682"/>
    <w:rsid w:val="00D31097"/>
    <w:rsid w:val="00D311A6"/>
    <w:rsid w:val="00D3182E"/>
    <w:rsid w:val="00D31D80"/>
    <w:rsid w:val="00D329E5"/>
    <w:rsid w:val="00D33031"/>
    <w:rsid w:val="00D33C0B"/>
    <w:rsid w:val="00D34593"/>
    <w:rsid w:val="00D35D0A"/>
    <w:rsid w:val="00D3661E"/>
    <w:rsid w:val="00D40516"/>
    <w:rsid w:val="00D40D7C"/>
    <w:rsid w:val="00D42663"/>
    <w:rsid w:val="00D42EEE"/>
    <w:rsid w:val="00D43C10"/>
    <w:rsid w:val="00D44454"/>
    <w:rsid w:val="00D44E61"/>
    <w:rsid w:val="00D44FDA"/>
    <w:rsid w:val="00D46044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2558"/>
    <w:rsid w:val="00D52E6B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6AF9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8035F"/>
    <w:rsid w:val="00D8137E"/>
    <w:rsid w:val="00D82252"/>
    <w:rsid w:val="00D824F9"/>
    <w:rsid w:val="00D8283D"/>
    <w:rsid w:val="00D82FB9"/>
    <w:rsid w:val="00D83976"/>
    <w:rsid w:val="00D83F84"/>
    <w:rsid w:val="00D857C5"/>
    <w:rsid w:val="00D86D3B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45BF"/>
    <w:rsid w:val="00DA559B"/>
    <w:rsid w:val="00DA78FC"/>
    <w:rsid w:val="00DA7A52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C763C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E18"/>
    <w:rsid w:val="00DE396F"/>
    <w:rsid w:val="00DE465A"/>
    <w:rsid w:val="00DE51E1"/>
    <w:rsid w:val="00DE5559"/>
    <w:rsid w:val="00DE5AA8"/>
    <w:rsid w:val="00DE7A27"/>
    <w:rsid w:val="00DF1534"/>
    <w:rsid w:val="00DF2113"/>
    <w:rsid w:val="00DF5FCB"/>
    <w:rsid w:val="00DF6876"/>
    <w:rsid w:val="00DF6A06"/>
    <w:rsid w:val="00DF7661"/>
    <w:rsid w:val="00DF775A"/>
    <w:rsid w:val="00E01E85"/>
    <w:rsid w:val="00E02258"/>
    <w:rsid w:val="00E023A5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27EC"/>
    <w:rsid w:val="00E142BE"/>
    <w:rsid w:val="00E17952"/>
    <w:rsid w:val="00E215E0"/>
    <w:rsid w:val="00E21AB0"/>
    <w:rsid w:val="00E21FEE"/>
    <w:rsid w:val="00E227B0"/>
    <w:rsid w:val="00E23C1A"/>
    <w:rsid w:val="00E24DCD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76EDE"/>
    <w:rsid w:val="00E773DC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1EB"/>
    <w:rsid w:val="00E9158A"/>
    <w:rsid w:val="00E91661"/>
    <w:rsid w:val="00E916B3"/>
    <w:rsid w:val="00E9210E"/>
    <w:rsid w:val="00E932C3"/>
    <w:rsid w:val="00E94FD6"/>
    <w:rsid w:val="00E952D7"/>
    <w:rsid w:val="00E958F6"/>
    <w:rsid w:val="00E95F18"/>
    <w:rsid w:val="00E9628C"/>
    <w:rsid w:val="00E97BA6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A7F7F"/>
    <w:rsid w:val="00EB0025"/>
    <w:rsid w:val="00EB20F4"/>
    <w:rsid w:val="00EB340C"/>
    <w:rsid w:val="00EB3BE1"/>
    <w:rsid w:val="00EB4919"/>
    <w:rsid w:val="00EB4DBC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C6863"/>
    <w:rsid w:val="00ED04CF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FB8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A3A"/>
    <w:rsid w:val="00EF3642"/>
    <w:rsid w:val="00EF414C"/>
    <w:rsid w:val="00EF4FF7"/>
    <w:rsid w:val="00EF5A05"/>
    <w:rsid w:val="00EF5E5A"/>
    <w:rsid w:val="00EF62A6"/>
    <w:rsid w:val="00EF74F9"/>
    <w:rsid w:val="00F011B9"/>
    <w:rsid w:val="00F014FE"/>
    <w:rsid w:val="00F0264D"/>
    <w:rsid w:val="00F03CF8"/>
    <w:rsid w:val="00F0475D"/>
    <w:rsid w:val="00F04875"/>
    <w:rsid w:val="00F04C9C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8FC"/>
    <w:rsid w:val="00F4537B"/>
    <w:rsid w:val="00F456A8"/>
    <w:rsid w:val="00F462DA"/>
    <w:rsid w:val="00F47CCB"/>
    <w:rsid w:val="00F47EA2"/>
    <w:rsid w:val="00F5011C"/>
    <w:rsid w:val="00F50240"/>
    <w:rsid w:val="00F5175A"/>
    <w:rsid w:val="00F51D50"/>
    <w:rsid w:val="00F520B4"/>
    <w:rsid w:val="00F52CA7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89D"/>
    <w:rsid w:val="00F74C16"/>
    <w:rsid w:val="00F751BF"/>
    <w:rsid w:val="00F76095"/>
    <w:rsid w:val="00F77653"/>
    <w:rsid w:val="00F800E9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7C52"/>
    <w:rsid w:val="00F91A9A"/>
    <w:rsid w:val="00F923E5"/>
    <w:rsid w:val="00F95157"/>
    <w:rsid w:val="00F959A5"/>
    <w:rsid w:val="00F97C58"/>
    <w:rsid w:val="00FA0C2D"/>
    <w:rsid w:val="00FA1BAF"/>
    <w:rsid w:val="00FA1FBF"/>
    <w:rsid w:val="00FA211E"/>
    <w:rsid w:val="00FA21DC"/>
    <w:rsid w:val="00FA28CA"/>
    <w:rsid w:val="00FA3F02"/>
    <w:rsid w:val="00FA734D"/>
    <w:rsid w:val="00FB0FAD"/>
    <w:rsid w:val="00FB12BC"/>
    <w:rsid w:val="00FB18DD"/>
    <w:rsid w:val="00FB1D08"/>
    <w:rsid w:val="00FB224F"/>
    <w:rsid w:val="00FB26F7"/>
    <w:rsid w:val="00FB45CD"/>
    <w:rsid w:val="00FB5569"/>
    <w:rsid w:val="00FB5971"/>
    <w:rsid w:val="00FB71AF"/>
    <w:rsid w:val="00FC16F2"/>
    <w:rsid w:val="00FC1C92"/>
    <w:rsid w:val="00FC24D4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3DBB"/>
    <w:rsid w:val="00FD448A"/>
    <w:rsid w:val="00FD67FC"/>
    <w:rsid w:val="00FD6B72"/>
    <w:rsid w:val="00FD6CAC"/>
    <w:rsid w:val="00FD7530"/>
    <w:rsid w:val="00FD774E"/>
    <w:rsid w:val="00FE0ED7"/>
    <w:rsid w:val="00FE10A5"/>
    <w:rsid w:val="00FE139C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482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List - Bullet Points,List Paragraph 1,Body text,List Paragraph1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List - Bullet Points Char,List Paragraph 1 Char,Body text Char,List Paragraph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6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4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134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21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5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8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1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9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8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6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96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4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3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4568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974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179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18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04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7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5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01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3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621F28-EF56-4E96-BD13-3B50DA21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NkhensaniM</dc:creator>
  <cp:lastModifiedBy>USER</cp:lastModifiedBy>
  <cp:revision>2</cp:revision>
  <cp:lastPrinted>2020-03-20T12:08:00Z</cp:lastPrinted>
  <dcterms:created xsi:type="dcterms:W3CDTF">2021-11-26T11:24:00Z</dcterms:created>
  <dcterms:modified xsi:type="dcterms:W3CDTF">2021-11-26T11:24:00Z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789478028</vt:i4>
  </property>
  <property fmtid="{D5CDD505-2E9C-101B-9397-08002B2CF9AE}" pid="3" name="ContentTypeId">
    <vt:lpwstr>0x01010029782709F005064592F28DE7C92FA509</vt:lpwstr>
  </property>
</Properties>
</file>