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10" w:rsidRPr="006A369A" w:rsidRDefault="006A369A" w:rsidP="006A369A">
      <w:pPr>
        <w:pStyle w:val="Heading1"/>
        <w:ind w:left="3459" w:right="3452"/>
        <w:rPr>
          <w:sz w:val="20"/>
          <w:szCs w:val="20"/>
        </w:rPr>
      </w:pPr>
      <w:r w:rsidRPr="006A369A">
        <w:rPr>
          <w:sz w:val="20"/>
          <w:szCs w:val="20"/>
        </w:rPr>
        <w:t>NATIONAL ASSEMBLY WRITTEN REPLY</w:t>
      </w:r>
    </w:p>
    <w:p w:rsidR="008C6310" w:rsidRPr="006A369A" w:rsidRDefault="008C6310" w:rsidP="006A369A">
      <w:pPr>
        <w:pStyle w:val="BodyText"/>
        <w:rPr>
          <w:b/>
          <w:sz w:val="20"/>
          <w:szCs w:val="20"/>
        </w:rPr>
      </w:pPr>
    </w:p>
    <w:p w:rsidR="008C6310" w:rsidRPr="006A369A" w:rsidRDefault="008C6310" w:rsidP="006A369A">
      <w:pPr>
        <w:pStyle w:val="BodyText"/>
        <w:rPr>
          <w:b/>
          <w:sz w:val="20"/>
          <w:szCs w:val="20"/>
        </w:rPr>
      </w:pPr>
    </w:p>
    <w:p w:rsidR="008C6310" w:rsidRPr="006A369A" w:rsidRDefault="006A369A" w:rsidP="006A369A">
      <w:pPr>
        <w:ind w:left="117"/>
        <w:rPr>
          <w:b/>
          <w:sz w:val="20"/>
          <w:szCs w:val="20"/>
        </w:rPr>
      </w:pPr>
      <w:r w:rsidRPr="006A369A">
        <w:rPr>
          <w:b/>
          <w:sz w:val="20"/>
          <w:szCs w:val="20"/>
        </w:rPr>
        <w:t>QUESTION 2277</w:t>
      </w:r>
    </w:p>
    <w:p w:rsidR="008C6310" w:rsidRPr="006A369A" w:rsidRDefault="008C6310" w:rsidP="006A369A">
      <w:pPr>
        <w:pStyle w:val="BodyText"/>
        <w:rPr>
          <w:b/>
          <w:sz w:val="20"/>
          <w:szCs w:val="20"/>
        </w:rPr>
      </w:pPr>
    </w:p>
    <w:p w:rsidR="008C6310" w:rsidRPr="006A369A" w:rsidRDefault="006A369A" w:rsidP="006A369A">
      <w:pPr>
        <w:ind w:left="117" w:right="2118"/>
        <w:rPr>
          <w:b/>
          <w:sz w:val="20"/>
          <w:szCs w:val="20"/>
        </w:rPr>
      </w:pPr>
      <w:r w:rsidRPr="006A369A">
        <w:rPr>
          <w:b/>
          <w:sz w:val="20"/>
          <w:szCs w:val="20"/>
          <w:u w:val="thick"/>
        </w:rPr>
        <w:t xml:space="preserve">INTERNAL QUESTION PAPER [No 23-2021 SIXTH </w:t>
      </w:r>
      <w:proofErr w:type="gramStart"/>
      <w:r w:rsidRPr="006A369A">
        <w:rPr>
          <w:b/>
          <w:sz w:val="20"/>
          <w:szCs w:val="20"/>
          <w:u w:val="thick"/>
        </w:rPr>
        <w:t>PARLIAMENT</w:t>
      </w:r>
      <w:proofErr w:type="gramEnd"/>
      <w:r w:rsidRPr="006A369A">
        <w:rPr>
          <w:b/>
          <w:sz w:val="20"/>
          <w:szCs w:val="20"/>
          <w:u w:val="thick"/>
        </w:rPr>
        <w:t>]</w:t>
      </w:r>
      <w:r w:rsidRPr="006A369A">
        <w:rPr>
          <w:b/>
          <w:sz w:val="20"/>
          <w:szCs w:val="20"/>
        </w:rPr>
        <w:t xml:space="preserve"> </w:t>
      </w:r>
      <w:r w:rsidRPr="006A369A">
        <w:rPr>
          <w:b/>
          <w:sz w:val="20"/>
          <w:szCs w:val="20"/>
          <w:u w:val="thick"/>
        </w:rPr>
        <w:t>DATE OF PUBLICATION: 05 NOVEMBER 2021</w:t>
      </w:r>
    </w:p>
    <w:p w:rsidR="008C6310" w:rsidRPr="006A369A" w:rsidRDefault="008C6310" w:rsidP="006A369A">
      <w:pPr>
        <w:pStyle w:val="BodyText"/>
        <w:rPr>
          <w:b/>
          <w:sz w:val="20"/>
          <w:szCs w:val="20"/>
        </w:rPr>
      </w:pPr>
    </w:p>
    <w:p w:rsidR="008C6310" w:rsidRPr="006A369A" w:rsidRDefault="006A369A" w:rsidP="006A369A">
      <w:pPr>
        <w:ind w:left="837" w:hanging="720"/>
        <w:rPr>
          <w:b/>
          <w:sz w:val="20"/>
          <w:szCs w:val="20"/>
        </w:rPr>
      </w:pPr>
      <w:r w:rsidRPr="006A369A">
        <w:rPr>
          <w:b/>
          <w:sz w:val="20"/>
          <w:szCs w:val="20"/>
        </w:rPr>
        <w:t xml:space="preserve">2277. </w:t>
      </w:r>
      <w:proofErr w:type="spellStart"/>
      <w:r w:rsidRPr="006A369A">
        <w:rPr>
          <w:b/>
          <w:sz w:val="20"/>
          <w:szCs w:val="20"/>
        </w:rPr>
        <w:t>Mrs</w:t>
      </w:r>
      <w:proofErr w:type="spellEnd"/>
      <w:r w:rsidRPr="006A369A">
        <w:rPr>
          <w:b/>
          <w:sz w:val="20"/>
          <w:szCs w:val="20"/>
        </w:rPr>
        <w:t xml:space="preserve"> S J Graham (DA) to ask the Minister of Agriculture, Land Reform and Rural Development:</w:t>
      </w:r>
    </w:p>
    <w:p w:rsidR="008C6310" w:rsidRPr="006A369A" w:rsidRDefault="008C6310" w:rsidP="006A369A">
      <w:pPr>
        <w:pStyle w:val="BodyText"/>
        <w:rPr>
          <w:b/>
          <w:sz w:val="20"/>
          <w:szCs w:val="20"/>
        </w:rPr>
      </w:pPr>
    </w:p>
    <w:p w:rsidR="008C6310" w:rsidRPr="006A369A" w:rsidRDefault="006A369A" w:rsidP="006A369A">
      <w:pPr>
        <w:pStyle w:val="ListParagraph"/>
        <w:numPr>
          <w:ilvl w:val="0"/>
          <w:numId w:val="1"/>
        </w:numPr>
        <w:tabs>
          <w:tab w:val="left" w:pos="826"/>
        </w:tabs>
        <w:rPr>
          <w:sz w:val="20"/>
          <w:szCs w:val="20"/>
        </w:rPr>
      </w:pPr>
      <w:r w:rsidRPr="006A369A">
        <w:rPr>
          <w:sz w:val="20"/>
          <w:szCs w:val="20"/>
        </w:rPr>
        <w:t xml:space="preserve">With reference to her reply to question 1664 on 25 June 2021 regarding </w:t>
      </w:r>
      <w:proofErr w:type="spellStart"/>
      <w:r w:rsidRPr="006A369A">
        <w:rPr>
          <w:sz w:val="20"/>
          <w:szCs w:val="20"/>
        </w:rPr>
        <w:t>Erf</w:t>
      </w:r>
      <w:proofErr w:type="spellEnd"/>
      <w:r w:rsidRPr="006A369A">
        <w:rPr>
          <w:sz w:val="20"/>
          <w:szCs w:val="20"/>
        </w:rPr>
        <w:t xml:space="preserve"> 292 Butterworth in </w:t>
      </w:r>
      <w:proofErr w:type="spellStart"/>
      <w:r w:rsidRPr="006A369A">
        <w:rPr>
          <w:sz w:val="20"/>
          <w:szCs w:val="20"/>
        </w:rPr>
        <w:t>Mnquma</w:t>
      </w:r>
      <w:proofErr w:type="spellEnd"/>
      <w:r w:rsidRPr="006A369A">
        <w:rPr>
          <w:sz w:val="20"/>
          <w:szCs w:val="20"/>
        </w:rPr>
        <w:t xml:space="preserve"> Local Municipality, what are (a) the reasons a hardware store</w:t>
      </w:r>
      <w:r w:rsidRPr="006A369A">
        <w:rPr>
          <w:spacing w:val="13"/>
          <w:sz w:val="20"/>
          <w:szCs w:val="20"/>
        </w:rPr>
        <w:t xml:space="preserve"> </w:t>
      </w:r>
      <w:r w:rsidRPr="006A369A">
        <w:rPr>
          <w:sz w:val="20"/>
          <w:szCs w:val="20"/>
        </w:rPr>
        <w:t>occupied</w:t>
      </w:r>
      <w:r w:rsidRPr="006A369A">
        <w:rPr>
          <w:spacing w:val="14"/>
          <w:sz w:val="20"/>
          <w:szCs w:val="20"/>
        </w:rPr>
        <w:t xml:space="preserve"> </w:t>
      </w:r>
      <w:r w:rsidRPr="006A369A">
        <w:rPr>
          <w:sz w:val="20"/>
          <w:szCs w:val="20"/>
        </w:rPr>
        <w:t>the</w:t>
      </w:r>
      <w:r w:rsidRPr="006A369A">
        <w:rPr>
          <w:spacing w:val="13"/>
          <w:sz w:val="20"/>
          <w:szCs w:val="20"/>
        </w:rPr>
        <w:t xml:space="preserve"> </w:t>
      </w:r>
      <w:r w:rsidRPr="006A369A">
        <w:rPr>
          <w:sz w:val="20"/>
          <w:szCs w:val="20"/>
        </w:rPr>
        <w:t>site</w:t>
      </w:r>
      <w:r w:rsidRPr="006A369A">
        <w:rPr>
          <w:spacing w:val="13"/>
          <w:sz w:val="20"/>
          <w:szCs w:val="20"/>
        </w:rPr>
        <w:t xml:space="preserve"> </w:t>
      </w:r>
      <w:r w:rsidRPr="006A369A">
        <w:rPr>
          <w:sz w:val="20"/>
          <w:szCs w:val="20"/>
        </w:rPr>
        <w:t>for</w:t>
      </w:r>
      <w:r w:rsidRPr="006A369A">
        <w:rPr>
          <w:spacing w:val="15"/>
          <w:sz w:val="20"/>
          <w:szCs w:val="20"/>
        </w:rPr>
        <w:t xml:space="preserve"> </w:t>
      </w:r>
      <w:r w:rsidRPr="006A369A">
        <w:rPr>
          <w:sz w:val="20"/>
          <w:szCs w:val="20"/>
        </w:rPr>
        <w:t>30</w:t>
      </w:r>
      <w:r w:rsidRPr="006A369A">
        <w:rPr>
          <w:spacing w:val="14"/>
          <w:sz w:val="20"/>
          <w:szCs w:val="20"/>
        </w:rPr>
        <w:t xml:space="preserve"> </w:t>
      </w:r>
      <w:r w:rsidRPr="006A369A">
        <w:rPr>
          <w:sz w:val="20"/>
          <w:szCs w:val="20"/>
        </w:rPr>
        <w:t>years</w:t>
      </w:r>
      <w:r w:rsidRPr="006A369A">
        <w:rPr>
          <w:spacing w:val="12"/>
          <w:sz w:val="20"/>
          <w:szCs w:val="20"/>
        </w:rPr>
        <w:t xml:space="preserve"> </w:t>
      </w:r>
      <w:r w:rsidRPr="006A369A">
        <w:rPr>
          <w:sz w:val="20"/>
          <w:szCs w:val="20"/>
        </w:rPr>
        <w:t>with</w:t>
      </w:r>
      <w:r w:rsidRPr="006A369A">
        <w:rPr>
          <w:spacing w:val="14"/>
          <w:sz w:val="20"/>
          <w:szCs w:val="20"/>
        </w:rPr>
        <w:t xml:space="preserve"> </w:t>
      </w:r>
      <w:r w:rsidRPr="006A369A">
        <w:rPr>
          <w:sz w:val="20"/>
          <w:szCs w:val="20"/>
        </w:rPr>
        <w:t>no</w:t>
      </w:r>
      <w:r w:rsidRPr="006A369A">
        <w:rPr>
          <w:spacing w:val="14"/>
          <w:sz w:val="20"/>
          <w:szCs w:val="20"/>
        </w:rPr>
        <w:t xml:space="preserve"> </w:t>
      </w:r>
      <w:r w:rsidRPr="006A369A">
        <w:rPr>
          <w:sz w:val="20"/>
          <w:szCs w:val="20"/>
        </w:rPr>
        <w:t>lease</w:t>
      </w:r>
      <w:r w:rsidRPr="006A369A">
        <w:rPr>
          <w:spacing w:val="14"/>
          <w:sz w:val="20"/>
          <w:szCs w:val="20"/>
        </w:rPr>
        <w:t xml:space="preserve"> </w:t>
      </w:r>
      <w:r w:rsidRPr="006A369A">
        <w:rPr>
          <w:sz w:val="20"/>
          <w:szCs w:val="20"/>
        </w:rPr>
        <w:t>agreement</w:t>
      </w:r>
      <w:r w:rsidRPr="006A369A">
        <w:rPr>
          <w:spacing w:val="14"/>
          <w:sz w:val="20"/>
          <w:szCs w:val="20"/>
        </w:rPr>
        <w:t xml:space="preserve"> </w:t>
      </w:r>
      <w:r w:rsidRPr="006A369A">
        <w:rPr>
          <w:sz w:val="20"/>
          <w:szCs w:val="20"/>
        </w:rPr>
        <w:t>being</w:t>
      </w:r>
      <w:r w:rsidRPr="006A369A">
        <w:rPr>
          <w:spacing w:val="12"/>
          <w:sz w:val="20"/>
          <w:szCs w:val="20"/>
        </w:rPr>
        <w:t xml:space="preserve"> </w:t>
      </w:r>
      <w:r w:rsidRPr="006A369A">
        <w:rPr>
          <w:sz w:val="20"/>
          <w:szCs w:val="20"/>
        </w:rPr>
        <w:t>in</w:t>
      </w:r>
      <w:r w:rsidRPr="006A369A">
        <w:rPr>
          <w:spacing w:val="14"/>
          <w:sz w:val="20"/>
          <w:szCs w:val="20"/>
        </w:rPr>
        <w:t xml:space="preserve"> </w:t>
      </w:r>
      <w:r w:rsidRPr="006A369A">
        <w:rPr>
          <w:sz w:val="20"/>
          <w:szCs w:val="20"/>
        </w:rPr>
        <w:t>place</w:t>
      </w:r>
      <w:r w:rsidRPr="006A369A">
        <w:rPr>
          <w:spacing w:val="14"/>
          <w:sz w:val="20"/>
          <w:szCs w:val="20"/>
        </w:rPr>
        <w:t xml:space="preserve"> </w:t>
      </w:r>
      <w:r w:rsidRPr="006A369A">
        <w:rPr>
          <w:sz w:val="20"/>
          <w:szCs w:val="20"/>
        </w:rPr>
        <w:t>and</w:t>
      </w:r>
    </w:p>
    <w:p w:rsidR="008C6310" w:rsidRPr="006A369A" w:rsidRDefault="006A369A" w:rsidP="006A369A">
      <w:pPr>
        <w:pStyle w:val="BodyText"/>
        <w:ind w:left="825"/>
        <w:rPr>
          <w:sz w:val="20"/>
          <w:szCs w:val="20"/>
        </w:rPr>
      </w:pPr>
      <w:r w:rsidRPr="006A369A">
        <w:rPr>
          <w:sz w:val="20"/>
          <w:szCs w:val="20"/>
        </w:rPr>
        <w:t xml:space="preserve">(b) </w:t>
      </w:r>
      <w:proofErr w:type="gramStart"/>
      <w:r w:rsidRPr="006A369A">
        <w:rPr>
          <w:sz w:val="20"/>
          <w:szCs w:val="20"/>
        </w:rPr>
        <w:t>her</w:t>
      </w:r>
      <w:proofErr w:type="gramEnd"/>
      <w:r w:rsidRPr="006A369A">
        <w:rPr>
          <w:sz w:val="20"/>
          <w:szCs w:val="20"/>
        </w:rPr>
        <w:t xml:space="preserve"> department’</w:t>
      </w:r>
      <w:r w:rsidRPr="006A369A">
        <w:rPr>
          <w:sz w:val="20"/>
          <w:szCs w:val="20"/>
        </w:rPr>
        <w:t>s the long-term plans for the property;</w:t>
      </w:r>
    </w:p>
    <w:p w:rsidR="008C6310" w:rsidRPr="006A369A" w:rsidRDefault="008C6310" w:rsidP="006A369A">
      <w:pPr>
        <w:pStyle w:val="BodyText"/>
        <w:rPr>
          <w:sz w:val="20"/>
          <w:szCs w:val="20"/>
        </w:rPr>
      </w:pPr>
    </w:p>
    <w:p w:rsidR="008C6310" w:rsidRPr="006A369A" w:rsidRDefault="006A369A" w:rsidP="006A369A">
      <w:pPr>
        <w:pStyle w:val="ListParagraph"/>
        <w:numPr>
          <w:ilvl w:val="0"/>
          <w:numId w:val="1"/>
        </w:numPr>
        <w:tabs>
          <w:tab w:val="left" w:pos="826"/>
        </w:tabs>
        <w:rPr>
          <w:sz w:val="20"/>
          <w:szCs w:val="20"/>
        </w:rPr>
      </w:pPr>
      <w:r w:rsidRPr="006A369A">
        <w:rPr>
          <w:sz w:val="20"/>
          <w:szCs w:val="20"/>
        </w:rPr>
        <w:t>whether her department intends to evict the current occupier; if not, why not; if</w:t>
      </w:r>
      <w:r w:rsidRPr="006A369A">
        <w:rPr>
          <w:spacing w:val="-39"/>
          <w:sz w:val="20"/>
          <w:szCs w:val="20"/>
        </w:rPr>
        <w:t xml:space="preserve"> </w:t>
      </w:r>
      <w:r w:rsidRPr="006A369A">
        <w:rPr>
          <w:sz w:val="20"/>
          <w:szCs w:val="20"/>
        </w:rPr>
        <w:t>so, what are the relevant</w:t>
      </w:r>
      <w:r w:rsidRPr="006A369A">
        <w:rPr>
          <w:spacing w:val="-3"/>
          <w:sz w:val="20"/>
          <w:szCs w:val="20"/>
        </w:rPr>
        <w:t xml:space="preserve"> </w:t>
      </w:r>
      <w:r w:rsidRPr="006A369A">
        <w:rPr>
          <w:sz w:val="20"/>
          <w:szCs w:val="20"/>
        </w:rPr>
        <w:t>details;</w:t>
      </w:r>
    </w:p>
    <w:p w:rsidR="008C6310" w:rsidRPr="006A369A" w:rsidRDefault="008C6310" w:rsidP="006A369A">
      <w:pPr>
        <w:pStyle w:val="BodyText"/>
        <w:rPr>
          <w:sz w:val="20"/>
          <w:szCs w:val="20"/>
        </w:rPr>
      </w:pPr>
    </w:p>
    <w:p w:rsidR="008C6310" w:rsidRPr="006A369A" w:rsidRDefault="006A369A" w:rsidP="006A369A">
      <w:pPr>
        <w:pStyle w:val="ListParagraph"/>
        <w:numPr>
          <w:ilvl w:val="0"/>
          <w:numId w:val="1"/>
        </w:numPr>
        <w:tabs>
          <w:tab w:val="left" w:pos="826"/>
        </w:tabs>
        <w:ind w:right="110"/>
        <w:rPr>
          <w:sz w:val="20"/>
          <w:szCs w:val="20"/>
        </w:rPr>
      </w:pPr>
      <w:r w:rsidRPr="006A369A">
        <w:rPr>
          <w:sz w:val="20"/>
          <w:szCs w:val="20"/>
        </w:rPr>
        <w:t>whether</w:t>
      </w:r>
      <w:r w:rsidRPr="006A369A">
        <w:rPr>
          <w:spacing w:val="-7"/>
          <w:sz w:val="20"/>
          <w:szCs w:val="20"/>
        </w:rPr>
        <w:t xml:space="preserve"> </w:t>
      </w:r>
      <w:r w:rsidRPr="006A369A">
        <w:rPr>
          <w:sz w:val="20"/>
          <w:szCs w:val="20"/>
        </w:rPr>
        <w:t>her</w:t>
      </w:r>
      <w:r w:rsidRPr="006A369A">
        <w:rPr>
          <w:spacing w:val="-10"/>
          <w:sz w:val="20"/>
          <w:szCs w:val="20"/>
        </w:rPr>
        <w:t xml:space="preserve"> </w:t>
      </w:r>
      <w:r w:rsidRPr="006A369A">
        <w:rPr>
          <w:sz w:val="20"/>
          <w:szCs w:val="20"/>
        </w:rPr>
        <w:t>department</w:t>
      </w:r>
      <w:r w:rsidRPr="006A369A">
        <w:rPr>
          <w:spacing w:val="-6"/>
          <w:sz w:val="20"/>
          <w:szCs w:val="20"/>
        </w:rPr>
        <w:t xml:space="preserve"> </w:t>
      </w:r>
      <w:r w:rsidRPr="006A369A">
        <w:rPr>
          <w:sz w:val="20"/>
          <w:szCs w:val="20"/>
        </w:rPr>
        <w:t>intends</w:t>
      </w:r>
      <w:r w:rsidRPr="006A369A">
        <w:rPr>
          <w:spacing w:val="-8"/>
          <w:sz w:val="20"/>
          <w:szCs w:val="20"/>
        </w:rPr>
        <w:t xml:space="preserve"> </w:t>
      </w:r>
      <w:r w:rsidRPr="006A369A">
        <w:rPr>
          <w:sz w:val="20"/>
          <w:szCs w:val="20"/>
        </w:rPr>
        <w:t>to</w:t>
      </w:r>
      <w:r w:rsidRPr="006A369A">
        <w:rPr>
          <w:spacing w:val="-8"/>
          <w:sz w:val="20"/>
          <w:szCs w:val="20"/>
        </w:rPr>
        <w:t xml:space="preserve"> </w:t>
      </w:r>
      <w:r w:rsidRPr="006A369A">
        <w:rPr>
          <w:sz w:val="20"/>
          <w:szCs w:val="20"/>
        </w:rPr>
        <w:t>put</w:t>
      </w:r>
      <w:r w:rsidRPr="006A369A">
        <w:rPr>
          <w:spacing w:val="-6"/>
          <w:sz w:val="20"/>
          <w:szCs w:val="20"/>
        </w:rPr>
        <w:t xml:space="preserve"> </w:t>
      </w:r>
      <w:r w:rsidRPr="006A369A">
        <w:rPr>
          <w:sz w:val="20"/>
          <w:szCs w:val="20"/>
        </w:rPr>
        <w:t>a</w:t>
      </w:r>
      <w:r w:rsidRPr="006A369A">
        <w:rPr>
          <w:spacing w:val="-7"/>
          <w:sz w:val="20"/>
          <w:szCs w:val="20"/>
        </w:rPr>
        <w:t xml:space="preserve"> </w:t>
      </w:r>
      <w:r w:rsidRPr="006A369A">
        <w:rPr>
          <w:sz w:val="20"/>
          <w:szCs w:val="20"/>
        </w:rPr>
        <w:t>lease</w:t>
      </w:r>
      <w:r w:rsidRPr="006A369A">
        <w:rPr>
          <w:spacing w:val="-6"/>
          <w:sz w:val="20"/>
          <w:szCs w:val="20"/>
        </w:rPr>
        <w:t xml:space="preserve"> </w:t>
      </w:r>
      <w:r w:rsidRPr="006A369A">
        <w:rPr>
          <w:sz w:val="20"/>
          <w:szCs w:val="20"/>
        </w:rPr>
        <w:t>agreement</w:t>
      </w:r>
      <w:r w:rsidRPr="006A369A">
        <w:rPr>
          <w:spacing w:val="-1"/>
          <w:sz w:val="20"/>
          <w:szCs w:val="20"/>
        </w:rPr>
        <w:t xml:space="preserve"> </w:t>
      </w:r>
      <w:r w:rsidRPr="006A369A">
        <w:rPr>
          <w:sz w:val="20"/>
          <w:szCs w:val="20"/>
        </w:rPr>
        <w:t>in</w:t>
      </w:r>
      <w:r w:rsidRPr="006A369A">
        <w:rPr>
          <w:spacing w:val="-9"/>
          <w:sz w:val="20"/>
          <w:szCs w:val="20"/>
        </w:rPr>
        <w:t xml:space="preserve"> </w:t>
      </w:r>
      <w:r w:rsidRPr="006A369A">
        <w:rPr>
          <w:sz w:val="20"/>
          <w:szCs w:val="20"/>
        </w:rPr>
        <w:t>place</w:t>
      </w:r>
      <w:r w:rsidRPr="006A369A">
        <w:rPr>
          <w:spacing w:val="-9"/>
          <w:sz w:val="20"/>
          <w:szCs w:val="20"/>
        </w:rPr>
        <w:t xml:space="preserve"> </w:t>
      </w:r>
      <w:r w:rsidRPr="006A369A">
        <w:rPr>
          <w:sz w:val="20"/>
          <w:szCs w:val="20"/>
        </w:rPr>
        <w:t>with</w:t>
      </w:r>
      <w:r w:rsidRPr="006A369A">
        <w:rPr>
          <w:spacing w:val="-6"/>
          <w:sz w:val="20"/>
          <w:szCs w:val="20"/>
        </w:rPr>
        <w:t xml:space="preserve"> </w:t>
      </w:r>
      <w:r w:rsidRPr="006A369A">
        <w:rPr>
          <w:sz w:val="20"/>
          <w:szCs w:val="20"/>
        </w:rPr>
        <w:t>the</w:t>
      </w:r>
      <w:r w:rsidRPr="006A369A">
        <w:rPr>
          <w:spacing w:val="-6"/>
          <w:sz w:val="20"/>
          <w:szCs w:val="20"/>
        </w:rPr>
        <w:t xml:space="preserve"> </w:t>
      </w:r>
      <w:r w:rsidRPr="006A369A">
        <w:rPr>
          <w:sz w:val="20"/>
          <w:szCs w:val="20"/>
        </w:rPr>
        <w:t>current occupier; if not, why not; if so, on what</w:t>
      </w:r>
      <w:r w:rsidRPr="006A369A">
        <w:rPr>
          <w:spacing w:val="-7"/>
          <w:sz w:val="20"/>
          <w:szCs w:val="20"/>
        </w:rPr>
        <w:t xml:space="preserve"> </w:t>
      </w:r>
      <w:r w:rsidRPr="006A369A">
        <w:rPr>
          <w:sz w:val="20"/>
          <w:szCs w:val="20"/>
        </w:rPr>
        <w:t>terms;</w:t>
      </w:r>
    </w:p>
    <w:p w:rsidR="008C6310" w:rsidRPr="006A369A" w:rsidRDefault="008C6310" w:rsidP="006A369A">
      <w:pPr>
        <w:pStyle w:val="BodyText"/>
        <w:rPr>
          <w:sz w:val="20"/>
          <w:szCs w:val="20"/>
        </w:rPr>
      </w:pPr>
    </w:p>
    <w:p w:rsidR="008C6310" w:rsidRPr="006A369A" w:rsidRDefault="006A369A" w:rsidP="006A369A">
      <w:pPr>
        <w:pStyle w:val="ListParagraph"/>
        <w:numPr>
          <w:ilvl w:val="0"/>
          <w:numId w:val="1"/>
        </w:numPr>
        <w:tabs>
          <w:tab w:val="left" w:pos="826"/>
        </w:tabs>
        <w:ind w:right="115"/>
        <w:rPr>
          <w:sz w:val="20"/>
          <w:szCs w:val="20"/>
        </w:rPr>
      </w:pPr>
      <w:r w:rsidRPr="006A369A">
        <w:rPr>
          <w:sz w:val="20"/>
          <w:szCs w:val="20"/>
        </w:rPr>
        <w:t xml:space="preserve">whether the engagement between her department, the provincial Department of Public Works and </w:t>
      </w:r>
      <w:proofErr w:type="spellStart"/>
      <w:r w:rsidRPr="006A369A">
        <w:rPr>
          <w:sz w:val="20"/>
          <w:szCs w:val="20"/>
        </w:rPr>
        <w:t>Mnquma</w:t>
      </w:r>
      <w:proofErr w:type="spellEnd"/>
      <w:r w:rsidRPr="006A369A">
        <w:rPr>
          <w:sz w:val="20"/>
          <w:szCs w:val="20"/>
        </w:rPr>
        <w:t xml:space="preserve"> Local Municipality had reached an agreement regarding the settlement of the R 11 134,64 arrears; i</w:t>
      </w:r>
      <w:r w:rsidRPr="006A369A">
        <w:rPr>
          <w:sz w:val="20"/>
          <w:szCs w:val="20"/>
        </w:rPr>
        <w:t>f not, why not; if so, on what date was agreement reached and the arrears</w:t>
      </w:r>
      <w:r w:rsidRPr="006A369A">
        <w:rPr>
          <w:spacing w:val="-9"/>
          <w:sz w:val="20"/>
          <w:szCs w:val="20"/>
        </w:rPr>
        <w:t xml:space="preserve"> </w:t>
      </w:r>
      <w:r w:rsidRPr="006A369A">
        <w:rPr>
          <w:sz w:val="20"/>
          <w:szCs w:val="20"/>
        </w:rPr>
        <w:t>settled;</w:t>
      </w:r>
    </w:p>
    <w:p w:rsidR="008C6310" w:rsidRPr="006A369A" w:rsidRDefault="008C6310" w:rsidP="006A369A">
      <w:pPr>
        <w:pStyle w:val="BodyText"/>
        <w:rPr>
          <w:sz w:val="20"/>
          <w:szCs w:val="20"/>
        </w:rPr>
      </w:pPr>
    </w:p>
    <w:p w:rsidR="008C6310" w:rsidRPr="006A369A" w:rsidRDefault="006A369A" w:rsidP="006A369A">
      <w:pPr>
        <w:pStyle w:val="ListParagraph"/>
        <w:numPr>
          <w:ilvl w:val="0"/>
          <w:numId w:val="1"/>
        </w:numPr>
        <w:tabs>
          <w:tab w:val="left" w:pos="826"/>
          <w:tab w:val="left" w:pos="8374"/>
        </w:tabs>
        <w:ind w:right="116"/>
        <w:rPr>
          <w:b/>
          <w:sz w:val="20"/>
          <w:szCs w:val="20"/>
        </w:rPr>
      </w:pPr>
      <w:proofErr w:type="gramStart"/>
      <w:r w:rsidRPr="006A369A">
        <w:rPr>
          <w:sz w:val="20"/>
          <w:szCs w:val="20"/>
        </w:rPr>
        <w:t>whether</w:t>
      </w:r>
      <w:proofErr w:type="gramEnd"/>
      <w:r w:rsidRPr="006A369A">
        <w:rPr>
          <w:sz w:val="20"/>
          <w:szCs w:val="20"/>
        </w:rPr>
        <w:t xml:space="preserve"> there are any further monies outstanding on the property; if not, what is the position in this regard; if so, what are the</w:t>
      </w:r>
      <w:r w:rsidRPr="006A369A">
        <w:rPr>
          <w:spacing w:val="-20"/>
          <w:sz w:val="20"/>
          <w:szCs w:val="20"/>
        </w:rPr>
        <w:t xml:space="preserve"> </w:t>
      </w:r>
      <w:r w:rsidRPr="006A369A">
        <w:rPr>
          <w:sz w:val="20"/>
          <w:szCs w:val="20"/>
        </w:rPr>
        <w:t>relevant</w:t>
      </w:r>
      <w:r w:rsidRPr="006A369A">
        <w:rPr>
          <w:spacing w:val="-1"/>
          <w:sz w:val="20"/>
          <w:szCs w:val="20"/>
        </w:rPr>
        <w:t xml:space="preserve"> </w:t>
      </w:r>
      <w:r w:rsidRPr="006A369A">
        <w:rPr>
          <w:sz w:val="20"/>
          <w:szCs w:val="20"/>
        </w:rPr>
        <w:t>details?</w:t>
      </w:r>
      <w:r w:rsidRPr="006A369A">
        <w:rPr>
          <w:sz w:val="20"/>
          <w:szCs w:val="20"/>
        </w:rPr>
        <w:tab/>
      </w:r>
      <w:r w:rsidRPr="006A369A">
        <w:rPr>
          <w:b/>
          <w:spacing w:val="-3"/>
          <w:sz w:val="20"/>
          <w:szCs w:val="20"/>
        </w:rPr>
        <w:t>NW2546E</w:t>
      </w:r>
    </w:p>
    <w:p w:rsidR="008C6310" w:rsidRPr="006A369A" w:rsidRDefault="008C6310" w:rsidP="006A369A">
      <w:pPr>
        <w:pStyle w:val="BodyText"/>
        <w:rPr>
          <w:b/>
          <w:sz w:val="20"/>
          <w:szCs w:val="20"/>
        </w:rPr>
      </w:pPr>
    </w:p>
    <w:p w:rsidR="008C6310" w:rsidRPr="006A369A" w:rsidRDefault="008C6310" w:rsidP="006A369A">
      <w:pPr>
        <w:pStyle w:val="BodyText"/>
        <w:rPr>
          <w:b/>
          <w:sz w:val="20"/>
          <w:szCs w:val="20"/>
        </w:rPr>
      </w:pPr>
    </w:p>
    <w:p w:rsidR="008C6310" w:rsidRPr="006A369A" w:rsidRDefault="006A369A" w:rsidP="006A369A">
      <w:pPr>
        <w:pStyle w:val="Heading1"/>
        <w:rPr>
          <w:sz w:val="20"/>
          <w:szCs w:val="20"/>
        </w:rPr>
      </w:pPr>
      <w:r w:rsidRPr="006A369A">
        <w:rPr>
          <w:sz w:val="20"/>
          <w:szCs w:val="20"/>
        </w:rPr>
        <w:t>THE MINISTER OF AGRICULTURE, LAND REFORM AND RURAL DEVELOPMENT:</w:t>
      </w:r>
    </w:p>
    <w:p w:rsidR="008C6310" w:rsidRPr="006A369A" w:rsidRDefault="008C6310" w:rsidP="006A369A">
      <w:pPr>
        <w:pStyle w:val="BodyText"/>
        <w:rPr>
          <w:b/>
          <w:sz w:val="20"/>
          <w:szCs w:val="20"/>
        </w:rPr>
      </w:pPr>
    </w:p>
    <w:p w:rsidR="008C6310" w:rsidRPr="006A369A" w:rsidRDefault="006A369A" w:rsidP="006A369A">
      <w:pPr>
        <w:pStyle w:val="BodyText"/>
        <w:ind w:left="117" w:right="119"/>
        <w:rPr>
          <w:sz w:val="20"/>
          <w:szCs w:val="20"/>
        </w:rPr>
      </w:pPr>
      <w:r w:rsidRPr="006A369A">
        <w:rPr>
          <w:sz w:val="20"/>
          <w:szCs w:val="20"/>
        </w:rPr>
        <w:t>Due to the nature of the question we are engaging with relevant offices to ensure we provide an accurate response. A comprehensive response will be submitted to Parliament as soon as possible</w:t>
      </w:r>
      <w:r w:rsidRPr="006A369A">
        <w:rPr>
          <w:sz w:val="20"/>
          <w:szCs w:val="20"/>
        </w:rPr>
        <w:t>.</w:t>
      </w:r>
    </w:p>
    <w:sectPr w:rsidR="008C6310" w:rsidRPr="006A369A" w:rsidSect="008C6310">
      <w:type w:val="continuous"/>
      <w:pgSz w:w="11910" w:h="16840"/>
      <w:pgMar w:top="1040" w:right="1160" w:bottom="280" w:left="11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F643C"/>
    <w:multiLevelType w:val="hybridMultilevel"/>
    <w:tmpl w:val="0E80C75A"/>
    <w:lvl w:ilvl="0" w:tplc="51769924">
      <w:start w:val="1"/>
      <w:numFmt w:val="decimal"/>
      <w:lvlText w:val="(%1)"/>
      <w:lvlJc w:val="left"/>
      <w:pPr>
        <w:ind w:left="825" w:hanging="720"/>
        <w:jc w:val="left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D4A2D62E">
      <w:numFmt w:val="bullet"/>
      <w:lvlText w:val="•"/>
      <w:lvlJc w:val="left"/>
      <w:pPr>
        <w:ind w:left="1180" w:hanging="720"/>
      </w:pPr>
      <w:rPr>
        <w:rFonts w:hint="default"/>
        <w:lang w:val="en-US" w:eastAsia="en-US" w:bidi="en-US"/>
      </w:rPr>
    </w:lvl>
    <w:lvl w:ilvl="2" w:tplc="4F6AF6B6">
      <w:numFmt w:val="bullet"/>
      <w:lvlText w:val="•"/>
      <w:lvlJc w:val="left"/>
      <w:pPr>
        <w:ind w:left="2114" w:hanging="720"/>
      </w:pPr>
      <w:rPr>
        <w:rFonts w:hint="default"/>
        <w:lang w:val="en-US" w:eastAsia="en-US" w:bidi="en-US"/>
      </w:rPr>
    </w:lvl>
    <w:lvl w:ilvl="3" w:tplc="48380184">
      <w:numFmt w:val="bullet"/>
      <w:lvlText w:val="•"/>
      <w:lvlJc w:val="left"/>
      <w:pPr>
        <w:ind w:left="3048" w:hanging="720"/>
      </w:pPr>
      <w:rPr>
        <w:rFonts w:hint="default"/>
        <w:lang w:val="en-US" w:eastAsia="en-US" w:bidi="en-US"/>
      </w:rPr>
    </w:lvl>
    <w:lvl w:ilvl="4" w:tplc="98DA53CA">
      <w:numFmt w:val="bullet"/>
      <w:lvlText w:val="•"/>
      <w:lvlJc w:val="left"/>
      <w:pPr>
        <w:ind w:left="3982" w:hanging="720"/>
      </w:pPr>
      <w:rPr>
        <w:rFonts w:hint="default"/>
        <w:lang w:val="en-US" w:eastAsia="en-US" w:bidi="en-US"/>
      </w:rPr>
    </w:lvl>
    <w:lvl w:ilvl="5" w:tplc="DFC87E9A">
      <w:numFmt w:val="bullet"/>
      <w:lvlText w:val="•"/>
      <w:lvlJc w:val="left"/>
      <w:pPr>
        <w:ind w:left="4916" w:hanging="720"/>
      </w:pPr>
      <w:rPr>
        <w:rFonts w:hint="default"/>
        <w:lang w:val="en-US" w:eastAsia="en-US" w:bidi="en-US"/>
      </w:rPr>
    </w:lvl>
    <w:lvl w:ilvl="6" w:tplc="8132BBA6">
      <w:numFmt w:val="bullet"/>
      <w:lvlText w:val="•"/>
      <w:lvlJc w:val="left"/>
      <w:pPr>
        <w:ind w:left="5850" w:hanging="720"/>
      </w:pPr>
      <w:rPr>
        <w:rFonts w:hint="default"/>
        <w:lang w:val="en-US" w:eastAsia="en-US" w:bidi="en-US"/>
      </w:rPr>
    </w:lvl>
    <w:lvl w:ilvl="7" w:tplc="7DCA0B3E">
      <w:numFmt w:val="bullet"/>
      <w:lvlText w:val="•"/>
      <w:lvlJc w:val="left"/>
      <w:pPr>
        <w:ind w:left="6784" w:hanging="720"/>
      </w:pPr>
      <w:rPr>
        <w:rFonts w:hint="default"/>
        <w:lang w:val="en-US" w:eastAsia="en-US" w:bidi="en-US"/>
      </w:rPr>
    </w:lvl>
    <w:lvl w:ilvl="8" w:tplc="89888AB4">
      <w:numFmt w:val="bullet"/>
      <w:lvlText w:val="•"/>
      <w:lvlJc w:val="left"/>
      <w:pPr>
        <w:ind w:left="7718" w:hanging="7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C6310"/>
    <w:rsid w:val="006A369A"/>
    <w:rsid w:val="008C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6310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8C6310"/>
    <w:pPr>
      <w:ind w:left="11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C631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C6310"/>
    <w:pPr>
      <w:ind w:left="825" w:right="112" w:hanging="720"/>
      <w:jc w:val="both"/>
    </w:pPr>
  </w:style>
  <w:style w:type="paragraph" w:customStyle="1" w:styleId="TableParagraph">
    <w:name w:val="Table Paragraph"/>
    <w:basedOn w:val="Normal"/>
    <w:uiPriority w:val="1"/>
    <w:qFormat/>
    <w:rsid w:val="008C631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2022-01-25T15:32:00Z</dcterms:created>
  <dcterms:modified xsi:type="dcterms:W3CDTF">2022-01-25T18:50:00Z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2022-01-25T00:00:00Z</vt:filetime>
  </property>
</Properties>
</file>