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456B3C">
        <w:rPr>
          <w:b/>
          <w:bCs/>
          <w:sz w:val="24"/>
          <w:u w:val="single"/>
        </w:rPr>
        <w:t>2</w:t>
      </w:r>
      <w:r w:rsidR="00A326BA">
        <w:rPr>
          <w:b/>
          <w:bCs/>
          <w:sz w:val="24"/>
          <w:u w:val="single"/>
        </w:rPr>
        <w:t>71</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575655">
        <w:rPr>
          <w:b/>
          <w:bCs/>
          <w:sz w:val="24"/>
          <w:u w:val="single"/>
        </w:rPr>
        <w:t xml:space="preserve">10 JUNE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575655">
        <w:rPr>
          <w:b/>
          <w:bCs/>
          <w:sz w:val="24"/>
          <w:u w:val="single"/>
        </w:rPr>
        <w:t>3</w:t>
      </w:r>
      <w:r w:rsidRPr="00E9479A">
        <w:rPr>
          <w:b/>
          <w:bCs/>
          <w:sz w:val="24"/>
          <w:u w:val="single"/>
        </w:rPr>
        <w:t>)</w:t>
      </w:r>
    </w:p>
    <w:p w:rsidR="00A326BA" w:rsidRPr="00A326BA" w:rsidRDefault="00A326BA" w:rsidP="00A326BA">
      <w:pPr>
        <w:spacing w:before="100" w:beforeAutospacing="1" w:after="100" w:afterAutospacing="1"/>
        <w:ind w:left="540" w:right="-144" w:hanging="540"/>
        <w:jc w:val="both"/>
        <w:rPr>
          <w:b/>
          <w:sz w:val="24"/>
          <w:u w:val="single"/>
          <w:lang w:val="en-US"/>
        </w:rPr>
      </w:pPr>
      <w:proofErr w:type="spellStart"/>
      <w:r w:rsidRPr="00A326BA">
        <w:rPr>
          <w:b/>
          <w:sz w:val="24"/>
          <w:u w:val="single"/>
          <w:lang w:val="en-US"/>
        </w:rPr>
        <w:t>Mr</w:t>
      </w:r>
      <w:proofErr w:type="spellEnd"/>
      <w:r w:rsidRPr="00A326BA">
        <w:rPr>
          <w:b/>
          <w:sz w:val="24"/>
          <w:u w:val="single"/>
          <w:lang w:val="en-US"/>
        </w:rPr>
        <w:t xml:space="preserve"> M S F de </w:t>
      </w:r>
      <w:proofErr w:type="spellStart"/>
      <w:r w:rsidRPr="00A326BA">
        <w:rPr>
          <w:b/>
          <w:sz w:val="24"/>
          <w:u w:val="single"/>
        </w:rPr>
        <w:t>Freitas</w:t>
      </w:r>
      <w:proofErr w:type="spellEnd"/>
      <w:r w:rsidRPr="00A326BA">
        <w:rPr>
          <w:b/>
          <w:sz w:val="24"/>
          <w:u w:val="single"/>
          <w:lang w:val="en-US"/>
        </w:rPr>
        <w:t xml:space="preserve"> (DA) to ask the Minister of Health</w:t>
      </w:r>
      <w:r w:rsidR="00AD1E27" w:rsidRPr="00A326BA">
        <w:rPr>
          <w:b/>
          <w:sz w:val="24"/>
          <w:u w:val="single"/>
          <w:lang w:val="en-US"/>
        </w:rPr>
        <w:fldChar w:fldCharType="begin"/>
      </w:r>
      <w:r w:rsidRPr="00A326BA">
        <w:rPr>
          <w:u w:val="single"/>
        </w:rPr>
        <w:instrText xml:space="preserve"> XE "</w:instrText>
      </w:r>
      <w:r w:rsidRPr="00A326BA">
        <w:rPr>
          <w:b/>
          <w:sz w:val="24"/>
          <w:u w:val="single"/>
        </w:rPr>
        <w:instrText>Health</w:instrText>
      </w:r>
      <w:r w:rsidRPr="00A326BA">
        <w:rPr>
          <w:u w:val="single"/>
        </w:rPr>
        <w:instrText xml:space="preserve">" </w:instrText>
      </w:r>
      <w:r w:rsidR="00AD1E27" w:rsidRPr="00A326BA">
        <w:rPr>
          <w:b/>
          <w:sz w:val="24"/>
          <w:u w:val="single"/>
          <w:lang w:val="en-US"/>
        </w:rPr>
        <w:fldChar w:fldCharType="end"/>
      </w:r>
      <w:r w:rsidRPr="00A326BA">
        <w:rPr>
          <w:b/>
          <w:sz w:val="24"/>
          <w:u w:val="single"/>
          <w:lang w:val="en-US"/>
        </w:rPr>
        <w:t xml:space="preserve">:       </w:t>
      </w:r>
    </w:p>
    <w:p w:rsidR="00413FCE" w:rsidRPr="00456B3C" w:rsidRDefault="00A326BA" w:rsidP="00A326BA">
      <w:pPr>
        <w:autoSpaceDE w:val="0"/>
        <w:autoSpaceDN w:val="0"/>
        <w:adjustRightInd w:val="0"/>
        <w:spacing w:before="100" w:beforeAutospacing="1" w:after="100" w:afterAutospacing="1"/>
        <w:ind w:right="-144" w:hanging="11"/>
        <w:jc w:val="both"/>
        <w:rPr>
          <w:rFonts w:ascii="Times New Roman" w:hAnsi="Times New Roman" w:cs="Times New Roman"/>
          <w:sz w:val="20"/>
          <w:szCs w:val="20"/>
        </w:rPr>
      </w:pPr>
      <w:r w:rsidRPr="00A326BA">
        <w:rPr>
          <w:sz w:val="24"/>
        </w:rPr>
        <w:t>What (a) amount has been paid by his department for the purchase of (</w:t>
      </w:r>
      <w:proofErr w:type="spellStart"/>
      <w:r w:rsidRPr="00A326BA">
        <w:rPr>
          <w:sz w:val="24"/>
        </w:rPr>
        <w:t>i</w:t>
      </w:r>
      <w:proofErr w:type="spellEnd"/>
      <w:r w:rsidRPr="00A326BA">
        <w:rPr>
          <w:sz w:val="24"/>
        </w:rPr>
        <w:t>) office furniture, (ii) beds, (iii) medication, (iv) bed linen and blankets and (v) pillows and pillow cases in the (</w:t>
      </w:r>
      <w:proofErr w:type="spellStart"/>
      <w:r w:rsidRPr="00A326BA">
        <w:rPr>
          <w:sz w:val="24"/>
        </w:rPr>
        <w:t>aa</w:t>
      </w:r>
      <w:proofErr w:type="spellEnd"/>
      <w:r w:rsidRPr="00A326BA">
        <w:rPr>
          <w:sz w:val="24"/>
        </w:rPr>
        <w:t>) past three financial years and (bb) since 1 January 2022 by the South Rand Hospital in Johannesburg, (b) is the value of each item in each financial year and (c) informs the decision to purchase the specified items in each financial year?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575655">
        <w:rPr>
          <w:color w:val="000000"/>
        </w:rPr>
        <w:t>6</w:t>
      </w:r>
      <w:r w:rsidR="00A326BA">
        <w:rPr>
          <w:color w:val="000000"/>
        </w:rPr>
        <w:t>86</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Default="006B5041" w:rsidP="006174EE">
      <w:pPr>
        <w:rPr>
          <w:sz w:val="24"/>
          <w:lang w:val="en-US"/>
        </w:rPr>
      </w:pPr>
    </w:p>
    <w:p w:rsidR="007A05C6" w:rsidRDefault="007A05C6" w:rsidP="007A05C6">
      <w:pPr>
        <w:jc w:val="both"/>
        <w:rPr>
          <w:sz w:val="24"/>
          <w:lang w:val="en-US"/>
        </w:rPr>
      </w:pPr>
      <w:r>
        <w:rPr>
          <w:sz w:val="24"/>
          <w:lang w:val="en-US"/>
        </w:rPr>
        <w:t xml:space="preserve">The National Department of Health is working </w:t>
      </w:r>
      <w:bookmarkStart w:id="0" w:name="_GoBack"/>
      <w:bookmarkEnd w:id="0"/>
      <w:r>
        <w:rPr>
          <w:sz w:val="24"/>
          <w:lang w:val="en-US"/>
        </w:rPr>
        <w:t xml:space="preserve">with the Gauteng Provincial Department of Health to </w:t>
      </w:r>
      <w:proofErr w:type="spellStart"/>
      <w:r>
        <w:rPr>
          <w:sz w:val="24"/>
          <w:lang w:val="en-US"/>
        </w:rPr>
        <w:t>finalise</w:t>
      </w:r>
      <w:proofErr w:type="spellEnd"/>
      <w:r>
        <w:rPr>
          <w:sz w:val="24"/>
          <w:lang w:val="en-US"/>
        </w:rPr>
        <w:t xml:space="preserve"> this information and the Minister will provide a full response as soon as the required information is received from the Province.</w:t>
      </w:r>
    </w:p>
    <w:p w:rsidR="007A05C6" w:rsidRDefault="007A05C6" w:rsidP="007A05C6">
      <w:pPr>
        <w:rPr>
          <w:sz w:val="24"/>
          <w:lang w:val="en-US"/>
        </w:rPr>
      </w:pPr>
    </w:p>
    <w:p w:rsidR="00C11803" w:rsidRDefault="00C11803" w:rsidP="006174EE">
      <w:pPr>
        <w:rPr>
          <w:sz w:val="24"/>
          <w:lang w:val="en-US"/>
        </w:rPr>
      </w:pPr>
    </w:p>
    <w:p w:rsidR="006174EE" w:rsidRPr="00E9479A" w:rsidRDefault="006174EE" w:rsidP="006174EE">
      <w:pPr>
        <w:rPr>
          <w:b/>
          <w:bCs/>
          <w:sz w:val="24"/>
          <w:u w:val="single"/>
          <w:lang w:val="en-US"/>
        </w:rPr>
      </w:pPr>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E27" w:rsidRDefault="004B0E27">
      <w:r>
        <w:separator/>
      </w:r>
    </w:p>
  </w:endnote>
  <w:endnote w:type="continuationSeparator" w:id="0">
    <w:p w:rsidR="004B0E27" w:rsidRDefault="004B0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D1E27">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AD1E27">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F0C0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E27" w:rsidRDefault="004B0E27">
      <w:r>
        <w:separator/>
      </w:r>
    </w:p>
  </w:footnote>
  <w:footnote w:type="continuationSeparator" w:id="0">
    <w:p w:rsidR="004B0E27" w:rsidRDefault="004B0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5">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8">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2"/>
  </w:num>
  <w:num w:numId="3">
    <w:abstractNumId w:val="9"/>
  </w:num>
  <w:num w:numId="4">
    <w:abstractNumId w:val="5"/>
  </w:num>
  <w:num w:numId="5">
    <w:abstractNumId w:val="8"/>
  </w:num>
  <w:num w:numId="6">
    <w:abstractNumId w:val="6"/>
  </w:num>
  <w:num w:numId="7">
    <w:abstractNumId w:val="3"/>
  </w:num>
  <w:num w:numId="8">
    <w:abstractNumId w:val="4"/>
  </w:num>
  <w:num w:numId="9">
    <w:abstractNumId w:val="1"/>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0FC9"/>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11D7"/>
    <w:rsid w:val="00157836"/>
    <w:rsid w:val="00160BDE"/>
    <w:rsid w:val="00162641"/>
    <w:rsid w:val="00163A17"/>
    <w:rsid w:val="001646AE"/>
    <w:rsid w:val="001651E2"/>
    <w:rsid w:val="0016798A"/>
    <w:rsid w:val="00175A1D"/>
    <w:rsid w:val="001772BD"/>
    <w:rsid w:val="00181877"/>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0A4B"/>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56B3C"/>
    <w:rsid w:val="00460E13"/>
    <w:rsid w:val="0047454A"/>
    <w:rsid w:val="004755C3"/>
    <w:rsid w:val="004759B3"/>
    <w:rsid w:val="0048152A"/>
    <w:rsid w:val="0048302D"/>
    <w:rsid w:val="00483FEE"/>
    <w:rsid w:val="00487E16"/>
    <w:rsid w:val="00490BF9"/>
    <w:rsid w:val="0049242E"/>
    <w:rsid w:val="00495DDF"/>
    <w:rsid w:val="004A26E8"/>
    <w:rsid w:val="004B099E"/>
    <w:rsid w:val="004B0E27"/>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655"/>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054C4"/>
    <w:rsid w:val="00713A4E"/>
    <w:rsid w:val="0071681E"/>
    <w:rsid w:val="00721839"/>
    <w:rsid w:val="00724719"/>
    <w:rsid w:val="007260C3"/>
    <w:rsid w:val="007269DC"/>
    <w:rsid w:val="007277C0"/>
    <w:rsid w:val="0073094D"/>
    <w:rsid w:val="00735915"/>
    <w:rsid w:val="00740BE5"/>
    <w:rsid w:val="00762416"/>
    <w:rsid w:val="00766F57"/>
    <w:rsid w:val="0077035F"/>
    <w:rsid w:val="00770C17"/>
    <w:rsid w:val="00771EB2"/>
    <w:rsid w:val="00773A22"/>
    <w:rsid w:val="00786C98"/>
    <w:rsid w:val="007A05C6"/>
    <w:rsid w:val="007A0D02"/>
    <w:rsid w:val="007A3E1B"/>
    <w:rsid w:val="007A4252"/>
    <w:rsid w:val="007A6FF8"/>
    <w:rsid w:val="007B5DAD"/>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6BA"/>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1E27"/>
    <w:rsid w:val="00AD200E"/>
    <w:rsid w:val="00AD5F10"/>
    <w:rsid w:val="00AD6B02"/>
    <w:rsid w:val="00AE3C22"/>
    <w:rsid w:val="00AF1798"/>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2022-06-27T08:02:00Z</dcterms:created>
  <dcterms:modified xsi:type="dcterms:W3CDTF">2022-06-27T08:02:00Z</dcterms:modified>
</cp:coreProperties>
</file>