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67" w:rsidRDefault="003A1167" w:rsidP="003A1167">
      <w:pPr>
        <w:spacing w:after="200" w:line="276" w:lineRule="auto"/>
        <w:rPr>
          <w:rFonts w:ascii="Arial" w:eastAsia="Calibri" w:hAnsi="Arial" w:cs="Arial"/>
          <w:b/>
          <w:bCs/>
          <w:lang w:val="en-ZA"/>
        </w:rPr>
      </w:pPr>
    </w:p>
    <w:p w:rsidR="003A1167" w:rsidRDefault="00C53FC6" w:rsidP="003A1167">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3A1167" w:rsidRPr="00CA5FFD" w:rsidRDefault="003A1167" w:rsidP="003A1167">
      <w:pPr>
        <w:jc w:val="center"/>
        <w:rPr>
          <w:rFonts w:ascii="Arial" w:hAnsi="Arial" w:cs="Arial"/>
          <w:b/>
          <w:lang w:val="en-ZA"/>
        </w:rPr>
      </w:pPr>
      <w:r w:rsidRPr="00CA5FFD">
        <w:rPr>
          <w:rFonts w:ascii="Arial" w:hAnsi="Arial" w:cs="Arial"/>
          <w:b/>
          <w:lang w:val="en-ZA"/>
        </w:rPr>
        <w:t>JUSTICE AND CORRECTIONAL SERVICES</w:t>
      </w:r>
    </w:p>
    <w:p w:rsidR="003A1167" w:rsidRPr="00CA5FFD" w:rsidRDefault="003A1167" w:rsidP="003A1167">
      <w:pPr>
        <w:jc w:val="center"/>
        <w:outlineLvl w:val="0"/>
        <w:rPr>
          <w:rFonts w:ascii="Arial" w:hAnsi="Arial" w:cs="Arial"/>
          <w:b/>
          <w:lang w:val="en-ZA"/>
        </w:rPr>
      </w:pPr>
      <w:r w:rsidRPr="00CA5FFD">
        <w:rPr>
          <w:rFonts w:ascii="Arial" w:hAnsi="Arial" w:cs="Arial"/>
          <w:b/>
          <w:lang w:val="en-ZA"/>
        </w:rPr>
        <w:t>REPUBLIC OF SOUTH AFRICA</w:t>
      </w:r>
    </w:p>
    <w:p w:rsidR="003A1167" w:rsidRPr="00CA5FFD" w:rsidRDefault="003A1167" w:rsidP="003A1167">
      <w:pPr>
        <w:pBdr>
          <w:bottom w:val="single" w:sz="4" w:space="1" w:color="auto"/>
        </w:pBdr>
        <w:spacing w:after="200" w:line="276" w:lineRule="auto"/>
        <w:jc w:val="center"/>
        <w:rPr>
          <w:rFonts w:ascii="Arial" w:eastAsia="Calibri" w:hAnsi="Arial" w:cs="Arial"/>
          <w:b/>
          <w:bCs/>
          <w:lang w:val="en-ZA"/>
        </w:rPr>
      </w:pPr>
    </w:p>
    <w:p w:rsidR="002E7253" w:rsidRPr="003A1167" w:rsidRDefault="002E7253" w:rsidP="003A1167">
      <w:pPr>
        <w:spacing w:after="200" w:line="276" w:lineRule="auto"/>
        <w:rPr>
          <w:rFonts w:ascii="Arial" w:eastAsia="Calibri" w:hAnsi="Arial" w:cs="Arial"/>
          <w:b/>
          <w:bCs/>
          <w:lang w:val="en-GB"/>
        </w:rPr>
      </w:pPr>
      <w:r w:rsidRPr="003A1167">
        <w:rPr>
          <w:rFonts w:ascii="Arial" w:eastAsia="Calibri" w:hAnsi="Arial" w:cs="Arial"/>
          <w:b/>
          <w:bCs/>
          <w:lang w:val="en-ZA"/>
        </w:rPr>
        <w:t>NATIONAL ASSEMBLY</w:t>
      </w:r>
    </w:p>
    <w:p w:rsidR="002E7253" w:rsidRPr="003A1167" w:rsidRDefault="003A1167" w:rsidP="003A1167">
      <w:pPr>
        <w:spacing w:after="200" w:line="276" w:lineRule="auto"/>
        <w:rPr>
          <w:rFonts w:ascii="Arial" w:eastAsia="Calibri" w:hAnsi="Arial" w:cs="Arial"/>
          <w:b/>
          <w:bCs/>
          <w:lang w:val="en-GB"/>
        </w:rPr>
      </w:pPr>
      <w:r w:rsidRPr="003A1167">
        <w:rPr>
          <w:rFonts w:ascii="Arial" w:eastAsia="Calibri" w:hAnsi="Arial" w:cs="Arial"/>
          <w:b/>
          <w:bCs/>
          <w:lang w:val="en-GB"/>
        </w:rPr>
        <w:t xml:space="preserve">QUESTION </w:t>
      </w:r>
      <w:r w:rsidR="002E7253" w:rsidRPr="003A1167">
        <w:rPr>
          <w:rFonts w:ascii="Arial" w:eastAsia="Calibri" w:hAnsi="Arial" w:cs="Arial"/>
          <w:b/>
          <w:bCs/>
          <w:lang w:val="en-GB"/>
        </w:rPr>
        <w:t xml:space="preserve">FOR </w:t>
      </w:r>
      <w:r w:rsidRPr="003A1167">
        <w:rPr>
          <w:rFonts w:ascii="Arial" w:eastAsia="Calibri" w:hAnsi="Arial" w:cs="Arial"/>
          <w:b/>
          <w:bCs/>
          <w:lang w:val="en-GB"/>
        </w:rPr>
        <w:t xml:space="preserve">WRITTEN </w:t>
      </w:r>
      <w:r w:rsidR="002E7253" w:rsidRPr="003A1167">
        <w:rPr>
          <w:rFonts w:ascii="Arial" w:eastAsia="Calibri" w:hAnsi="Arial" w:cs="Arial"/>
          <w:b/>
          <w:bCs/>
          <w:lang w:val="en-GB"/>
        </w:rPr>
        <w:t xml:space="preserve"> REPLY</w:t>
      </w:r>
    </w:p>
    <w:p w:rsidR="002E7253" w:rsidRPr="003A1167" w:rsidRDefault="003A1167" w:rsidP="003A1167">
      <w:pPr>
        <w:spacing w:after="200" w:line="276" w:lineRule="auto"/>
        <w:rPr>
          <w:rFonts w:ascii="Arial" w:eastAsia="Calibri" w:hAnsi="Arial" w:cs="Arial"/>
          <w:b/>
          <w:bCs/>
          <w:lang w:val="en-GB"/>
        </w:rPr>
      </w:pPr>
      <w:r w:rsidRPr="003A1167">
        <w:rPr>
          <w:rFonts w:ascii="Arial" w:eastAsia="Calibri" w:hAnsi="Arial" w:cs="Arial"/>
          <w:b/>
          <w:bCs/>
          <w:lang w:val="en-GB"/>
        </w:rPr>
        <w:t xml:space="preserve">PARLIAMENTARY </w:t>
      </w:r>
      <w:r w:rsidR="002E7253" w:rsidRPr="003A1167">
        <w:rPr>
          <w:rFonts w:ascii="Arial" w:eastAsia="Calibri" w:hAnsi="Arial" w:cs="Arial"/>
          <w:b/>
          <w:bCs/>
          <w:lang w:val="en-GB"/>
        </w:rPr>
        <w:t xml:space="preserve">QUESTION </w:t>
      </w:r>
      <w:r w:rsidRPr="003A1167">
        <w:rPr>
          <w:rFonts w:ascii="Arial" w:eastAsia="Calibri" w:hAnsi="Arial" w:cs="Arial"/>
          <w:b/>
          <w:bCs/>
          <w:lang w:val="en-GB"/>
        </w:rPr>
        <w:t>NO: 2270</w:t>
      </w:r>
    </w:p>
    <w:p w:rsidR="003A1167" w:rsidRPr="003A1167" w:rsidRDefault="002E7253" w:rsidP="003A1167">
      <w:pPr>
        <w:spacing w:after="200" w:line="276" w:lineRule="auto"/>
        <w:rPr>
          <w:rFonts w:ascii="Arial" w:eastAsia="Calibri" w:hAnsi="Arial" w:cs="Arial"/>
          <w:b/>
          <w:bCs/>
          <w:lang w:val="en-GB"/>
        </w:rPr>
      </w:pPr>
      <w:r w:rsidRPr="003A1167">
        <w:rPr>
          <w:rFonts w:ascii="Arial" w:eastAsia="Calibri" w:hAnsi="Arial" w:cs="Arial"/>
          <w:b/>
          <w:bCs/>
          <w:lang w:val="en-GB"/>
        </w:rPr>
        <w:t xml:space="preserve">DATE OF QUESTION: </w:t>
      </w:r>
      <w:r w:rsidR="003A65DC" w:rsidRPr="003A1167">
        <w:rPr>
          <w:rFonts w:ascii="Arial" w:eastAsia="Calibri" w:hAnsi="Arial" w:cs="Arial"/>
          <w:b/>
          <w:bCs/>
          <w:lang w:val="en-GB"/>
        </w:rPr>
        <w:t>0</w:t>
      </w:r>
      <w:r w:rsidR="003A1167" w:rsidRPr="003A1167">
        <w:rPr>
          <w:rFonts w:ascii="Arial" w:eastAsia="Calibri" w:hAnsi="Arial" w:cs="Arial"/>
          <w:b/>
          <w:bCs/>
          <w:lang w:val="en-GB"/>
        </w:rPr>
        <w:t xml:space="preserve">9 JUNE </w:t>
      </w:r>
      <w:r w:rsidRPr="003A1167">
        <w:rPr>
          <w:rFonts w:ascii="Arial" w:eastAsia="Calibri" w:hAnsi="Arial" w:cs="Arial"/>
          <w:b/>
          <w:bCs/>
          <w:lang w:val="en-GB"/>
        </w:rPr>
        <w:t>20</w:t>
      </w:r>
      <w:r w:rsidR="001743D7" w:rsidRPr="003A1167">
        <w:rPr>
          <w:rFonts w:ascii="Arial" w:eastAsia="Calibri" w:hAnsi="Arial" w:cs="Arial"/>
          <w:b/>
          <w:bCs/>
          <w:lang w:val="en-GB"/>
        </w:rPr>
        <w:t>2</w:t>
      </w:r>
      <w:r w:rsidR="00990E6D" w:rsidRPr="003A1167">
        <w:rPr>
          <w:rFonts w:ascii="Arial" w:eastAsia="Calibri" w:hAnsi="Arial" w:cs="Arial"/>
          <w:b/>
          <w:bCs/>
          <w:lang w:val="en-GB"/>
        </w:rPr>
        <w:t>3</w:t>
      </w:r>
    </w:p>
    <w:p w:rsidR="00D463C8" w:rsidRPr="003A1167" w:rsidRDefault="00791471" w:rsidP="003A1167">
      <w:pPr>
        <w:spacing w:after="200" w:line="276" w:lineRule="auto"/>
        <w:rPr>
          <w:rFonts w:ascii="Arial" w:eastAsia="Calibri" w:hAnsi="Arial" w:cs="Arial"/>
          <w:b/>
          <w:bCs/>
          <w:lang w:val="en-GB"/>
        </w:rPr>
      </w:pPr>
      <w:r w:rsidRPr="003A1167">
        <w:rPr>
          <w:rFonts w:ascii="Arial" w:eastAsia="Calibri" w:hAnsi="Arial" w:cs="Arial"/>
          <w:b/>
          <w:bCs/>
          <w:lang w:val="en-GB"/>
        </w:rPr>
        <w:t xml:space="preserve">DATE OF </w:t>
      </w:r>
      <w:r w:rsidR="003A1167" w:rsidRPr="003A1167">
        <w:rPr>
          <w:rFonts w:ascii="Arial" w:eastAsia="Calibri" w:hAnsi="Arial" w:cs="Arial"/>
          <w:b/>
          <w:bCs/>
          <w:lang w:val="en-GB"/>
        </w:rPr>
        <w:t>SUBMISSION</w:t>
      </w:r>
      <w:r w:rsidRPr="003A1167">
        <w:rPr>
          <w:rFonts w:ascii="Arial" w:eastAsia="Calibri" w:hAnsi="Arial" w:cs="Arial"/>
          <w:b/>
          <w:bCs/>
          <w:lang w:val="en-GB"/>
        </w:rPr>
        <w:t xml:space="preserve">: </w:t>
      </w:r>
      <w:r w:rsidR="003A1167" w:rsidRPr="003A1167">
        <w:rPr>
          <w:rFonts w:ascii="Arial" w:eastAsia="Calibri" w:hAnsi="Arial" w:cs="Arial"/>
          <w:b/>
          <w:bCs/>
          <w:lang w:val="en-GB"/>
        </w:rPr>
        <w:t>26</w:t>
      </w:r>
      <w:r w:rsidR="00816476" w:rsidRPr="003A1167">
        <w:rPr>
          <w:rFonts w:ascii="Arial" w:eastAsia="Calibri" w:hAnsi="Arial" w:cs="Arial"/>
          <w:b/>
          <w:bCs/>
          <w:lang w:val="en-GB"/>
        </w:rPr>
        <w:t xml:space="preserve"> JUNE</w:t>
      </w:r>
      <w:r w:rsidR="001743D7" w:rsidRPr="003A1167">
        <w:rPr>
          <w:rFonts w:ascii="Arial" w:eastAsia="Calibri" w:hAnsi="Arial" w:cs="Arial"/>
          <w:b/>
          <w:bCs/>
          <w:lang w:val="en-GB"/>
        </w:rPr>
        <w:t xml:space="preserve"> 202</w:t>
      </w:r>
      <w:r w:rsidR="00990E6D" w:rsidRPr="003A1167">
        <w:rPr>
          <w:rFonts w:ascii="Arial" w:eastAsia="Calibri" w:hAnsi="Arial" w:cs="Arial"/>
          <w:b/>
          <w:bCs/>
          <w:lang w:val="en-GB"/>
        </w:rPr>
        <w:t>3</w:t>
      </w:r>
    </w:p>
    <w:p w:rsidR="00DE674C" w:rsidRPr="00DE674C" w:rsidRDefault="00DE674C" w:rsidP="00DE674C">
      <w:pPr>
        <w:spacing w:before="120" w:after="120" w:line="360" w:lineRule="auto"/>
        <w:jc w:val="both"/>
        <w:rPr>
          <w:rFonts w:ascii="Arial" w:hAnsi="Arial" w:cs="Arial"/>
          <w:b/>
          <w:bCs/>
          <w:lang w:val="en-ZA"/>
        </w:rPr>
      </w:pPr>
      <w:r w:rsidRPr="00DE674C">
        <w:rPr>
          <w:rFonts w:ascii="Arial" w:hAnsi="Arial" w:cs="Arial"/>
          <w:b/>
          <w:bCs/>
          <w:lang w:val="en-ZA"/>
        </w:rPr>
        <w:t xml:space="preserve">Prof C T Msimang (IFP) to ask the Minister of Justice and Correctional Services: </w:t>
      </w:r>
    </w:p>
    <w:p w:rsidR="00DE674C" w:rsidRDefault="00DE674C" w:rsidP="00DE674C">
      <w:pPr>
        <w:spacing w:before="120" w:after="120" w:line="360" w:lineRule="auto"/>
        <w:jc w:val="both"/>
        <w:rPr>
          <w:rFonts w:ascii="Arial" w:hAnsi="Arial" w:cs="Arial"/>
          <w:lang w:val="en-ZA"/>
        </w:rPr>
      </w:pPr>
      <w:r w:rsidRPr="00DE674C">
        <w:rPr>
          <w:rFonts w:ascii="Arial" w:hAnsi="Arial" w:cs="Arial"/>
          <w:lang w:val="en-ZA"/>
        </w:rPr>
        <w:t>Given that his department heavily invests in international conferences such as the Organisation for Economic Co-operation and Development’s Global Anti-Corruption and Integrity Forum, and noting that many persons do not trust that the specified forum has been fruitful for the average citizen on the ground, what total number of (a) conferences of this nature has the management of his department attended since 30 May 2019 and (b) implemented policies have come out of such conferences?</w:t>
      </w:r>
    </w:p>
    <w:p w:rsidR="00DE674C" w:rsidRDefault="00DE674C" w:rsidP="00DE674C">
      <w:pPr>
        <w:spacing w:before="120" w:after="120" w:line="360" w:lineRule="auto"/>
        <w:jc w:val="right"/>
        <w:rPr>
          <w:rFonts w:ascii="Arial" w:hAnsi="Arial" w:cs="Arial"/>
          <w:b/>
          <w:lang w:val="en-ZA"/>
        </w:rPr>
      </w:pPr>
      <w:r w:rsidRPr="00DE674C">
        <w:rPr>
          <w:rFonts w:ascii="Arial" w:hAnsi="Arial" w:cs="Arial"/>
          <w:b/>
          <w:lang w:val="en-ZA"/>
        </w:rPr>
        <w:t xml:space="preserve">NO2569E </w:t>
      </w:r>
    </w:p>
    <w:p w:rsidR="00983C6B" w:rsidRPr="00EE7C15" w:rsidRDefault="00983C6B" w:rsidP="00DE674C">
      <w:pPr>
        <w:spacing w:before="120" w:after="120" w:line="360" w:lineRule="auto"/>
        <w:jc w:val="both"/>
        <w:rPr>
          <w:rFonts w:ascii="Arial" w:hAnsi="Arial" w:cs="Arial"/>
          <w:lang w:val="en-ZA"/>
        </w:rPr>
      </w:pPr>
      <w:r w:rsidRPr="00EE7C15">
        <w:rPr>
          <w:rFonts w:ascii="Arial" w:hAnsi="Arial" w:cs="Arial"/>
          <w:b/>
        </w:rPr>
        <w:br w:type="page"/>
      </w:r>
      <w:r w:rsidR="0007655F" w:rsidRPr="00EE7C15">
        <w:rPr>
          <w:rFonts w:ascii="Arial" w:hAnsi="Arial" w:cs="Arial"/>
          <w:b/>
        </w:rPr>
        <w:lastRenderedPageBreak/>
        <w:t>REPLY:</w:t>
      </w:r>
    </w:p>
    <w:p w:rsidR="00FA6BE3" w:rsidRDefault="00976E55">
      <w:pPr>
        <w:numPr>
          <w:ilvl w:val="0"/>
          <w:numId w:val="38"/>
        </w:numPr>
        <w:pBdr>
          <w:top w:val="single" w:sz="6" w:space="0" w:color="FFFFFF"/>
          <w:left w:val="single" w:sz="6" w:space="0" w:color="FFFFFF"/>
          <w:bottom w:val="single" w:sz="6" w:space="0" w:color="FFFFFF"/>
          <w:right w:val="single" w:sz="6" w:space="0" w:color="FFFFFF"/>
        </w:pBdr>
        <w:shd w:val="clear" w:color="auto" w:fill="FFFFFF"/>
        <w:spacing w:before="30" w:line="360" w:lineRule="auto"/>
        <w:ind w:hanging="720"/>
        <w:jc w:val="both"/>
        <w:rPr>
          <w:rFonts w:ascii="Arial" w:hAnsi="Arial" w:cs="Arial"/>
          <w:color w:val="323232"/>
          <w:lang w:val="en-ZA" w:eastAsia="en-ZA"/>
        </w:rPr>
      </w:pPr>
      <w:r w:rsidRPr="00090430">
        <w:rPr>
          <w:rFonts w:ascii="Arial" w:hAnsi="Arial" w:cs="Arial"/>
        </w:rPr>
        <w:t>The O</w:t>
      </w:r>
      <w:r w:rsidR="009A4054" w:rsidRPr="00090430">
        <w:rPr>
          <w:rFonts w:ascii="Arial" w:hAnsi="Arial" w:cs="Arial"/>
        </w:rPr>
        <w:t xml:space="preserve">rganisation of </w:t>
      </w:r>
      <w:r w:rsidRPr="00090430">
        <w:rPr>
          <w:rFonts w:ascii="Arial" w:hAnsi="Arial" w:cs="Arial"/>
        </w:rPr>
        <w:t>E</w:t>
      </w:r>
      <w:r w:rsidR="009A4054" w:rsidRPr="00090430">
        <w:rPr>
          <w:rFonts w:ascii="Arial" w:hAnsi="Arial" w:cs="Arial"/>
        </w:rPr>
        <w:t xml:space="preserve">conomic </w:t>
      </w:r>
      <w:r w:rsidRPr="00090430">
        <w:rPr>
          <w:rFonts w:ascii="Arial" w:hAnsi="Arial" w:cs="Arial"/>
        </w:rPr>
        <w:t>C</w:t>
      </w:r>
      <w:r w:rsidR="009A4054" w:rsidRPr="00090430">
        <w:rPr>
          <w:rFonts w:ascii="Arial" w:hAnsi="Arial" w:cs="Arial"/>
        </w:rPr>
        <w:t xml:space="preserve">ooperation and </w:t>
      </w:r>
      <w:r w:rsidRPr="00090430">
        <w:rPr>
          <w:rFonts w:ascii="Arial" w:hAnsi="Arial" w:cs="Arial"/>
        </w:rPr>
        <w:t>D</w:t>
      </w:r>
      <w:r w:rsidR="009A4054" w:rsidRPr="00090430">
        <w:rPr>
          <w:rFonts w:ascii="Arial" w:hAnsi="Arial" w:cs="Arial"/>
        </w:rPr>
        <w:t>evelo</w:t>
      </w:r>
      <w:r w:rsidR="00606391">
        <w:rPr>
          <w:rFonts w:ascii="Arial" w:hAnsi="Arial" w:cs="Arial"/>
        </w:rPr>
        <w:t>p</w:t>
      </w:r>
      <w:r w:rsidR="009A4054" w:rsidRPr="00090430">
        <w:rPr>
          <w:rFonts w:ascii="Arial" w:hAnsi="Arial" w:cs="Arial"/>
        </w:rPr>
        <w:t>ment (OECD)</w:t>
      </w:r>
      <w:r w:rsidRPr="00090430">
        <w:rPr>
          <w:rFonts w:ascii="Arial" w:hAnsi="Arial" w:cs="Arial"/>
        </w:rPr>
        <w:t xml:space="preserve"> Anti - Corruption and Integrity Forum </w:t>
      </w:r>
      <w:r w:rsidR="00606391">
        <w:rPr>
          <w:rFonts w:ascii="Arial" w:hAnsi="Arial" w:cs="Arial"/>
        </w:rPr>
        <w:t>(the Forum)</w:t>
      </w:r>
      <w:r w:rsidRPr="00090430">
        <w:rPr>
          <w:rFonts w:ascii="Arial" w:hAnsi="Arial" w:cs="Arial"/>
          <w:color w:val="323232"/>
        </w:rPr>
        <w:t xml:space="preserve">has been a driving force in the global anti-corruption movement for more than four decades. </w:t>
      </w:r>
      <w:r w:rsidRPr="00090430">
        <w:rPr>
          <w:rFonts w:ascii="Arial" w:hAnsi="Arial" w:cs="Arial"/>
          <w:color w:val="000000"/>
        </w:rPr>
        <w:t>Established in 2013,</w:t>
      </w:r>
      <w:r w:rsidR="009A4054" w:rsidRPr="00090430">
        <w:rPr>
          <w:rFonts w:ascii="Arial" w:hAnsi="Arial" w:cs="Arial"/>
          <w:color w:val="000000"/>
        </w:rPr>
        <w:t xml:space="preserve"> t</w:t>
      </w:r>
      <w:r w:rsidR="00A16590" w:rsidRPr="00090430">
        <w:rPr>
          <w:rFonts w:ascii="Arial" w:hAnsi="Arial" w:cs="Arial"/>
        </w:rPr>
        <w:t>he Forum is the OECD’s premier public multi-stakeholder platform shaping the anti-</w:t>
      </w:r>
      <w:r w:rsidR="00090430" w:rsidRPr="00090430">
        <w:rPr>
          <w:rFonts w:ascii="Arial" w:hAnsi="Arial" w:cs="Arial"/>
        </w:rPr>
        <w:t>c</w:t>
      </w:r>
      <w:r w:rsidR="00A16590" w:rsidRPr="00090430">
        <w:rPr>
          <w:rFonts w:ascii="Arial" w:hAnsi="Arial" w:cs="Arial"/>
        </w:rPr>
        <w:t>orruption and integrity dialogue between government, business and civil society.</w:t>
      </w:r>
      <w:bookmarkStart w:id="0" w:name="_Hlk137465872"/>
      <w:r w:rsidR="00FA6BE3" w:rsidRPr="00090430">
        <w:rPr>
          <w:rFonts w:ascii="Arial" w:hAnsi="Arial" w:cs="Arial"/>
          <w:lang w:val="en-ZA" w:eastAsia="en-ZA"/>
        </w:rPr>
        <w:t>The Forum therefore focuses on policy solutions and business innovations that strengthen integrity and fight corruption</w:t>
      </w:r>
      <w:r w:rsidR="00FA6BE3" w:rsidRPr="00090430">
        <w:rPr>
          <w:rFonts w:ascii="Arial" w:hAnsi="Arial" w:cs="Arial"/>
          <w:color w:val="323232"/>
          <w:lang w:val="en-ZA" w:eastAsia="en-ZA"/>
        </w:rPr>
        <w:t>.</w:t>
      </w:r>
    </w:p>
    <w:p w:rsidR="00090430" w:rsidRDefault="00090430" w:rsidP="00090430">
      <w:pPr>
        <w:pBdr>
          <w:top w:val="single" w:sz="6" w:space="0" w:color="FFFFFF"/>
          <w:left w:val="single" w:sz="6" w:space="0" w:color="FFFFFF"/>
          <w:bottom w:val="single" w:sz="6" w:space="0" w:color="FFFFFF"/>
          <w:right w:val="single" w:sz="6" w:space="0" w:color="FFFFFF"/>
        </w:pBdr>
        <w:shd w:val="clear" w:color="auto" w:fill="FFFFFF"/>
        <w:spacing w:before="30" w:line="360" w:lineRule="auto"/>
        <w:ind w:left="720"/>
        <w:jc w:val="both"/>
        <w:rPr>
          <w:rFonts w:ascii="Arial" w:hAnsi="Arial" w:cs="Arial"/>
        </w:rPr>
      </w:pPr>
    </w:p>
    <w:p w:rsidR="00090430" w:rsidRPr="00DA3965" w:rsidRDefault="00090430" w:rsidP="00090430">
      <w:pPr>
        <w:numPr>
          <w:ilvl w:val="0"/>
          <w:numId w:val="37"/>
        </w:numPr>
        <w:spacing w:line="360" w:lineRule="auto"/>
        <w:rPr>
          <w:rFonts w:ascii="Arial" w:hAnsi="Arial" w:cs="Arial"/>
        </w:rPr>
      </w:pPr>
      <w:r w:rsidRPr="00DA3965">
        <w:rPr>
          <w:rFonts w:ascii="Arial" w:hAnsi="Arial" w:cs="Arial"/>
        </w:rPr>
        <w:t xml:space="preserve">The </w:t>
      </w:r>
      <w:r w:rsidR="00606391" w:rsidRPr="00DA3965">
        <w:rPr>
          <w:rFonts w:ascii="Arial" w:hAnsi="Arial" w:cs="Arial"/>
        </w:rPr>
        <w:t>Forum</w:t>
      </w:r>
      <w:r w:rsidRPr="00DA3965">
        <w:rPr>
          <w:rFonts w:ascii="Arial" w:hAnsi="Arial" w:cs="Arial"/>
        </w:rPr>
        <w:t xml:space="preserve"> hosted its meetings virtually between 2019 and 2022, due to the Covid 19 Pandemic. </w:t>
      </w:r>
      <w:r w:rsidR="00606391" w:rsidRPr="00DA3965">
        <w:rPr>
          <w:rFonts w:ascii="Arial" w:hAnsi="Arial" w:cs="Arial"/>
        </w:rPr>
        <w:t xml:space="preserve">The year 2023 was the first time the </w:t>
      </w:r>
      <w:r w:rsidRPr="00DA3965">
        <w:rPr>
          <w:rFonts w:ascii="Arial" w:hAnsi="Arial" w:cs="Arial"/>
        </w:rPr>
        <w:t xml:space="preserve">Minister of Justice and Correctional Services was invited </w:t>
      </w:r>
      <w:r w:rsidR="00606391" w:rsidRPr="00DA3965">
        <w:rPr>
          <w:rFonts w:ascii="Arial" w:hAnsi="Arial" w:cs="Arial"/>
        </w:rPr>
        <w:t>to</w:t>
      </w:r>
      <w:r w:rsidRPr="00DA3965">
        <w:rPr>
          <w:rFonts w:ascii="Arial" w:hAnsi="Arial" w:cs="Arial"/>
        </w:rPr>
        <w:t xml:space="preserve"> participate in the Forum </w:t>
      </w:r>
      <w:r w:rsidR="00606391" w:rsidRPr="00DA3965">
        <w:rPr>
          <w:rFonts w:ascii="Arial" w:hAnsi="Arial" w:cs="Arial"/>
        </w:rPr>
        <w:t xml:space="preserve">sessions which took place </w:t>
      </w:r>
      <w:r w:rsidRPr="00DA3965">
        <w:rPr>
          <w:rFonts w:ascii="Arial" w:hAnsi="Arial" w:cs="Arial"/>
        </w:rPr>
        <w:t>on 24 – 26 May 2023</w:t>
      </w:r>
      <w:r w:rsidR="00606391" w:rsidRPr="00DA3965">
        <w:rPr>
          <w:rFonts w:ascii="Arial" w:hAnsi="Arial" w:cs="Arial"/>
        </w:rPr>
        <w:t>.</w:t>
      </w:r>
    </w:p>
    <w:p w:rsidR="00FA6BE3" w:rsidRPr="00DA3965" w:rsidRDefault="00FA6BE3" w:rsidP="00FA6BE3">
      <w:pPr>
        <w:pStyle w:val="NormalWeb"/>
        <w:shd w:val="clear" w:color="auto" w:fill="FFFFFF"/>
        <w:spacing w:before="30" w:line="360" w:lineRule="auto"/>
        <w:ind w:left="720" w:hanging="720"/>
        <w:rPr>
          <w:rFonts w:ascii="Arial" w:hAnsi="Arial" w:cs="Arial"/>
          <w:sz w:val="18"/>
          <w:szCs w:val="18"/>
          <w:lang w:val="en-ZA" w:eastAsia="en-ZA"/>
        </w:rPr>
      </w:pPr>
      <w:r w:rsidRPr="00DA3965">
        <w:rPr>
          <w:rFonts w:ascii="Arial" w:hAnsi="Arial" w:cs="Arial"/>
          <w:lang w:val="en-ZA" w:eastAsia="en-ZA"/>
        </w:rPr>
        <w:t xml:space="preserve"> </w:t>
      </w:r>
    </w:p>
    <w:p w:rsidR="00C87ACF" w:rsidRPr="00DA3965" w:rsidRDefault="00606391" w:rsidP="00C87ACF">
      <w:pPr>
        <w:spacing w:line="360" w:lineRule="auto"/>
        <w:ind w:left="720" w:hanging="720"/>
        <w:rPr>
          <w:rFonts w:ascii="Arial" w:hAnsi="Arial" w:cs="Arial"/>
        </w:rPr>
      </w:pPr>
      <w:r w:rsidRPr="00DA3965">
        <w:rPr>
          <w:rFonts w:ascii="Arial" w:eastAsia="Calibri" w:hAnsi="Arial" w:cs="Arial"/>
          <w:kern w:val="2"/>
          <w:lang w:val="en-ZA"/>
        </w:rPr>
        <w:t>2.</w:t>
      </w:r>
      <w:r w:rsidR="00FA6BE3" w:rsidRPr="00DA3965">
        <w:rPr>
          <w:rFonts w:ascii="Arial" w:eastAsia="Calibri" w:hAnsi="Arial" w:cs="Arial"/>
          <w:kern w:val="2"/>
          <w:lang w:val="en-ZA"/>
        </w:rPr>
        <w:tab/>
      </w:r>
      <w:bookmarkStart w:id="1" w:name="_Hlk137466430"/>
      <w:bookmarkEnd w:id="0"/>
      <w:r w:rsidR="0042734D" w:rsidRPr="00DA3965">
        <w:rPr>
          <w:rFonts w:ascii="Arial" w:hAnsi="Arial" w:cs="Arial"/>
        </w:rPr>
        <w:t>Since the OECD’s establishment in 1961, the OECD has</w:t>
      </w:r>
      <w:r w:rsidRPr="00DA3965">
        <w:rPr>
          <w:rFonts w:ascii="Arial" w:hAnsi="Arial" w:cs="Arial"/>
        </w:rPr>
        <w:t>, through its various Forums and working groups,</w:t>
      </w:r>
      <w:r w:rsidR="0042734D" w:rsidRPr="00DA3965">
        <w:rPr>
          <w:rFonts w:ascii="Arial" w:hAnsi="Arial" w:cs="Arial"/>
        </w:rPr>
        <w:t xml:space="preserve"> developed close to 300 legal instruments, many of which have become international standards promoting integrity. </w:t>
      </w:r>
    </w:p>
    <w:p w:rsidR="00F74013" w:rsidRPr="00DA3965" w:rsidRDefault="00F74013" w:rsidP="00C87ACF">
      <w:pPr>
        <w:spacing w:line="360" w:lineRule="auto"/>
        <w:ind w:left="720" w:hanging="720"/>
        <w:rPr>
          <w:rFonts w:ascii="Arial" w:hAnsi="Arial" w:cs="Arial"/>
        </w:rPr>
      </w:pPr>
    </w:p>
    <w:p w:rsidR="00F74013" w:rsidRPr="00DA3965" w:rsidRDefault="00DA3965" w:rsidP="00F74013">
      <w:pPr>
        <w:numPr>
          <w:ilvl w:val="0"/>
          <w:numId w:val="37"/>
        </w:numPr>
        <w:spacing w:line="360" w:lineRule="auto"/>
        <w:rPr>
          <w:rFonts w:ascii="Arial" w:hAnsi="Arial" w:cs="Arial"/>
        </w:rPr>
      </w:pPr>
      <w:r w:rsidRPr="00DA3965">
        <w:rPr>
          <w:rFonts w:ascii="Arial" w:hAnsi="Arial" w:cs="Arial"/>
        </w:rPr>
        <w:t xml:space="preserve">The Forum has produced various guidelines and policy documents to guide countries in their own domestic policy and law making initiatives. South Africa has utilized the OECD Anti Bribery Convention to draft its Prevention and Combating of Corrupt Activities Act , 2004. In addition, the OECD Recommendations on Improving Ethical Conduct in the Public Service were instrumental in strengthening South Africa’s Protected Disclosure Act as amended in 2017. </w:t>
      </w:r>
    </w:p>
    <w:p w:rsidR="00C87ACF" w:rsidRPr="00DA3965" w:rsidRDefault="00C87ACF" w:rsidP="00C87ACF">
      <w:pPr>
        <w:spacing w:line="360" w:lineRule="auto"/>
        <w:ind w:left="720" w:hanging="720"/>
        <w:rPr>
          <w:rFonts w:ascii="Arial" w:hAnsi="Arial" w:cs="Arial"/>
        </w:rPr>
      </w:pPr>
    </w:p>
    <w:bookmarkEnd w:id="1"/>
    <w:p w:rsidR="00934AD3" w:rsidRPr="00DA3965" w:rsidRDefault="00934AD3" w:rsidP="00934AD3">
      <w:pPr>
        <w:spacing w:line="360" w:lineRule="auto"/>
        <w:ind w:left="1080"/>
        <w:rPr>
          <w:rFonts w:ascii="Arial" w:hAnsi="Arial" w:cs="Arial"/>
        </w:rPr>
      </w:pPr>
    </w:p>
    <w:sectPr w:rsidR="00934AD3" w:rsidRPr="00DA3965"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34D" w:rsidRDefault="0069034D" w:rsidP="00913892">
      <w:r>
        <w:separator/>
      </w:r>
    </w:p>
  </w:endnote>
  <w:endnote w:type="continuationSeparator" w:id="0">
    <w:p w:rsidR="0069034D" w:rsidRDefault="0069034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9034D" w:rsidRPr="0069034D">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34D" w:rsidRDefault="0069034D" w:rsidP="00913892">
      <w:r>
        <w:separator/>
      </w:r>
    </w:p>
  </w:footnote>
  <w:footnote w:type="continuationSeparator" w:id="0">
    <w:p w:rsidR="0069034D" w:rsidRDefault="0069034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C3425EF"/>
    <w:multiLevelType w:val="hybridMultilevel"/>
    <w:tmpl w:val="75ACDB4A"/>
    <w:lvl w:ilvl="0" w:tplc="C2FA9938">
      <w:start w:val="1"/>
      <w:numFmt w:val="decimal"/>
      <w:lvlText w:val="%1."/>
      <w:lvlJc w:val="left"/>
      <w:pPr>
        <w:ind w:left="72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F3661D"/>
    <w:multiLevelType w:val="hybridMultilevel"/>
    <w:tmpl w:val="84F4F3CC"/>
    <w:lvl w:ilvl="0" w:tplc="77627E3E">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C3648F"/>
    <w:multiLevelType w:val="hybridMultilevel"/>
    <w:tmpl w:val="437AEE16"/>
    <w:lvl w:ilvl="0" w:tplc="2B6C2F62">
      <w:start w:val="1"/>
      <w:numFmt w:val="lowerLetter"/>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213DF7"/>
    <w:multiLevelType w:val="hybridMultilevel"/>
    <w:tmpl w:val="C29EACD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DCE1B50"/>
    <w:multiLevelType w:val="hybridMultilevel"/>
    <w:tmpl w:val="7C7C0CB6"/>
    <w:lvl w:ilvl="0" w:tplc="42D66CFC">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682B04"/>
    <w:multiLevelType w:val="hybridMultilevel"/>
    <w:tmpl w:val="FF62E416"/>
    <w:lvl w:ilvl="0" w:tplc="B9940194">
      <w:start w:val="1"/>
      <w:numFmt w:val="lowerLetter"/>
      <w:lvlText w:val="(%1)"/>
      <w:lvlJc w:val="left"/>
      <w:pPr>
        <w:ind w:left="1080" w:hanging="360"/>
      </w:pPr>
      <w:rPr>
        <w:rFonts w:ascii="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4"/>
  </w:num>
  <w:num w:numId="5">
    <w:abstractNumId w:val="30"/>
  </w:num>
  <w:num w:numId="6">
    <w:abstractNumId w:val="3"/>
  </w:num>
  <w:num w:numId="7">
    <w:abstractNumId w:val="35"/>
  </w:num>
  <w:num w:numId="8">
    <w:abstractNumId w:val="11"/>
  </w:num>
  <w:num w:numId="9">
    <w:abstractNumId w:val="17"/>
  </w:num>
  <w:num w:numId="10">
    <w:abstractNumId w:val="31"/>
  </w:num>
  <w:num w:numId="11">
    <w:abstractNumId w:val="2"/>
  </w:num>
  <w:num w:numId="12">
    <w:abstractNumId w:val="21"/>
  </w:num>
  <w:num w:numId="13">
    <w:abstractNumId w:val="15"/>
  </w:num>
  <w:num w:numId="14">
    <w:abstractNumId w:val="18"/>
  </w:num>
  <w:num w:numId="15">
    <w:abstractNumId w:val="10"/>
  </w:num>
  <w:num w:numId="16">
    <w:abstractNumId w:val="16"/>
  </w:num>
  <w:num w:numId="17">
    <w:abstractNumId w:val="33"/>
  </w:num>
  <w:num w:numId="18">
    <w:abstractNumId w:val="22"/>
  </w:num>
  <w:num w:numId="19">
    <w:abstractNumId w:val="19"/>
  </w:num>
  <w:num w:numId="20">
    <w:abstractNumId w:val="32"/>
  </w:num>
  <w:num w:numId="21">
    <w:abstractNumId w:val="26"/>
  </w:num>
  <w:num w:numId="22">
    <w:abstractNumId w:val="27"/>
  </w:num>
  <w:num w:numId="23">
    <w:abstractNumId w:val="8"/>
  </w:num>
  <w:num w:numId="24">
    <w:abstractNumId w:val="28"/>
  </w:num>
  <w:num w:numId="25">
    <w:abstractNumId w:val="5"/>
  </w:num>
  <w:num w:numId="26">
    <w:abstractNumId w:val="7"/>
  </w:num>
  <w:num w:numId="27">
    <w:abstractNumId w:val="25"/>
  </w:num>
  <w:num w:numId="28">
    <w:abstractNumId w:val="34"/>
  </w:num>
  <w:num w:numId="29">
    <w:abstractNumId w:val="6"/>
  </w:num>
  <w:num w:numId="30">
    <w:abstractNumId w:val="12"/>
  </w:num>
  <w:num w:numId="31">
    <w:abstractNumId w:val="1"/>
  </w:num>
  <w:num w:numId="32">
    <w:abstractNumId w:val="13"/>
  </w:num>
  <w:num w:numId="33">
    <w:abstractNumId w:val="37"/>
  </w:num>
  <w:num w:numId="34">
    <w:abstractNumId w:val="29"/>
  </w:num>
  <w:num w:numId="35">
    <w:abstractNumId w:val="36"/>
  </w:num>
  <w:num w:numId="36">
    <w:abstractNumId w:val="20"/>
  </w:num>
  <w:num w:numId="37">
    <w:abstractNumId w:val="23"/>
  </w:num>
  <w:num w:numId="38">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3EF9"/>
    <w:rsid w:val="00026EC0"/>
    <w:rsid w:val="00030927"/>
    <w:rsid w:val="0004105D"/>
    <w:rsid w:val="0004190C"/>
    <w:rsid w:val="00046588"/>
    <w:rsid w:val="00052CE2"/>
    <w:rsid w:val="00070401"/>
    <w:rsid w:val="00072E1B"/>
    <w:rsid w:val="0007655F"/>
    <w:rsid w:val="00080B73"/>
    <w:rsid w:val="00090430"/>
    <w:rsid w:val="000A3DA5"/>
    <w:rsid w:val="000B5E45"/>
    <w:rsid w:val="000C01D4"/>
    <w:rsid w:val="000D4F57"/>
    <w:rsid w:val="000E7085"/>
    <w:rsid w:val="000E76BA"/>
    <w:rsid w:val="00100380"/>
    <w:rsid w:val="00105174"/>
    <w:rsid w:val="00110B8F"/>
    <w:rsid w:val="00120775"/>
    <w:rsid w:val="00134C16"/>
    <w:rsid w:val="001354F5"/>
    <w:rsid w:val="00144111"/>
    <w:rsid w:val="00156483"/>
    <w:rsid w:val="001702F2"/>
    <w:rsid w:val="00173403"/>
    <w:rsid w:val="001743D7"/>
    <w:rsid w:val="001774BC"/>
    <w:rsid w:val="001848C4"/>
    <w:rsid w:val="00192D26"/>
    <w:rsid w:val="00194B05"/>
    <w:rsid w:val="0019783D"/>
    <w:rsid w:val="001A6D2A"/>
    <w:rsid w:val="001B00F0"/>
    <w:rsid w:val="001D07C7"/>
    <w:rsid w:val="001D4F07"/>
    <w:rsid w:val="001E1BE7"/>
    <w:rsid w:val="001F41F3"/>
    <w:rsid w:val="001F445E"/>
    <w:rsid w:val="00203F6A"/>
    <w:rsid w:val="00213182"/>
    <w:rsid w:val="0021549B"/>
    <w:rsid w:val="002242A1"/>
    <w:rsid w:val="002269FD"/>
    <w:rsid w:val="00262ACE"/>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3A5F"/>
    <w:rsid w:val="00346942"/>
    <w:rsid w:val="0037187E"/>
    <w:rsid w:val="003767D7"/>
    <w:rsid w:val="00381B64"/>
    <w:rsid w:val="00383858"/>
    <w:rsid w:val="00386CA6"/>
    <w:rsid w:val="003A1167"/>
    <w:rsid w:val="003A64C5"/>
    <w:rsid w:val="003A65DC"/>
    <w:rsid w:val="003A6AD0"/>
    <w:rsid w:val="003B0260"/>
    <w:rsid w:val="003C091F"/>
    <w:rsid w:val="003C43F4"/>
    <w:rsid w:val="003C4D22"/>
    <w:rsid w:val="003C5B62"/>
    <w:rsid w:val="003D1E19"/>
    <w:rsid w:val="003D526D"/>
    <w:rsid w:val="003D780B"/>
    <w:rsid w:val="003E0CEE"/>
    <w:rsid w:val="003F5064"/>
    <w:rsid w:val="003F6245"/>
    <w:rsid w:val="004031F8"/>
    <w:rsid w:val="00417DB4"/>
    <w:rsid w:val="00422DF6"/>
    <w:rsid w:val="0042734D"/>
    <w:rsid w:val="00431C9F"/>
    <w:rsid w:val="00433C19"/>
    <w:rsid w:val="00436057"/>
    <w:rsid w:val="00436842"/>
    <w:rsid w:val="00440FFF"/>
    <w:rsid w:val="00441BD5"/>
    <w:rsid w:val="00447BA5"/>
    <w:rsid w:val="004572CE"/>
    <w:rsid w:val="00465448"/>
    <w:rsid w:val="00465A51"/>
    <w:rsid w:val="004926BD"/>
    <w:rsid w:val="004B6B6B"/>
    <w:rsid w:val="004E7CD4"/>
    <w:rsid w:val="004F6B13"/>
    <w:rsid w:val="004F6FEC"/>
    <w:rsid w:val="00515B6A"/>
    <w:rsid w:val="005160F8"/>
    <w:rsid w:val="0054211D"/>
    <w:rsid w:val="00544092"/>
    <w:rsid w:val="005601A1"/>
    <w:rsid w:val="00572F09"/>
    <w:rsid w:val="005772C1"/>
    <w:rsid w:val="005835BC"/>
    <w:rsid w:val="005856A7"/>
    <w:rsid w:val="00585897"/>
    <w:rsid w:val="005B6209"/>
    <w:rsid w:val="005C4890"/>
    <w:rsid w:val="005E365A"/>
    <w:rsid w:val="005E6608"/>
    <w:rsid w:val="00606391"/>
    <w:rsid w:val="00612214"/>
    <w:rsid w:val="00625CD7"/>
    <w:rsid w:val="00630932"/>
    <w:rsid w:val="006365A1"/>
    <w:rsid w:val="00653FE5"/>
    <w:rsid w:val="00661BE2"/>
    <w:rsid w:val="00670788"/>
    <w:rsid w:val="0067545A"/>
    <w:rsid w:val="0069034D"/>
    <w:rsid w:val="006959E4"/>
    <w:rsid w:val="006B0F80"/>
    <w:rsid w:val="006C0567"/>
    <w:rsid w:val="006C0CB8"/>
    <w:rsid w:val="006D21F9"/>
    <w:rsid w:val="006D7E71"/>
    <w:rsid w:val="006F2454"/>
    <w:rsid w:val="006F63D7"/>
    <w:rsid w:val="006F786A"/>
    <w:rsid w:val="00720D4C"/>
    <w:rsid w:val="00724689"/>
    <w:rsid w:val="007261FA"/>
    <w:rsid w:val="00733D98"/>
    <w:rsid w:val="00740A5A"/>
    <w:rsid w:val="00744000"/>
    <w:rsid w:val="00745638"/>
    <w:rsid w:val="00747E22"/>
    <w:rsid w:val="007540CF"/>
    <w:rsid w:val="00755C22"/>
    <w:rsid w:val="00757E02"/>
    <w:rsid w:val="00760BFE"/>
    <w:rsid w:val="00777A77"/>
    <w:rsid w:val="007836CC"/>
    <w:rsid w:val="0078425B"/>
    <w:rsid w:val="00791471"/>
    <w:rsid w:val="007961D4"/>
    <w:rsid w:val="007C0AC3"/>
    <w:rsid w:val="007C1863"/>
    <w:rsid w:val="007E6925"/>
    <w:rsid w:val="007E7201"/>
    <w:rsid w:val="007F0996"/>
    <w:rsid w:val="007F2B0B"/>
    <w:rsid w:val="00816476"/>
    <w:rsid w:val="00824450"/>
    <w:rsid w:val="00846897"/>
    <w:rsid w:val="00854E76"/>
    <w:rsid w:val="00865132"/>
    <w:rsid w:val="008769EF"/>
    <w:rsid w:val="00881381"/>
    <w:rsid w:val="00886A01"/>
    <w:rsid w:val="00892846"/>
    <w:rsid w:val="008A1398"/>
    <w:rsid w:val="008A1837"/>
    <w:rsid w:val="008C1A56"/>
    <w:rsid w:val="008D4373"/>
    <w:rsid w:val="008E312C"/>
    <w:rsid w:val="008E78E6"/>
    <w:rsid w:val="008F366F"/>
    <w:rsid w:val="008F6A5A"/>
    <w:rsid w:val="009025C1"/>
    <w:rsid w:val="00905C38"/>
    <w:rsid w:val="00913892"/>
    <w:rsid w:val="0092193B"/>
    <w:rsid w:val="009229AD"/>
    <w:rsid w:val="00934AD3"/>
    <w:rsid w:val="0094372F"/>
    <w:rsid w:val="009541F2"/>
    <w:rsid w:val="009551F2"/>
    <w:rsid w:val="00973033"/>
    <w:rsid w:val="00976E55"/>
    <w:rsid w:val="00977EF8"/>
    <w:rsid w:val="00983C6B"/>
    <w:rsid w:val="00985434"/>
    <w:rsid w:val="009868D6"/>
    <w:rsid w:val="0098762D"/>
    <w:rsid w:val="00990E6D"/>
    <w:rsid w:val="009A3A4B"/>
    <w:rsid w:val="009A4054"/>
    <w:rsid w:val="009A755B"/>
    <w:rsid w:val="009B0CAB"/>
    <w:rsid w:val="009C739E"/>
    <w:rsid w:val="009D4F78"/>
    <w:rsid w:val="009E0268"/>
    <w:rsid w:val="009E1C96"/>
    <w:rsid w:val="009F17AE"/>
    <w:rsid w:val="009F1B70"/>
    <w:rsid w:val="009F2D5C"/>
    <w:rsid w:val="00A13BBD"/>
    <w:rsid w:val="00A16590"/>
    <w:rsid w:val="00A42301"/>
    <w:rsid w:val="00A4711C"/>
    <w:rsid w:val="00A5364A"/>
    <w:rsid w:val="00A64328"/>
    <w:rsid w:val="00A6432A"/>
    <w:rsid w:val="00A66729"/>
    <w:rsid w:val="00A7050C"/>
    <w:rsid w:val="00A7136B"/>
    <w:rsid w:val="00AA2AB0"/>
    <w:rsid w:val="00AA39AC"/>
    <w:rsid w:val="00AD7B7A"/>
    <w:rsid w:val="00AF5D91"/>
    <w:rsid w:val="00B021CE"/>
    <w:rsid w:val="00B13369"/>
    <w:rsid w:val="00B170EA"/>
    <w:rsid w:val="00B26AB3"/>
    <w:rsid w:val="00B40A2F"/>
    <w:rsid w:val="00B46E62"/>
    <w:rsid w:val="00B553A6"/>
    <w:rsid w:val="00B57465"/>
    <w:rsid w:val="00B648AA"/>
    <w:rsid w:val="00B8345D"/>
    <w:rsid w:val="00B958BA"/>
    <w:rsid w:val="00BA3361"/>
    <w:rsid w:val="00BA3A67"/>
    <w:rsid w:val="00BA61AF"/>
    <w:rsid w:val="00BB53A8"/>
    <w:rsid w:val="00BB7991"/>
    <w:rsid w:val="00BC1021"/>
    <w:rsid w:val="00BC7AFB"/>
    <w:rsid w:val="00BD6D36"/>
    <w:rsid w:val="00BF0672"/>
    <w:rsid w:val="00BF0809"/>
    <w:rsid w:val="00BF738D"/>
    <w:rsid w:val="00C15423"/>
    <w:rsid w:val="00C31057"/>
    <w:rsid w:val="00C331B7"/>
    <w:rsid w:val="00C360AA"/>
    <w:rsid w:val="00C3772F"/>
    <w:rsid w:val="00C41A50"/>
    <w:rsid w:val="00C53FC6"/>
    <w:rsid w:val="00C75ACC"/>
    <w:rsid w:val="00C770B6"/>
    <w:rsid w:val="00C81ABF"/>
    <w:rsid w:val="00C84899"/>
    <w:rsid w:val="00C8589D"/>
    <w:rsid w:val="00C877EE"/>
    <w:rsid w:val="00C87ACF"/>
    <w:rsid w:val="00C904B6"/>
    <w:rsid w:val="00C90886"/>
    <w:rsid w:val="00C95F59"/>
    <w:rsid w:val="00CA43A7"/>
    <w:rsid w:val="00CB2778"/>
    <w:rsid w:val="00CC239F"/>
    <w:rsid w:val="00CC576B"/>
    <w:rsid w:val="00CD042D"/>
    <w:rsid w:val="00CD1EFA"/>
    <w:rsid w:val="00CD3DB4"/>
    <w:rsid w:val="00CD4D18"/>
    <w:rsid w:val="00CD6DCE"/>
    <w:rsid w:val="00CE0598"/>
    <w:rsid w:val="00CE05FC"/>
    <w:rsid w:val="00CF1B81"/>
    <w:rsid w:val="00D065E4"/>
    <w:rsid w:val="00D209A0"/>
    <w:rsid w:val="00D222F0"/>
    <w:rsid w:val="00D24750"/>
    <w:rsid w:val="00D3067D"/>
    <w:rsid w:val="00D41538"/>
    <w:rsid w:val="00D463C8"/>
    <w:rsid w:val="00D476C4"/>
    <w:rsid w:val="00D50C5D"/>
    <w:rsid w:val="00D56B43"/>
    <w:rsid w:val="00D74CDB"/>
    <w:rsid w:val="00D764A0"/>
    <w:rsid w:val="00D76DA7"/>
    <w:rsid w:val="00D80139"/>
    <w:rsid w:val="00D86E52"/>
    <w:rsid w:val="00D93903"/>
    <w:rsid w:val="00DA3965"/>
    <w:rsid w:val="00DA495F"/>
    <w:rsid w:val="00DB11B2"/>
    <w:rsid w:val="00DC255C"/>
    <w:rsid w:val="00DC592F"/>
    <w:rsid w:val="00DC7CDA"/>
    <w:rsid w:val="00DE1284"/>
    <w:rsid w:val="00DE674C"/>
    <w:rsid w:val="00DF2638"/>
    <w:rsid w:val="00E1080E"/>
    <w:rsid w:val="00E17F42"/>
    <w:rsid w:val="00E21A66"/>
    <w:rsid w:val="00E44AFC"/>
    <w:rsid w:val="00E55AFD"/>
    <w:rsid w:val="00E704F8"/>
    <w:rsid w:val="00EA4D5C"/>
    <w:rsid w:val="00EA53D2"/>
    <w:rsid w:val="00EA7A64"/>
    <w:rsid w:val="00EB54FA"/>
    <w:rsid w:val="00EB5C9A"/>
    <w:rsid w:val="00EB60EC"/>
    <w:rsid w:val="00EC5379"/>
    <w:rsid w:val="00ED072E"/>
    <w:rsid w:val="00ED2023"/>
    <w:rsid w:val="00ED5CF6"/>
    <w:rsid w:val="00EE1177"/>
    <w:rsid w:val="00EE7C15"/>
    <w:rsid w:val="00EF081C"/>
    <w:rsid w:val="00EF2E4B"/>
    <w:rsid w:val="00EF32C9"/>
    <w:rsid w:val="00F03F41"/>
    <w:rsid w:val="00F20EAD"/>
    <w:rsid w:val="00F220CD"/>
    <w:rsid w:val="00F26B86"/>
    <w:rsid w:val="00F31805"/>
    <w:rsid w:val="00F36003"/>
    <w:rsid w:val="00F400F2"/>
    <w:rsid w:val="00F475A6"/>
    <w:rsid w:val="00F5419D"/>
    <w:rsid w:val="00F55893"/>
    <w:rsid w:val="00F63F57"/>
    <w:rsid w:val="00F646C9"/>
    <w:rsid w:val="00F739F4"/>
    <w:rsid w:val="00F74013"/>
    <w:rsid w:val="00F845F2"/>
    <w:rsid w:val="00F86709"/>
    <w:rsid w:val="00F91926"/>
    <w:rsid w:val="00F95D9E"/>
    <w:rsid w:val="00FA26A6"/>
    <w:rsid w:val="00FA4D8E"/>
    <w:rsid w:val="00FA6BE3"/>
    <w:rsid w:val="00FC4BDF"/>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FA6BE3"/>
  </w:style>
  <w:style w:type="character" w:styleId="Strong">
    <w:name w:val="Strong"/>
    <w:uiPriority w:val="22"/>
    <w:qFormat/>
    <w:locked/>
    <w:rsid w:val="0042734D"/>
    <w:rPr>
      <w:b/>
      <w:bCs/>
    </w:rPr>
  </w:style>
</w:styles>
</file>

<file path=word/webSettings.xml><?xml version="1.0" encoding="utf-8"?>
<w:webSettings xmlns:r="http://schemas.openxmlformats.org/officeDocument/2006/relationships" xmlns:w="http://schemas.openxmlformats.org/wordprocessingml/2006/main">
  <w:divs>
    <w:div w:id="57900964">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8BCA710405C45847E89218BA34F16" ma:contentTypeVersion="9" ma:contentTypeDescription="Create a new document." ma:contentTypeScope="" ma:versionID="e5f5c4c58e62fae68ffdd29a0bacbd63">
  <xsd:schema xmlns:xsd="http://www.w3.org/2001/XMLSchema" xmlns:xs="http://www.w3.org/2001/XMLSchema" xmlns:p="http://schemas.microsoft.com/office/2006/metadata/properties" xmlns:ns3="fa6004b0-8bcc-47c2-b7c1-cdf549c4d790" targetNamespace="http://schemas.microsoft.com/office/2006/metadata/properties" ma:root="true" ma:fieldsID="9ef5a1859fcc7a134a85abf3a52125d4" ns3:_="">
    <xsd:import namespace="fa6004b0-8bcc-47c2-b7c1-cdf549c4d7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04b0-8bcc-47c2-b7c1-cdf549c4d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6A8F72-ED04-4D53-B70F-950B4DD9D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04b0-8bcc-47c2-b7c1-cdf549c4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C3D94-4903-4297-9DD6-9D1FBDE6A8FE}">
  <ds:schemaRefs>
    <ds:schemaRef ds:uri="http://schemas.microsoft.com/sharepoint/v3/contenttype/forms"/>
  </ds:schemaRefs>
</ds:datastoreItem>
</file>

<file path=customXml/itemProps3.xml><?xml version="1.0" encoding="utf-8"?>
<ds:datastoreItem xmlns:ds="http://schemas.openxmlformats.org/officeDocument/2006/customXml" ds:itemID="{39936DB8-6C53-4207-8100-5E8536464EF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2023-07-21T08:06:00Z</dcterms:created>
  <dcterms:modified xsi:type="dcterms:W3CDTF">2023-07-21T08:06:00Z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0x01010041E8BCA710405C45847E89218BA34F16</vt:lpwstr>
  </property>
</Properties>
</file>