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B7" w:rsidRPr="003A22B7" w:rsidRDefault="003A22B7" w:rsidP="003A22B7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A22B7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3A22B7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3A22B7">
        <w:rPr>
          <w:rFonts w:ascii="Arial" w:hAnsi="Arial" w:cs="Arial"/>
          <w:b/>
          <w:sz w:val="20"/>
          <w:szCs w:val="20"/>
          <w:lang w:val="en-ZA"/>
        </w:rPr>
        <w:br/>
        <w:t>QUESTION 227</w:t>
      </w:r>
      <w:r w:rsidRPr="003A22B7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10 FEBRUARY 2020</w:t>
      </w:r>
      <w:r w:rsidRPr="003A22B7">
        <w:rPr>
          <w:rFonts w:ascii="Arial" w:hAnsi="Arial" w:cs="Arial"/>
          <w:b/>
          <w:sz w:val="20"/>
          <w:szCs w:val="20"/>
          <w:lang w:val="en-ZA"/>
        </w:rPr>
        <w:br/>
        <w:t>(INTERNAL QUESTION PAPER: NO 1-2022)</w:t>
      </w:r>
      <w:r w:rsidRPr="003A22B7">
        <w:rPr>
          <w:rFonts w:ascii="Arial" w:hAnsi="Arial" w:cs="Arial"/>
          <w:b/>
          <w:sz w:val="20"/>
          <w:szCs w:val="20"/>
          <w:lang w:val="en-ZA"/>
        </w:rPr>
        <w:br/>
      </w:r>
      <w:r w:rsidRPr="003A22B7">
        <w:rPr>
          <w:rFonts w:ascii="Arial" w:hAnsi="Arial" w:cs="Arial"/>
          <w:b/>
          <w:sz w:val="20"/>
          <w:szCs w:val="20"/>
          <w:lang w:val="en-ZA"/>
        </w:rPr>
        <w:br/>
        <w:t xml:space="preserve">227 Mr H A </w:t>
      </w:r>
      <w:proofErr w:type="spellStart"/>
      <w:r w:rsidRPr="003A22B7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3A22B7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</w:p>
    <w:p w:rsidR="00647ACF" w:rsidRPr="003A22B7" w:rsidRDefault="00647ACF" w:rsidP="003A2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2B7" w:rsidRPr="003A22B7" w:rsidRDefault="003A22B7" w:rsidP="003A2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2B7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3A22B7">
        <w:rPr>
          <w:rFonts w:ascii="Arial" w:hAnsi="Arial" w:cs="Arial"/>
          <w:sz w:val="20"/>
          <w:szCs w:val="20"/>
        </w:rPr>
        <w:t>measure are</w:t>
      </w:r>
      <w:proofErr w:type="gramEnd"/>
      <w:r w:rsidRPr="003A22B7">
        <w:rPr>
          <w:rFonts w:ascii="Arial" w:hAnsi="Arial" w:cs="Arial"/>
          <w:sz w:val="20"/>
          <w:szCs w:val="20"/>
        </w:rPr>
        <w:t xml:space="preserve"> currently in place to curb the (a) attack and robberies of police stations and (b) killing of police officers across the Republic </w:t>
      </w:r>
    </w:p>
    <w:p w:rsidR="003A22B7" w:rsidRPr="003A22B7" w:rsidRDefault="003A22B7" w:rsidP="003A2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2B7" w:rsidRPr="003A22B7" w:rsidRDefault="003A22B7" w:rsidP="003A22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2B7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193A47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3A22B7">
        <w:rPr>
          <w:rFonts w:ascii="Arial" w:hAnsi="Arial" w:cs="Arial"/>
          <w:b/>
          <w:sz w:val="20"/>
          <w:szCs w:val="20"/>
        </w:rPr>
        <w:t xml:space="preserve"> </w:t>
      </w:r>
    </w:p>
    <w:sectPr w:rsidR="003A22B7" w:rsidRPr="003A22B7" w:rsidSect="00647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2B7"/>
    <w:rsid w:val="00193A47"/>
    <w:rsid w:val="003A22B7"/>
    <w:rsid w:val="0064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27-2022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2022-03-16T09:58:00Z</dcterms:created>
  <dcterms:modified xsi:type="dcterms:W3CDTF">2022-03-16T10:02:00Z</dcterms:modified>
</cp:coreProperties>
</file>