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02B" w:rsidRPr="00613F9E" w:rsidRDefault="00613F9E" w:rsidP="002A7D36">
      <w:pPr>
        <w:spacing w:after="0" w:line="240" w:lineRule="auto"/>
        <w:rPr>
          <w:rFonts w:ascii="Arial" w:hAnsi="Arial" w:cs="Arial"/>
          <w:sz w:val="20"/>
          <w:szCs w:val="20"/>
          <w:lang w:val="en-ZA"/>
        </w:rPr>
      </w:pPr>
      <w:r w:rsidRPr="00613F9E">
        <w:rPr>
          <w:rFonts w:ascii="Arial" w:hAnsi="Arial" w:cs="Arial"/>
          <w:b/>
          <w:sz w:val="20"/>
          <w:szCs w:val="20"/>
          <w:lang w:val="en-ZA"/>
        </w:rPr>
        <w:t>NATIONAL ASSEMBLY</w:t>
      </w:r>
      <w:r w:rsidR="002F6686">
        <w:rPr>
          <w:rFonts w:ascii="Arial" w:hAnsi="Arial" w:cs="Arial"/>
          <w:b/>
          <w:sz w:val="20"/>
          <w:szCs w:val="20"/>
          <w:lang w:val="en-ZA"/>
        </w:rPr>
        <w:br/>
        <w:t>FOR WRITTEN REP</w:t>
      </w:r>
      <w:r w:rsidR="002C022C">
        <w:rPr>
          <w:rFonts w:ascii="Arial" w:hAnsi="Arial" w:cs="Arial"/>
          <w:b/>
          <w:sz w:val="20"/>
          <w:szCs w:val="20"/>
          <w:lang w:val="en-ZA"/>
        </w:rPr>
        <w:t>LY</w:t>
      </w:r>
      <w:r w:rsidR="002C022C">
        <w:rPr>
          <w:rFonts w:ascii="Arial" w:hAnsi="Arial" w:cs="Arial"/>
          <w:b/>
          <w:sz w:val="20"/>
          <w:szCs w:val="20"/>
          <w:lang w:val="en-ZA"/>
        </w:rPr>
        <w:br/>
        <w:t>QUEST</w:t>
      </w:r>
      <w:r w:rsidR="00BD6C2F">
        <w:rPr>
          <w:rFonts w:ascii="Arial" w:hAnsi="Arial" w:cs="Arial"/>
          <w:b/>
          <w:sz w:val="20"/>
          <w:szCs w:val="20"/>
          <w:lang w:val="en-ZA"/>
        </w:rPr>
        <w:t>ION 2263</w:t>
      </w:r>
      <w:r w:rsidRPr="00613F9E">
        <w:rPr>
          <w:rFonts w:ascii="Arial" w:hAnsi="Arial" w:cs="Arial"/>
          <w:b/>
          <w:sz w:val="20"/>
          <w:szCs w:val="20"/>
          <w:lang w:val="en-ZA"/>
        </w:rPr>
        <w:br/>
      </w:r>
      <w:r w:rsidRPr="00613F9E">
        <w:rPr>
          <w:rFonts w:ascii="Arial" w:hAnsi="Arial" w:cs="Arial"/>
          <w:b/>
          <w:sz w:val="20"/>
          <w:szCs w:val="20"/>
          <w:lang w:val="en-ZA"/>
        </w:rPr>
        <w:br/>
        <w:t>DATE OF PUBLICATI</w:t>
      </w:r>
      <w:r w:rsidR="00B8775C">
        <w:rPr>
          <w:rFonts w:ascii="Arial" w:hAnsi="Arial" w:cs="Arial"/>
          <w:b/>
          <w:sz w:val="20"/>
          <w:szCs w:val="20"/>
          <w:lang w:val="en-ZA"/>
        </w:rPr>
        <w:t>ON IN INTERNAL QUESTION PAPER: 1</w:t>
      </w:r>
      <w:r w:rsidRPr="00613F9E">
        <w:rPr>
          <w:rFonts w:ascii="Arial" w:hAnsi="Arial" w:cs="Arial"/>
          <w:b/>
          <w:sz w:val="20"/>
          <w:szCs w:val="20"/>
          <w:lang w:val="en-ZA"/>
        </w:rPr>
        <w:t>0 JUNE 20</w:t>
      </w:r>
      <w:r w:rsidR="002C022C">
        <w:rPr>
          <w:rFonts w:ascii="Arial" w:hAnsi="Arial" w:cs="Arial"/>
          <w:b/>
          <w:sz w:val="20"/>
          <w:szCs w:val="20"/>
          <w:lang w:val="en-ZA"/>
        </w:rPr>
        <w:t>22</w:t>
      </w:r>
      <w:r w:rsidR="002C022C">
        <w:rPr>
          <w:rFonts w:ascii="Arial" w:hAnsi="Arial" w:cs="Arial"/>
          <w:b/>
          <w:sz w:val="20"/>
          <w:szCs w:val="20"/>
          <w:lang w:val="en-ZA"/>
        </w:rPr>
        <w:br/>
        <w:t>(INTERNAL QUSTION PAPER NO 23</w:t>
      </w:r>
      <w:r w:rsidRPr="00613F9E">
        <w:rPr>
          <w:rFonts w:ascii="Arial" w:hAnsi="Arial" w:cs="Arial"/>
          <w:b/>
          <w:sz w:val="20"/>
          <w:szCs w:val="20"/>
          <w:lang w:val="en-ZA"/>
        </w:rPr>
        <w:t>-202</w:t>
      </w:r>
      <w:r w:rsidR="00F01F20">
        <w:rPr>
          <w:rFonts w:ascii="Arial" w:hAnsi="Arial" w:cs="Arial"/>
          <w:b/>
          <w:sz w:val="20"/>
          <w:szCs w:val="20"/>
          <w:lang w:val="en-ZA"/>
        </w:rPr>
        <w:t>2)</w:t>
      </w:r>
      <w:r w:rsidR="00BD6C2F">
        <w:rPr>
          <w:rFonts w:ascii="Arial" w:hAnsi="Arial" w:cs="Arial"/>
          <w:b/>
          <w:sz w:val="20"/>
          <w:szCs w:val="20"/>
          <w:lang w:val="en-ZA"/>
        </w:rPr>
        <w:br/>
      </w:r>
      <w:r w:rsidR="00BD6C2F">
        <w:rPr>
          <w:rFonts w:ascii="Arial" w:hAnsi="Arial" w:cs="Arial"/>
          <w:b/>
          <w:sz w:val="20"/>
          <w:szCs w:val="20"/>
          <w:lang w:val="en-ZA"/>
        </w:rPr>
        <w:br/>
        <w:t>Mr A G Whitfield (DA</w:t>
      </w:r>
      <w:r w:rsidRPr="00613F9E">
        <w:rPr>
          <w:rFonts w:ascii="Arial" w:hAnsi="Arial" w:cs="Arial"/>
          <w:b/>
          <w:sz w:val="20"/>
          <w:szCs w:val="20"/>
          <w:lang w:val="en-ZA"/>
        </w:rPr>
        <w:t>) to ask the Minister of Police:</w:t>
      </w:r>
      <w:r w:rsidRPr="00613F9E">
        <w:rPr>
          <w:rFonts w:ascii="Arial" w:hAnsi="Arial" w:cs="Arial"/>
          <w:b/>
          <w:sz w:val="20"/>
          <w:szCs w:val="20"/>
          <w:lang w:val="en-ZA"/>
        </w:rPr>
        <w:br/>
      </w:r>
      <w:r w:rsidRPr="00613F9E">
        <w:rPr>
          <w:rFonts w:ascii="Arial" w:hAnsi="Arial" w:cs="Arial"/>
          <w:b/>
          <w:sz w:val="20"/>
          <w:szCs w:val="20"/>
          <w:lang w:val="en-ZA"/>
        </w:rPr>
        <w:br/>
      </w:r>
      <w:r w:rsidR="00BD6C2F">
        <w:rPr>
          <w:rFonts w:ascii="Arial" w:hAnsi="Arial" w:cs="Arial"/>
          <w:sz w:val="20"/>
          <w:szCs w:val="20"/>
          <w:lang w:val="en-ZA"/>
        </w:rPr>
        <w:t>What total number of detectives employed by the SA Police Service are employed (a) at each police station, (b) in each cluster and (c) in each province in the (</w:t>
      </w:r>
      <w:proofErr w:type="spellStart"/>
      <w:r w:rsidR="00BD6C2F">
        <w:rPr>
          <w:rFonts w:ascii="Arial" w:hAnsi="Arial" w:cs="Arial"/>
          <w:sz w:val="20"/>
          <w:szCs w:val="20"/>
          <w:lang w:val="en-ZA"/>
        </w:rPr>
        <w:t>i</w:t>
      </w:r>
      <w:proofErr w:type="spellEnd"/>
      <w:r w:rsidR="00BD6C2F">
        <w:rPr>
          <w:rFonts w:ascii="Arial" w:hAnsi="Arial" w:cs="Arial"/>
          <w:sz w:val="20"/>
          <w:szCs w:val="20"/>
          <w:lang w:val="en-ZA"/>
        </w:rPr>
        <w:t xml:space="preserve">) 2019-20, (ii) 2020-21, (iii) 2021-22 and (iv) 2022-23 financial years </w:t>
      </w:r>
      <w:r w:rsidR="002C022C">
        <w:rPr>
          <w:rFonts w:ascii="Arial" w:hAnsi="Arial" w:cs="Arial"/>
          <w:sz w:val="20"/>
          <w:szCs w:val="20"/>
          <w:lang w:val="en-ZA"/>
        </w:rPr>
        <w:t xml:space="preserve"> </w:t>
      </w:r>
      <w:r w:rsidR="002F6686">
        <w:rPr>
          <w:rFonts w:ascii="Arial" w:hAnsi="Arial" w:cs="Arial"/>
          <w:sz w:val="20"/>
          <w:szCs w:val="20"/>
          <w:lang w:val="en-ZA"/>
        </w:rPr>
        <w:br/>
      </w:r>
      <w:r w:rsidRPr="00613F9E">
        <w:rPr>
          <w:rFonts w:ascii="Arial" w:hAnsi="Arial" w:cs="Arial"/>
          <w:sz w:val="20"/>
          <w:szCs w:val="20"/>
          <w:lang w:val="en-ZA"/>
        </w:rPr>
        <w:br/>
      </w:r>
      <w:r w:rsidRPr="00C52556">
        <w:rPr>
          <w:rFonts w:ascii="Arial" w:hAnsi="Arial" w:cs="Arial"/>
          <w:b/>
          <w:sz w:val="20"/>
          <w:szCs w:val="20"/>
          <w:lang w:val="en-ZA"/>
        </w:rPr>
        <w:t>Attached find here:</w:t>
      </w:r>
      <w:r w:rsidRPr="002F6686">
        <w:rPr>
          <w:rFonts w:ascii="Arial" w:hAnsi="Arial" w:cs="Arial"/>
          <w:b/>
          <w:sz w:val="20"/>
          <w:szCs w:val="20"/>
          <w:lang w:val="en-ZA"/>
        </w:rPr>
        <w:t xml:space="preserve"> </w:t>
      </w:r>
      <w:hyperlink r:id="rId4" w:history="1">
        <w:r w:rsidRPr="00B8775C">
          <w:rPr>
            <w:rStyle w:val="Hyperlink"/>
            <w:rFonts w:ascii="Arial" w:hAnsi="Arial" w:cs="Arial"/>
            <w:b/>
            <w:sz w:val="20"/>
            <w:szCs w:val="20"/>
            <w:lang w:val="en-ZA"/>
          </w:rPr>
          <w:t>Reply</w:t>
        </w:r>
      </w:hyperlink>
    </w:p>
    <w:sectPr w:rsidR="00E9402B" w:rsidRPr="00613F9E" w:rsidSect="00E940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3F9E"/>
    <w:rsid w:val="002166AB"/>
    <w:rsid w:val="002A7D36"/>
    <w:rsid w:val="002C022C"/>
    <w:rsid w:val="002F6686"/>
    <w:rsid w:val="0040419B"/>
    <w:rsid w:val="00535ED4"/>
    <w:rsid w:val="00613F9E"/>
    <w:rsid w:val="00662795"/>
    <w:rsid w:val="00664F3D"/>
    <w:rsid w:val="007744AD"/>
    <w:rsid w:val="008765C7"/>
    <w:rsid w:val="00B8775C"/>
    <w:rsid w:val="00BB51E1"/>
    <w:rsid w:val="00BB5468"/>
    <w:rsid w:val="00BD6C2F"/>
    <w:rsid w:val="00BF60C7"/>
    <w:rsid w:val="00C04E1D"/>
    <w:rsid w:val="00C231DD"/>
    <w:rsid w:val="00C52556"/>
    <w:rsid w:val="00E75547"/>
    <w:rsid w:val="00E9402B"/>
    <w:rsid w:val="00F01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25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1/RNW2263-2022-07-0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2022-07-14T10:00:00Z</dcterms:created>
  <dcterms:modified xsi:type="dcterms:W3CDTF">2022-07-14T10:05:00Z</dcterms:modified>
</cp:coreProperties>
</file>