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B" w:rsidRPr="00B3499A" w:rsidRDefault="0025195B" w:rsidP="00B3499A">
      <w:pPr>
        <w:tabs>
          <w:tab w:val="num" w:pos="2520"/>
        </w:tabs>
        <w:spacing w:after="0" w:line="360" w:lineRule="auto"/>
        <w:ind w:left="-360"/>
        <w:jc w:val="center"/>
        <w:rPr>
          <w:rFonts w:ascii="Arial Narrow" w:eastAsia="Times New Roman" w:hAnsi="Arial Narrow"/>
          <w:noProof/>
          <w:lang w:val="en-ZW" w:eastAsia="en-ZW"/>
        </w:rPr>
      </w:pPr>
    </w:p>
    <w:p w:rsidR="00401574" w:rsidRPr="00955242" w:rsidRDefault="00401574" w:rsidP="00385A4F">
      <w:pPr>
        <w:spacing w:after="240" w:line="320" w:lineRule="exact"/>
        <w:jc w:val="both"/>
        <w:rPr>
          <w:rFonts w:ascii="Arial" w:eastAsia="Times New Roman" w:hAnsi="Arial" w:cs="Arial"/>
          <w:b/>
          <w:bCs/>
          <w:sz w:val="24"/>
          <w:szCs w:val="24"/>
          <w:lang w:val="en-GB"/>
        </w:rPr>
      </w:pPr>
      <w:r w:rsidRPr="00955242">
        <w:rPr>
          <w:rFonts w:ascii="Arial" w:eastAsia="Times New Roman" w:hAnsi="Arial" w:cs="Arial"/>
          <w:b/>
          <w:bCs/>
          <w:sz w:val="24"/>
          <w:szCs w:val="24"/>
          <w:lang w:val="en-GB"/>
        </w:rPr>
        <w:t xml:space="preserve">NATIONAL ASSEMBLY </w:t>
      </w:r>
    </w:p>
    <w:p w:rsidR="0025195B" w:rsidRPr="00955242" w:rsidRDefault="0025195B" w:rsidP="0025195B">
      <w:pPr>
        <w:spacing w:after="0" w:line="320" w:lineRule="exact"/>
        <w:jc w:val="both"/>
        <w:rPr>
          <w:rFonts w:ascii="Arial" w:eastAsia="Times New Roman" w:hAnsi="Arial" w:cs="Arial"/>
          <w:b/>
          <w:bCs/>
          <w:sz w:val="24"/>
          <w:szCs w:val="24"/>
          <w:lang w:val="en-GB"/>
        </w:rPr>
      </w:pPr>
      <w:r w:rsidRPr="00955242">
        <w:rPr>
          <w:rFonts w:ascii="Arial" w:eastAsia="Times New Roman" w:hAnsi="Arial" w:cs="Arial"/>
          <w:b/>
          <w:bCs/>
          <w:sz w:val="24"/>
          <w:szCs w:val="24"/>
          <w:lang w:val="en-GB"/>
        </w:rPr>
        <w:t>QUESTION FOR WRITTEN REPLY</w:t>
      </w:r>
    </w:p>
    <w:p w:rsidR="0025195B" w:rsidRPr="00955242" w:rsidRDefault="0025195B" w:rsidP="0025195B">
      <w:pPr>
        <w:spacing w:after="0" w:line="320" w:lineRule="exact"/>
        <w:jc w:val="both"/>
        <w:rPr>
          <w:rFonts w:ascii="Arial" w:eastAsia="Times New Roman" w:hAnsi="Arial" w:cs="Arial"/>
          <w:b/>
          <w:bCs/>
          <w:sz w:val="24"/>
          <w:szCs w:val="24"/>
          <w:lang w:val="en-GB"/>
        </w:rPr>
      </w:pPr>
    </w:p>
    <w:p w:rsidR="0025195B" w:rsidRPr="00955242" w:rsidRDefault="00955242" w:rsidP="0025195B">
      <w:pPr>
        <w:keepNext/>
        <w:spacing w:after="0" w:line="320" w:lineRule="exact"/>
        <w:jc w:val="both"/>
        <w:outlineLvl w:val="0"/>
        <w:rPr>
          <w:rFonts w:ascii="Arial" w:eastAsia="Times New Roman" w:hAnsi="Arial" w:cs="Arial"/>
          <w:b/>
          <w:bCs/>
          <w:sz w:val="24"/>
          <w:szCs w:val="24"/>
          <w:lang w:val="en-GB"/>
        </w:rPr>
      </w:pPr>
      <w:r w:rsidRPr="00955242">
        <w:rPr>
          <w:rFonts w:ascii="Arial" w:eastAsia="Times New Roman" w:hAnsi="Arial" w:cs="Arial"/>
          <w:b/>
          <w:bCs/>
          <w:sz w:val="24"/>
          <w:szCs w:val="24"/>
          <w:lang w:val="en-GB"/>
        </w:rPr>
        <w:t>QUESTION NO. 2260</w:t>
      </w:r>
    </w:p>
    <w:p w:rsidR="0025195B" w:rsidRPr="00955242" w:rsidRDefault="0025195B" w:rsidP="0025195B">
      <w:pPr>
        <w:spacing w:after="0" w:line="240" w:lineRule="auto"/>
        <w:rPr>
          <w:rFonts w:ascii="Arial" w:eastAsia="Times New Roman" w:hAnsi="Arial" w:cs="Arial"/>
          <w:sz w:val="24"/>
          <w:szCs w:val="24"/>
          <w:lang w:val="en-GB"/>
        </w:rPr>
      </w:pPr>
    </w:p>
    <w:p w:rsidR="0025195B" w:rsidRPr="00955242" w:rsidRDefault="0025195B" w:rsidP="00955242">
      <w:pPr>
        <w:spacing w:after="0" w:line="320" w:lineRule="exact"/>
        <w:jc w:val="both"/>
        <w:rPr>
          <w:rFonts w:ascii="Arial" w:eastAsia="Times New Roman" w:hAnsi="Arial" w:cs="Arial"/>
          <w:b/>
          <w:bCs/>
          <w:sz w:val="24"/>
          <w:szCs w:val="24"/>
          <w:lang w:val="en-GB"/>
        </w:rPr>
      </w:pPr>
      <w:r w:rsidRPr="00955242">
        <w:rPr>
          <w:rFonts w:ascii="Arial" w:eastAsia="Times New Roman" w:hAnsi="Arial" w:cs="Arial"/>
          <w:b/>
          <w:bCs/>
          <w:sz w:val="24"/>
          <w:szCs w:val="24"/>
          <w:lang w:val="en-GB"/>
        </w:rPr>
        <w:t xml:space="preserve">DATE OF PUBLICATION: </w:t>
      </w:r>
      <w:r w:rsidR="00955242" w:rsidRPr="00955242">
        <w:rPr>
          <w:rFonts w:ascii="Arial" w:eastAsia="Times New Roman" w:hAnsi="Arial" w:cs="Arial"/>
          <w:b/>
          <w:bCs/>
          <w:sz w:val="24"/>
          <w:szCs w:val="24"/>
          <w:lang w:val="en-GB"/>
        </w:rPr>
        <w:t>Friday, 10 September 2021</w:t>
      </w:r>
    </w:p>
    <w:p w:rsidR="0025195B" w:rsidRPr="00955242" w:rsidRDefault="0025195B" w:rsidP="0025195B">
      <w:pPr>
        <w:spacing w:after="0" w:line="320" w:lineRule="exact"/>
        <w:jc w:val="both"/>
        <w:rPr>
          <w:rFonts w:ascii="Arial" w:eastAsia="Times New Roman" w:hAnsi="Arial" w:cs="Arial"/>
          <w:b/>
          <w:bCs/>
          <w:sz w:val="24"/>
          <w:szCs w:val="24"/>
          <w:lang w:val="en-GB"/>
        </w:rPr>
      </w:pPr>
    </w:p>
    <w:p w:rsidR="0025195B" w:rsidRPr="00B3499A" w:rsidRDefault="00955242" w:rsidP="00B3499A">
      <w:pPr>
        <w:keepNext/>
        <w:spacing w:after="0" w:line="320" w:lineRule="exact"/>
        <w:jc w:val="both"/>
        <w:outlineLvl w:val="1"/>
        <w:rPr>
          <w:rFonts w:ascii="Arial" w:eastAsia="Times New Roman" w:hAnsi="Arial" w:cs="Arial"/>
          <w:b/>
          <w:bCs/>
          <w:sz w:val="24"/>
          <w:szCs w:val="24"/>
          <w:lang w:val="en-GB"/>
        </w:rPr>
      </w:pPr>
      <w:r w:rsidRPr="00955242">
        <w:rPr>
          <w:rFonts w:ascii="Arial" w:eastAsia="Times New Roman" w:hAnsi="Arial" w:cs="Arial"/>
          <w:b/>
          <w:bCs/>
          <w:sz w:val="24"/>
          <w:szCs w:val="24"/>
          <w:lang w:val="en-GB"/>
        </w:rPr>
        <w:t>INTERNAL QUESTION PAPER 22</w:t>
      </w:r>
      <w:r w:rsidR="0025195B" w:rsidRPr="00955242">
        <w:rPr>
          <w:rFonts w:ascii="Arial" w:eastAsia="Times New Roman" w:hAnsi="Arial" w:cs="Arial"/>
          <w:b/>
          <w:bCs/>
          <w:sz w:val="24"/>
          <w:szCs w:val="24"/>
          <w:lang w:val="en-GB"/>
        </w:rPr>
        <w:t xml:space="preserve"> – 2021</w:t>
      </w:r>
    </w:p>
    <w:p w:rsidR="0025195B" w:rsidRPr="00955242" w:rsidRDefault="00955242" w:rsidP="0025195B">
      <w:pPr>
        <w:spacing w:before="100" w:beforeAutospacing="1" w:after="100" w:afterAutospacing="1" w:line="240" w:lineRule="auto"/>
        <w:ind w:left="720" w:hanging="720"/>
        <w:jc w:val="both"/>
        <w:outlineLvl w:val="0"/>
        <w:rPr>
          <w:rFonts w:ascii="Arial" w:hAnsi="Arial" w:cs="Arial"/>
          <w:b/>
          <w:sz w:val="24"/>
          <w:szCs w:val="24"/>
        </w:rPr>
      </w:pPr>
      <w:r w:rsidRPr="00955242">
        <w:rPr>
          <w:rFonts w:ascii="Arial" w:hAnsi="Arial" w:cs="Arial"/>
          <w:b/>
          <w:sz w:val="24"/>
          <w:szCs w:val="24"/>
        </w:rPr>
        <w:t>2260</w:t>
      </w:r>
      <w:r w:rsidR="0025195B" w:rsidRPr="00955242">
        <w:rPr>
          <w:rFonts w:ascii="Arial" w:hAnsi="Arial" w:cs="Arial"/>
          <w:b/>
          <w:sz w:val="24"/>
          <w:szCs w:val="24"/>
        </w:rPr>
        <w:t>.</w:t>
      </w:r>
      <w:r w:rsidR="0025195B" w:rsidRPr="00955242">
        <w:rPr>
          <w:rFonts w:ascii="Arial" w:hAnsi="Arial" w:cs="Arial"/>
          <w:b/>
          <w:sz w:val="24"/>
          <w:szCs w:val="24"/>
        </w:rPr>
        <w:tab/>
      </w:r>
      <w:r w:rsidRPr="00955242">
        <w:rPr>
          <w:rFonts w:ascii="Arial" w:hAnsi="Arial" w:cs="Arial"/>
          <w:b/>
          <w:sz w:val="24"/>
          <w:szCs w:val="24"/>
        </w:rPr>
        <w:t>Inkosi B N Luthuli (IFP)</w:t>
      </w:r>
      <w:r w:rsidR="0025195B" w:rsidRPr="00955242">
        <w:rPr>
          <w:rFonts w:ascii="Arial" w:hAnsi="Arial" w:cs="Arial"/>
          <w:b/>
          <w:sz w:val="24"/>
          <w:szCs w:val="24"/>
        </w:rPr>
        <w:t xml:space="preserve"> to ask the Minister of Home Affairs</w:t>
      </w:r>
      <w:r w:rsidR="0025195B" w:rsidRPr="00955242">
        <w:rPr>
          <w:rFonts w:ascii="Arial" w:hAnsi="Arial" w:cs="Arial"/>
          <w:b/>
          <w:sz w:val="24"/>
          <w:szCs w:val="24"/>
        </w:rPr>
        <w:fldChar w:fldCharType="begin"/>
      </w:r>
      <w:r w:rsidR="0025195B" w:rsidRPr="00955242">
        <w:rPr>
          <w:rFonts w:ascii="Arial" w:hAnsi="Arial" w:cs="Arial"/>
          <w:b/>
          <w:sz w:val="24"/>
          <w:szCs w:val="24"/>
        </w:rPr>
        <w:instrText xml:space="preserve"> XE "Home Affairs" </w:instrText>
      </w:r>
      <w:r w:rsidR="0025195B" w:rsidRPr="00955242">
        <w:rPr>
          <w:rFonts w:ascii="Arial" w:hAnsi="Arial" w:cs="Arial"/>
          <w:b/>
          <w:sz w:val="24"/>
          <w:szCs w:val="24"/>
        </w:rPr>
        <w:fldChar w:fldCharType="end"/>
      </w:r>
      <w:r w:rsidR="0025195B" w:rsidRPr="00955242">
        <w:rPr>
          <w:rFonts w:ascii="Arial" w:hAnsi="Arial" w:cs="Arial"/>
          <w:b/>
          <w:sz w:val="24"/>
          <w:szCs w:val="24"/>
        </w:rPr>
        <w:t xml:space="preserve">: </w:t>
      </w:r>
    </w:p>
    <w:p w:rsidR="0025195B" w:rsidRPr="00955242" w:rsidRDefault="00955242" w:rsidP="001F5F99">
      <w:pPr>
        <w:spacing w:after="0" w:line="320" w:lineRule="exact"/>
        <w:jc w:val="both"/>
        <w:rPr>
          <w:rFonts w:ascii="Arial" w:eastAsia="Times New Roman" w:hAnsi="Arial" w:cs="Arial"/>
          <w:b/>
          <w:sz w:val="24"/>
          <w:szCs w:val="24"/>
          <w:lang w:val="en-GB"/>
        </w:rPr>
      </w:pPr>
      <w:r w:rsidRPr="00955242">
        <w:rPr>
          <w:rFonts w:ascii="Arial" w:hAnsi="Arial" w:cs="Arial"/>
          <w:sz w:val="24"/>
          <w:szCs w:val="24"/>
        </w:rPr>
        <w:t>In light of the fact that his department is facing a backlog that includes pre-COVID-19 permanent residence applications, and given that the Zimbabwean Special Permit (ZPS) dispensation is set to expire on 31 December 2021, how does he plan to address the backlog of (a) permanent residence applications and (b) ZPS permit holders, with only a few months until the year is over?</w:t>
      </w:r>
      <w:r w:rsidRPr="00955242">
        <w:rPr>
          <w:rFonts w:ascii="Arial" w:hAnsi="Arial" w:cs="Arial"/>
          <w:sz w:val="24"/>
          <w:szCs w:val="24"/>
        </w:rPr>
        <w:tab/>
      </w:r>
      <w:r w:rsidRPr="00955242">
        <w:rPr>
          <w:rFonts w:ascii="Arial" w:hAnsi="Arial" w:cs="Arial"/>
          <w:sz w:val="24"/>
          <w:szCs w:val="24"/>
        </w:rPr>
        <w:tab/>
      </w:r>
      <w:r w:rsidRPr="00955242">
        <w:rPr>
          <w:rFonts w:ascii="Arial" w:hAnsi="Arial" w:cs="Arial"/>
          <w:sz w:val="24"/>
          <w:szCs w:val="24"/>
        </w:rPr>
        <w:tab/>
      </w:r>
      <w:r w:rsidRPr="00955242">
        <w:rPr>
          <w:rFonts w:ascii="Arial" w:hAnsi="Arial" w:cs="Arial"/>
          <w:sz w:val="24"/>
          <w:szCs w:val="24"/>
        </w:rPr>
        <w:tab/>
      </w:r>
      <w:r w:rsidRPr="00955242">
        <w:rPr>
          <w:rFonts w:ascii="Arial" w:hAnsi="Arial" w:cs="Arial"/>
          <w:sz w:val="24"/>
          <w:szCs w:val="24"/>
        </w:rPr>
        <w:tab/>
      </w:r>
      <w:r w:rsidRPr="00955242">
        <w:rPr>
          <w:rFonts w:ascii="Arial" w:hAnsi="Arial" w:cs="Arial"/>
          <w:sz w:val="24"/>
          <w:szCs w:val="24"/>
        </w:rPr>
        <w:tab/>
        <w:t>NW2568E</w:t>
      </w:r>
    </w:p>
    <w:p w:rsidR="00955242" w:rsidRPr="00955242" w:rsidRDefault="00955242" w:rsidP="001F5F99">
      <w:pPr>
        <w:spacing w:after="0" w:line="320" w:lineRule="exact"/>
        <w:jc w:val="both"/>
        <w:rPr>
          <w:rFonts w:ascii="Arial" w:eastAsia="Times New Roman" w:hAnsi="Arial" w:cs="Arial"/>
          <w:b/>
          <w:sz w:val="24"/>
          <w:szCs w:val="24"/>
          <w:lang w:val="en-GB"/>
        </w:rPr>
      </w:pPr>
    </w:p>
    <w:p w:rsidR="0025195B" w:rsidRPr="00955242" w:rsidRDefault="0025195B" w:rsidP="001F5F99">
      <w:pPr>
        <w:spacing w:after="0" w:line="320" w:lineRule="exact"/>
        <w:jc w:val="both"/>
        <w:rPr>
          <w:rFonts w:ascii="Arial" w:eastAsia="Times New Roman" w:hAnsi="Arial" w:cs="Arial"/>
          <w:b/>
          <w:sz w:val="24"/>
          <w:szCs w:val="24"/>
          <w:lang w:val="en-GB"/>
        </w:rPr>
      </w:pPr>
      <w:r w:rsidRPr="00955242">
        <w:rPr>
          <w:rFonts w:ascii="Arial" w:eastAsia="Times New Roman" w:hAnsi="Arial" w:cs="Arial"/>
          <w:b/>
          <w:sz w:val="24"/>
          <w:szCs w:val="24"/>
          <w:lang w:val="en-GB"/>
        </w:rPr>
        <w:t xml:space="preserve">REPLY: </w:t>
      </w:r>
    </w:p>
    <w:p w:rsidR="0025195B" w:rsidRPr="00955242" w:rsidRDefault="0025195B" w:rsidP="001F5F99">
      <w:pPr>
        <w:spacing w:after="0" w:line="320" w:lineRule="exact"/>
        <w:jc w:val="both"/>
        <w:rPr>
          <w:rFonts w:ascii="Arial" w:eastAsia="Times New Roman" w:hAnsi="Arial" w:cs="Arial"/>
          <w:sz w:val="24"/>
          <w:szCs w:val="24"/>
          <w:lang w:val="en-GB"/>
        </w:rPr>
      </w:pPr>
    </w:p>
    <w:p w:rsidR="0025195B" w:rsidRPr="00955242" w:rsidRDefault="00955242" w:rsidP="001F5F99">
      <w:pPr>
        <w:numPr>
          <w:ilvl w:val="0"/>
          <w:numId w:val="25"/>
        </w:numPr>
        <w:spacing w:after="0" w:line="320" w:lineRule="exact"/>
        <w:ind w:hanging="720"/>
        <w:contextualSpacing/>
        <w:jc w:val="both"/>
        <w:rPr>
          <w:rFonts w:ascii="Arial" w:eastAsia="Times New Roman" w:hAnsi="Arial" w:cs="Arial"/>
          <w:sz w:val="24"/>
          <w:szCs w:val="24"/>
          <w:lang w:val="en-GB"/>
        </w:rPr>
      </w:pPr>
      <w:r w:rsidRPr="00955242">
        <w:rPr>
          <w:rFonts w:ascii="Arial" w:eastAsia="Times New Roman" w:hAnsi="Arial" w:cs="Arial"/>
          <w:sz w:val="24"/>
          <w:szCs w:val="24"/>
          <w:lang w:val="en-GB"/>
        </w:rPr>
        <w:t>The Department has not been receiving Permanent Residence application</w:t>
      </w:r>
      <w:r w:rsidR="001F5F99">
        <w:rPr>
          <w:rFonts w:ascii="Arial" w:eastAsia="Times New Roman" w:hAnsi="Arial" w:cs="Arial"/>
          <w:sz w:val="24"/>
          <w:szCs w:val="24"/>
          <w:lang w:val="en-GB"/>
        </w:rPr>
        <w:t>s</w:t>
      </w:r>
      <w:r w:rsidRPr="00955242">
        <w:rPr>
          <w:rFonts w:ascii="Arial" w:eastAsia="Times New Roman" w:hAnsi="Arial" w:cs="Arial"/>
          <w:sz w:val="24"/>
          <w:szCs w:val="24"/>
          <w:lang w:val="en-GB"/>
        </w:rPr>
        <w:t xml:space="preserve"> since March 2020. An extensive project plan to address the current Permanent Residence application backlog at all delegated approval levels was developed and implemented. Staff are currently working overtime until end of March 2022 in an attempt to address the backlog. </w:t>
      </w:r>
    </w:p>
    <w:p w:rsidR="00955242" w:rsidRPr="00955242" w:rsidRDefault="00955242" w:rsidP="001F5F99">
      <w:pPr>
        <w:spacing w:after="0" w:line="320" w:lineRule="exact"/>
        <w:ind w:left="720"/>
        <w:contextualSpacing/>
        <w:jc w:val="both"/>
        <w:rPr>
          <w:rFonts w:ascii="Arial" w:eastAsia="Times New Roman" w:hAnsi="Arial" w:cs="Arial"/>
          <w:sz w:val="24"/>
          <w:szCs w:val="24"/>
          <w:lang w:val="en-GB"/>
        </w:rPr>
      </w:pPr>
    </w:p>
    <w:p w:rsidR="00955242" w:rsidRPr="00B3499A" w:rsidRDefault="00955242" w:rsidP="001F5F99">
      <w:pPr>
        <w:numPr>
          <w:ilvl w:val="0"/>
          <w:numId w:val="25"/>
        </w:numPr>
        <w:spacing w:after="0" w:line="320" w:lineRule="exact"/>
        <w:ind w:hanging="720"/>
        <w:jc w:val="both"/>
        <w:rPr>
          <w:rFonts w:ascii="Arial" w:eastAsia="Times New Roman" w:hAnsi="Arial" w:cs="Arial"/>
          <w:sz w:val="24"/>
          <w:szCs w:val="24"/>
          <w:lang w:eastAsia="en-ZA"/>
        </w:rPr>
      </w:pPr>
      <w:r w:rsidRPr="00955242">
        <w:rPr>
          <w:rFonts w:ascii="Arial" w:eastAsia="Times New Roman" w:hAnsi="Arial" w:cs="Arial"/>
          <w:sz w:val="24"/>
          <w:szCs w:val="24"/>
          <w:lang w:eastAsia="en-ZA"/>
        </w:rPr>
        <w:t>The Department is currently consulting the various Government clusters where after a Cabinet Memorandum will be presented to Cabinet for a final decision whether any further dispensation will be issued or not.</w:t>
      </w:r>
    </w:p>
    <w:p w:rsidR="00955242" w:rsidRPr="00955242" w:rsidRDefault="00955242"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456148" w:rsidRPr="00955242" w:rsidRDefault="000578C7"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Arial" w:hAnsi="Arial" w:cs="Arial"/>
          <w:sz w:val="20"/>
          <w:szCs w:val="20"/>
        </w:rPr>
      </w:pPr>
      <w:r>
        <w:rPr>
          <w:rFonts w:ascii="Arial" w:eastAsia="Times New Roman" w:hAnsi="Arial" w:cs="Arial"/>
          <w:b/>
          <w:sz w:val="24"/>
          <w:szCs w:val="24"/>
          <w:lang w:val="en-GB"/>
        </w:rPr>
        <w:t>END</w:t>
      </w:r>
    </w:p>
    <w:sectPr w:rsidR="00456148" w:rsidRPr="00955242"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597" w:rsidRDefault="00191597" w:rsidP="00670234">
      <w:pPr>
        <w:spacing w:after="0" w:line="240" w:lineRule="auto"/>
      </w:pPr>
      <w:r>
        <w:separator/>
      </w:r>
    </w:p>
  </w:endnote>
  <w:endnote w:type="continuationSeparator" w:id="0">
    <w:p w:rsidR="00191597" w:rsidRDefault="0019159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955242"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2260</w:t>
    </w:r>
    <w:r w:rsidR="0025195B">
      <w:rPr>
        <w:rFonts w:ascii="Arial" w:hAnsi="Arial" w:cs="Arial"/>
        <w:b/>
        <w:sz w:val="20"/>
        <w:szCs w:val="20"/>
        <w:lang w:val="en-GB"/>
      </w:rPr>
      <w:t xml:space="preserve">: </w:t>
    </w:r>
    <w:r w:rsidRPr="00955242">
      <w:rPr>
        <w:rFonts w:ascii="Arial" w:hAnsi="Arial" w:cs="Arial"/>
        <w:b/>
        <w:sz w:val="20"/>
        <w:szCs w:val="20"/>
        <w:lang w:val="en-GB"/>
      </w:rPr>
      <w:t xml:space="preserve">Inkosi B N Luthuli (IFP) </w:t>
    </w:r>
    <w:r w:rsidR="0025195B" w:rsidRPr="0025195B">
      <w:rPr>
        <w:rFonts w:ascii="Arial" w:hAnsi="Arial" w:cs="Arial"/>
        <w:b/>
        <w:sz w:val="20"/>
        <w:szCs w:val="20"/>
        <w:lang w:val="en-GB"/>
      </w:rPr>
      <w:t xml:space="preserve">to ask the Minister of Home Affairs: </w:t>
    </w:r>
    <w:r w:rsidR="005768F5" w:rsidRPr="005768F5">
      <w:rPr>
        <w:rFonts w:ascii="Arial" w:hAnsi="Arial" w:cs="Arial"/>
        <w:b/>
        <w:sz w:val="20"/>
        <w:szCs w:val="20"/>
        <w:lang w:val="en-GB"/>
      </w:rPr>
      <w:t>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B3499A" w:rsidRPr="00B3499A">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55242"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2260</w:t>
    </w:r>
    <w:r w:rsidR="0025195B">
      <w:rPr>
        <w:rFonts w:ascii="Arial" w:hAnsi="Arial" w:cs="Arial"/>
        <w:b/>
        <w:sz w:val="20"/>
        <w:szCs w:val="20"/>
        <w:lang w:val="en-GB"/>
      </w:rPr>
      <w:t xml:space="preserve">. </w:t>
    </w:r>
    <w:r w:rsidRPr="00955242">
      <w:rPr>
        <w:rFonts w:ascii="Arial" w:hAnsi="Arial" w:cs="Arial"/>
        <w:b/>
        <w:sz w:val="20"/>
        <w:szCs w:val="20"/>
        <w:lang w:val="en-GB"/>
      </w:rPr>
      <w:t xml:space="preserve">Inkosi B N Luthuli (IFP) </w:t>
    </w:r>
    <w:r w:rsidR="0025195B" w:rsidRPr="0025195B">
      <w:rPr>
        <w:rFonts w:ascii="Arial" w:hAnsi="Arial" w:cs="Arial"/>
        <w:b/>
        <w:sz w:val="20"/>
        <w:szCs w:val="20"/>
        <w:lang w:val="en-GB"/>
      </w:rPr>
      <w:t xml:space="preserve"> to ask the Minister of Home Affairs:</w:t>
    </w:r>
    <w:r w:rsidR="00456148" w:rsidRPr="0025195B">
      <w:rPr>
        <w:rFonts w:ascii="Arial" w:hAnsi="Arial" w:cs="Arial"/>
        <w:b/>
        <w:sz w:val="20"/>
        <w:szCs w:val="20"/>
        <w:lang w:val="en-GB"/>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191597" w:rsidRPr="00191597">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597" w:rsidRDefault="00191597" w:rsidP="00670234">
      <w:pPr>
        <w:spacing w:after="0" w:line="240" w:lineRule="auto"/>
      </w:pPr>
      <w:r>
        <w:separator/>
      </w:r>
    </w:p>
  </w:footnote>
  <w:footnote w:type="continuationSeparator" w:id="0">
    <w:p w:rsidR="00191597" w:rsidRDefault="0019159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B3499A">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D39D5"/>
    <w:multiLevelType w:val="hybridMultilevel"/>
    <w:tmpl w:val="7A385D7A"/>
    <w:lvl w:ilvl="0" w:tplc="3F6C95D4">
      <w:start w:val="1"/>
      <w:numFmt w:val="lowerLetter"/>
      <w:lvlText w:val="%1)"/>
      <w:lvlJc w:val="left"/>
      <w:pPr>
        <w:ind w:left="218" w:hanging="360"/>
      </w:pPr>
      <w:rPr>
        <w:rFonts w:hint="default"/>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ED1BD8"/>
    <w:multiLevelType w:val="hybridMultilevel"/>
    <w:tmpl w:val="DD2A39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3DE5FFA"/>
    <w:multiLevelType w:val="hybridMultilevel"/>
    <w:tmpl w:val="5FE0886E"/>
    <w:lvl w:ilvl="0" w:tplc="81B478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14053B"/>
    <w:multiLevelType w:val="hybridMultilevel"/>
    <w:tmpl w:val="DD9C4E12"/>
    <w:lvl w:ilvl="0" w:tplc="811C82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4">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6"/>
  </w:num>
  <w:num w:numId="5">
    <w:abstractNumId w:val="20"/>
  </w:num>
  <w:num w:numId="6">
    <w:abstractNumId w:val="7"/>
  </w:num>
  <w:num w:numId="7">
    <w:abstractNumId w:val="18"/>
  </w:num>
  <w:num w:numId="8">
    <w:abstractNumId w:val="5"/>
  </w:num>
  <w:num w:numId="9">
    <w:abstractNumId w:val="10"/>
  </w:num>
  <w:num w:numId="10">
    <w:abstractNumId w:val="1"/>
  </w:num>
  <w:num w:numId="11">
    <w:abstractNumId w:val="22"/>
  </w:num>
  <w:num w:numId="12">
    <w:abstractNumId w:val="17"/>
  </w:num>
  <w:num w:numId="13">
    <w:abstractNumId w:val="9"/>
  </w:num>
  <w:num w:numId="14">
    <w:abstractNumId w:val="24"/>
  </w:num>
  <w:num w:numId="15">
    <w:abstractNumId w:val="23"/>
  </w:num>
  <w:num w:numId="16">
    <w:abstractNumId w:val="21"/>
  </w:num>
  <w:num w:numId="17">
    <w:abstractNumId w:val="11"/>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6"/>
  </w:num>
  <w:num w:numId="23">
    <w:abstractNumId w:val="8"/>
  </w:num>
  <w:num w:numId="24">
    <w:abstractNumId w:val="1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122FB"/>
    <w:rsid w:val="00017C3A"/>
    <w:rsid w:val="00043217"/>
    <w:rsid w:val="00046E86"/>
    <w:rsid w:val="000578C7"/>
    <w:rsid w:val="000B4AFA"/>
    <w:rsid w:val="000D66B3"/>
    <w:rsid w:val="000E41EA"/>
    <w:rsid w:val="000E51EA"/>
    <w:rsid w:val="00110627"/>
    <w:rsid w:val="00157708"/>
    <w:rsid w:val="00191597"/>
    <w:rsid w:val="00193144"/>
    <w:rsid w:val="001B760D"/>
    <w:rsid w:val="001C66A5"/>
    <w:rsid w:val="001D78CD"/>
    <w:rsid w:val="001E1750"/>
    <w:rsid w:val="001F5F99"/>
    <w:rsid w:val="001F7B88"/>
    <w:rsid w:val="00223F71"/>
    <w:rsid w:val="0022531A"/>
    <w:rsid w:val="00226046"/>
    <w:rsid w:val="00231AF8"/>
    <w:rsid w:val="0025195B"/>
    <w:rsid w:val="00271167"/>
    <w:rsid w:val="0027540F"/>
    <w:rsid w:val="002773AF"/>
    <w:rsid w:val="00281393"/>
    <w:rsid w:val="00284C59"/>
    <w:rsid w:val="0029003E"/>
    <w:rsid w:val="00292DD7"/>
    <w:rsid w:val="0029680A"/>
    <w:rsid w:val="002A3520"/>
    <w:rsid w:val="002D3E3A"/>
    <w:rsid w:val="002E7AF7"/>
    <w:rsid w:val="00304632"/>
    <w:rsid w:val="0033176B"/>
    <w:rsid w:val="003441ED"/>
    <w:rsid w:val="00344D07"/>
    <w:rsid w:val="0034616E"/>
    <w:rsid w:val="00372359"/>
    <w:rsid w:val="003857B8"/>
    <w:rsid w:val="00385A4F"/>
    <w:rsid w:val="003A01F1"/>
    <w:rsid w:val="003B3A0F"/>
    <w:rsid w:val="003F3CA2"/>
    <w:rsid w:val="00401574"/>
    <w:rsid w:val="00407932"/>
    <w:rsid w:val="00422B34"/>
    <w:rsid w:val="00456148"/>
    <w:rsid w:val="004561F4"/>
    <w:rsid w:val="004C31D1"/>
    <w:rsid w:val="004D243D"/>
    <w:rsid w:val="00512B31"/>
    <w:rsid w:val="0052344C"/>
    <w:rsid w:val="00525C51"/>
    <w:rsid w:val="00532231"/>
    <w:rsid w:val="00547A0D"/>
    <w:rsid w:val="0057013D"/>
    <w:rsid w:val="005768F5"/>
    <w:rsid w:val="00590453"/>
    <w:rsid w:val="005D2593"/>
    <w:rsid w:val="005D6920"/>
    <w:rsid w:val="005E103C"/>
    <w:rsid w:val="005E3DBC"/>
    <w:rsid w:val="005F2B50"/>
    <w:rsid w:val="006248F0"/>
    <w:rsid w:val="00626C37"/>
    <w:rsid w:val="00644F74"/>
    <w:rsid w:val="00647E6D"/>
    <w:rsid w:val="006509EA"/>
    <w:rsid w:val="00670234"/>
    <w:rsid w:val="00676248"/>
    <w:rsid w:val="006768B7"/>
    <w:rsid w:val="0068214C"/>
    <w:rsid w:val="00696968"/>
    <w:rsid w:val="006A152A"/>
    <w:rsid w:val="006A5BA0"/>
    <w:rsid w:val="006D0A19"/>
    <w:rsid w:val="006D6AA8"/>
    <w:rsid w:val="007107BB"/>
    <w:rsid w:val="007232C0"/>
    <w:rsid w:val="00723CFC"/>
    <w:rsid w:val="00742EE0"/>
    <w:rsid w:val="00757804"/>
    <w:rsid w:val="00763272"/>
    <w:rsid w:val="007860EA"/>
    <w:rsid w:val="007D7585"/>
    <w:rsid w:val="007F3FB4"/>
    <w:rsid w:val="00822545"/>
    <w:rsid w:val="008233F2"/>
    <w:rsid w:val="00852E87"/>
    <w:rsid w:val="00854747"/>
    <w:rsid w:val="00880A83"/>
    <w:rsid w:val="00887B66"/>
    <w:rsid w:val="0089675E"/>
    <w:rsid w:val="008C5D66"/>
    <w:rsid w:val="008D4304"/>
    <w:rsid w:val="008D66A6"/>
    <w:rsid w:val="008F0607"/>
    <w:rsid w:val="008F234E"/>
    <w:rsid w:val="0093114C"/>
    <w:rsid w:val="009466E1"/>
    <w:rsid w:val="00955242"/>
    <w:rsid w:val="00970143"/>
    <w:rsid w:val="0097683C"/>
    <w:rsid w:val="00994308"/>
    <w:rsid w:val="00996E1C"/>
    <w:rsid w:val="009971D3"/>
    <w:rsid w:val="009A4A14"/>
    <w:rsid w:val="009A4BAC"/>
    <w:rsid w:val="009B31B1"/>
    <w:rsid w:val="009E265C"/>
    <w:rsid w:val="009E7071"/>
    <w:rsid w:val="009F2AFA"/>
    <w:rsid w:val="009F7527"/>
    <w:rsid w:val="00A44259"/>
    <w:rsid w:val="00A705E3"/>
    <w:rsid w:val="00A71E2B"/>
    <w:rsid w:val="00A75A1C"/>
    <w:rsid w:val="00AA2045"/>
    <w:rsid w:val="00B167BC"/>
    <w:rsid w:val="00B3499A"/>
    <w:rsid w:val="00B401F8"/>
    <w:rsid w:val="00B53B55"/>
    <w:rsid w:val="00B55D7F"/>
    <w:rsid w:val="00B62797"/>
    <w:rsid w:val="00B64A53"/>
    <w:rsid w:val="00BA4A3D"/>
    <w:rsid w:val="00BD6A03"/>
    <w:rsid w:val="00BF55B8"/>
    <w:rsid w:val="00C000AD"/>
    <w:rsid w:val="00C16097"/>
    <w:rsid w:val="00C17EE2"/>
    <w:rsid w:val="00C24F1C"/>
    <w:rsid w:val="00C5353D"/>
    <w:rsid w:val="00C5425F"/>
    <w:rsid w:val="00C6611B"/>
    <w:rsid w:val="00C74229"/>
    <w:rsid w:val="00C835C0"/>
    <w:rsid w:val="00CA4EDF"/>
    <w:rsid w:val="00CA6A29"/>
    <w:rsid w:val="00CB0605"/>
    <w:rsid w:val="00CB6D85"/>
    <w:rsid w:val="00CB6FF1"/>
    <w:rsid w:val="00CC2E4D"/>
    <w:rsid w:val="00D01A32"/>
    <w:rsid w:val="00D04FFC"/>
    <w:rsid w:val="00D172FE"/>
    <w:rsid w:val="00D1773F"/>
    <w:rsid w:val="00D32CA0"/>
    <w:rsid w:val="00D362A9"/>
    <w:rsid w:val="00D54A32"/>
    <w:rsid w:val="00DF16EE"/>
    <w:rsid w:val="00DF3805"/>
    <w:rsid w:val="00E838F3"/>
    <w:rsid w:val="00E95475"/>
    <w:rsid w:val="00EA5A87"/>
    <w:rsid w:val="00F015DA"/>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D786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2021-09-15T13:14:00Z</cp:lastPrinted>
  <dcterms:created xsi:type="dcterms:W3CDTF">2021-09-23T13:05:00Z</dcterms:created>
  <dcterms:modified xsi:type="dcterms:W3CDTF">2021-09-23T13:05:00Z</dcterms:modified>
</cp:coreProperties>
</file>