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447BE3" w:rsidRPr="0055122E" w:rsidRDefault="008C527F" w:rsidP="008C527F">
      <w:pPr>
        <w:pStyle w:val="BodyText"/>
        <w:rPr>
          <w:b/>
          <w:bCs/>
          <w:sz w:val="24"/>
          <w:u w:val="single"/>
          <w:lang w:val="en-ZA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0A6EAE">
        <w:rPr>
          <w:b/>
          <w:bCs/>
          <w:sz w:val="24"/>
          <w:u w:val="single"/>
        </w:rPr>
        <w:t>2</w:t>
      </w:r>
      <w:r w:rsidR="0010738F">
        <w:rPr>
          <w:b/>
          <w:bCs/>
          <w:sz w:val="24"/>
          <w:u w:val="single"/>
        </w:rPr>
        <w:t>2</w:t>
      </w:r>
      <w:r w:rsidR="00261635">
        <w:rPr>
          <w:b/>
          <w:bCs/>
          <w:sz w:val="24"/>
          <w:u w:val="single"/>
        </w:rPr>
        <w:t>55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6D5A5D">
        <w:rPr>
          <w:b/>
          <w:bCs/>
          <w:sz w:val="24"/>
          <w:u w:val="single"/>
        </w:rPr>
        <w:t>2 JUNE</w:t>
      </w:r>
      <w:r w:rsidR="000F4836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</w:t>
      </w:r>
      <w:r w:rsidR="005E20E3">
        <w:rPr>
          <w:b/>
          <w:bCs/>
          <w:sz w:val="24"/>
          <w:u w:val="single"/>
        </w:rPr>
        <w:t>3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6D5A5D">
        <w:rPr>
          <w:rFonts w:ascii="Arial" w:hAnsi="Arial" w:cs="Arial"/>
          <w:b/>
          <w:bCs/>
          <w:sz w:val="24"/>
          <w:u w:val="single"/>
        </w:rPr>
        <w:t>21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261635" w:rsidRPr="00261635" w:rsidRDefault="00261635" w:rsidP="00261635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61635">
        <w:rPr>
          <w:rFonts w:ascii="Arial" w:hAnsi="Arial" w:cs="Arial"/>
          <w:b/>
          <w:bCs/>
          <w:sz w:val="24"/>
          <w:szCs w:val="24"/>
          <w:u w:val="single"/>
        </w:rPr>
        <w:t xml:space="preserve">Mr A </w:t>
      </w:r>
      <w:proofErr w:type="spellStart"/>
      <w:r w:rsidRPr="00261635">
        <w:rPr>
          <w:rFonts w:ascii="Arial" w:hAnsi="Arial" w:cs="Arial"/>
          <w:b/>
          <w:bCs/>
          <w:sz w:val="24"/>
          <w:szCs w:val="24"/>
          <w:u w:val="single"/>
        </w:rPr>
        <w:t>Matumba</w:t>
      </w:r>
      <w:proofErr w:type="spellEnd"/>
      <w:r w:rsidRPr="00261635">
        <w:rPr>
          <w:rFonts w:ascii="Arial" w:hAnsi="Arial" w:cs="Arial"/>
          <w:b/>
          <w:bCs/>
          <w:sz w:val="24"/>
          <w:szCs w:val="24"/>
          <w:u w:val="single"/>
        </w:rPr>
        <w:t xml:space="preserve"> (EFF) to ask the Minister of Health</w:t>
      </w:r>
      <w:r w:rsidR="00573A4C" w:rsidRPr="00261635">
        <w:rPr>
          <w:rFonts w:ascii="Arial" w:hAnsi="Arial" w:cs="Arial"/>
          <w:b/>
          <w:bCs/>
          <w:sz w:val="24"/>
          <w:szCs w:val="24"/>
          <w:u w:val="single"/>
        </w:rPr>
        <w:fldChar w:fldCharType="begin"/>
      </w:r>
      <w:r w:rsidRPr="00261635">
        <w:rPr>
          <w:rFonts w:ascii="Arial" w:hAnsi="Arial" w:cs="Arial"/>
          <w:u w:val="single"/>
        </w:rPr>
        <w:instrText xml:space="preserve"> XE "</w:instrText>
      </w:r>
      <w:r w:rsidRPr="00261635">
        <w:rPr>
          <w:rFonts w:ascii="Arial" w:hAnsi="Arial" w:cs="Arial"/>
          <w:b/>
          <w:sz w:val="24"/>
          <w:szCs w:val="24"/>
          <w:u w:val="single"/>
        </w:rPr>
        <w:instrText>Minister of Health</w:instrText>
      </w:r>
      <w:r w:rsidRPr="00261635">
        <w:rPr>
          <w:rFonts w:ascii="Arial" w:hAnsi="Arial" w:cs="Arial"/>
          <w:u w:val="single"/>
        </w:rPr>
        <w:instrText xml:space="preserve">" </w:instrText>
      </w:r>
      <w:r w:rsidR="00573A4C" w:rsidRPr="00261635">
        <w:rPr>
          <w:rFonts w:ascii="Arial" w:hAnsi="Arial" w:cs="Arial"/>
          <w:b/>
          <w:bCs/>
          <w:sz w:val="24"/>
          <w:szCs w:val="24"/>
          <w:u w:val="single"/>
        </w:rPr>
        <w:fldChar w:fldCharType="end"/>
      </w:r>
      <w:r w:rsidRPr="00261635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261635" w:rsidRPr="00261635" w:rsidRDefault="00261635" w:rsidP="00261635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261635">
        <w:rPr>
          <w:rFonts w:ascii="Arial" w:hAnsi="Arial" w:cs="Arial"/>
          <w:sz w:val="24"/>
          <w:szCs w:val="24"/>
        </w:rPr>
        <w:t>(1)</w:t>
      </w:r>
      <w:r w:rsidRPr="00261635">
        <w:rPr>
          <w:rFonts w:ascii="Arial" w:hAnsi="Arial" w:cs="Arial"/>
          <w:sz w:val="24"/>
          <w:szCs w:val="24"/>
        </w:rPr>
        <w:tab/>
        <w:t>What are the reasons that the Figtree Clinic at Ward 11 in the Nkomazi Local Municipality was left in a dilapidated state since it was constructed without any maintenance and/or upgrades despite the increase in the population it serves;</w:t>
      </w:r>
    </w:p>
    <w:p w:rsidR="002C2A10" w:rsidRPr="0010738F" w:rsidRDefault="00261635" w:rsidP="00261635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261635">
        <w:rPr>
          <w:rFonts w:ascii="Arial" w:hAnsi="Arial" w:cs="Arial"/>
          <w:sz w:val="24"/>
          <w:szCs w:val="24"/>
        </w:rPr>
        <w:t>(2)</w:t>
      </w:r>
      <w:r w:rsidRPr="00261635">
        <w:rPr>
          <w:rFonts w:ascii="Arial" w:hAnsi="Arial" w:cs="Arial"/>
          <w:sz w:val="24"/>
          <w:szCs w:val="24"/>
        </w:rPr>
        <w:tab/>
        <w:t>whether there are any plans to upgrade the specified clinic; if not, why not; if so, what are the relevant details?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527F" w:rsidRPr="0020357C">
        <w:rPr>
          <w:rFonts w:ascii="Arial" w:hAnsi="Arial" w:cs="Arial"/>
          <w:b/>
          <w:bCs/>
          <w:sz w:val="12"/>
          <w:szCs w:val="12"/>
        </w:rPr>
        <w:t>NW</w:t>
      </w:r>
      <w:r w:rsidR="005B5E78">
        <w:rPr>
          <w:rFonts w:ascii="Arial" w:hAnsi="Arial" w:cs="Arial"/>
          <w:b/>
          <w:bCs/>
          <w:sz w:val="12"/>
          <w:szCs w:val="12"/>
        </w:rPr>
        <w:t>2</w:t>
      </w:r>
      <w:r w:rsidR="0010738F">
        <w:rPr>
          <w:rFonts w:ascii="Arial" w:hAnsi="Arial" w:cs="Arial"/>
          <w:b/>
          <w:bCs/>
          <w:sz w:val="12"/>
          <w:szCs w:val="12"/>
        </w:rPr>
        <w:t>5</w:t>
      </w:r>
      <w:r>
        <w:rPr>
          <w:rFonts w:ascii="Arial" w:hAnsi="Arial" w:cs="Arial"/>
          <w:b/>
          <w:bCs/>
          <w:sz w:val="12"/>
          <w:szCs w:val="12"/>
        </w:rPr>
        <w:t>61</w:t>
      </w:r>
      <w:r w:rsidR="008C527F" w:rsidRPr="0020357C">
        <w:rPr>
          <w:rFonts w:ascii="Arial" w:hAnsi="Arial" w:cs="Arial"/>
          <w:b/>
          <w:bCs/>
          <w:sz w:val="12"/>
          <w:szCs w:val="12"/>
        </w:rPr>
        <w:t>E</w:t>
      </w:r>
    </w:p>
    <w:p w:rsidR="006228AA" w:rsidRPr="004833C7" w:rsidRDefault="006228AA" w:rsidP="004833C7">
      <w:pPr>
        <w:spacing w:after="360" w:line="240" w:lineRule="auto"/>
        <w:ind w:right="30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28AA">
        <w:rPr>
          <w:rFonts w:ascii="Arial" w:hAnsi="Arial" w:cs="Arial"/>
          <w:b/>
          <w:bCs/>
          <w:sz w:val="24"/>
          <w:szCs w:val="24"/>
          <w:u w:val="single"/>
          <w:lang w:val="en-US"/>
        </w:rPr>
        <w:t>REPLY</w:t>
      </w:r>
      <w:r w:rsidRPr="004833C7">
        <w:rPr>
          <w:rFonts w:ascii="Arial" w:hAnsi="Arial" w:cs="Arial"/>
          <w:b/>
          <w:bCs/>
          <w:sz w:val="24"/>
          <w:szCs w:val="24"/>
          <w:u w:val="single"/>
          <w:lang w:val="en-US"/>
        </w:rPr>
        <w:t>:</w:t>
      </w:r>
    </w:p>
    <w:p w:rsidR="00957C3B" w:rsidRPr="00957C3B" w:rsidRDefault="00957C3B" w:rsidP="00957C3B">
      <w:pPr>
        <w:pStyle w:val="ListParagraph"/>
        <w:numPr>
          <w:ilvl w:val="0"/>
          <w:numId w:val="35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iCs/>
          <w:sz w:val="24"/>
          <w:szCs w:val="24"/>
        </w:rPr>
      </w:pPr>
      <w:r w:rsidRPr="00957C3B">
        <w:rPr>
          <w:rFonts w:ascii="Arial" w:hAnsi="Arial" w:cs="Arial"/>
          <w:iCs/>
          <w:sz w:val="24"/>
          <w:szCs w:val="24"/>
        </w:rPr>
        <w:t>The Figtree clinic is not dilapidated. A major renovation was last done in 2017 and minor maintenance is done as and when the need arises. The current challenges are that it still has a pit latrine and the fence that has become worn.</w:t>
      </w:r>
    </w:p>
    <w:p w:rsidR="00957C3B" w:rsidRDefault="00957C3B" w:rsidP="00957C3B">
      <w:pPr>
        <w:pStyle w:val="ListParagraph"/>
        <w:spacing w:line="240" w:lineRule="auto"/>
        <w:ind w:left="284"/>
        <w:jc w:val="both"/>
        <w:rPr>
          <w:rFonts w:ascii="Arial" w:hAnsi="Arial" w:cs="Arial"/>
          <w:iCs/>
          <w:sz w:val="24"/>
          <w:szCs w:val="24"/>
        </w:rPr>
      </w:pPr>
    </w:p>
    <w:p w:rsidR="00957C3B" w:rsidRPr="00957C3B" w:rsidRDefault="00957C3B" w:rsidP="00957C3B">
      <w:pPr>
        <w:pStyle w:val="ListParagraph"/>
        <w:spacing w:line="240" w:lineRule="auto"/>
        <w:ind w:left="709"/>
        <w:jc w:val="both"/>
        <w:rPr>
          <w:rFonts w:ascii="Arial" w:hAnsi="Arial" w:cs="Arial"/>
          <w:iCs/>
          <w:sz w:val="24"/>
          <w:szCs w:val="24"/>
        </w:rPr>
      </w:pPr>
      <w:r w:rsidRPr="00957C3B">
        <w:rPr>
          <w:rFonts w:ascii="Arial" w:hAnsi="Arial" w:cs="Arial"/>
          <w:iCs/>
          <w:sz w:val="24"/>
          <w:szCs w:val="24"/>
        </w:rPr>
        <w:t xml:space="preserve">The clinic has an average monthly headcount of 2445 visits, which equates to an average of 122 patients per day. It has 4 consultation rooms and uses the nurses’ home as an extension to accommodate the facility manager’s office and HIV testing, screening and counselling services. </w:t>
      </w:r>
    </w:p>
    <w:p w:rsidR="00957C3B" w:rsidRPr="00957C3B" w:rsidRDefault="00957C3B" w:rsidP="00957C3B">
      <w:pPr>
        <w:pStyle w:val="ListParagraph"/>
        <w:spacing w:line="240" w:lineRule="auto"/>
        <w:ind w:left="284"/>
        <w:jc w:val="both"/>
        <w:rPr>
          <w:rFonts w:ascii="Arial" w:hAnsi="Arial" w:cs="Arial"/>
          <w:iCs/>
          <w:sz w:val="24"/>
          <w:szCs w:val="24"/>
        </w:rPr>
      </w:pPr>
    </w:p>
    <w:p w:rsidR="00957C3B" w:rsidRPr="00957C3B" w:rsidRDefault="00957C3B" w:rsidP="00957C3B">
      <w:pPr>
        <w:pStyle w:val="ListParagraph"/>
        <w:numPr>
          <w:ilvl w:val="0"/>
          <w:numId w:val="35"/>
        </w:numPr>
        <w:spacing w:after="0" w:line="240" w:lineRule="auto"/>
        <w:ind w:left="709" w:hanging="643"/>
        <w:contextualSpacing w:val="0"/>
        <w:jc w:val="both"/>
        <w:rPr>
          <w:rFonts w:ascii="Arial" w:hAnsi="Arial" w:cs="Arial"/>
          <w:iCs/>
          <w:sz w:val="24"/>
          <w:szCs w:val="24"/>
        </w:rPr>
      </w:pPr>
      <w:r w:rsidRPr="00957C3B">
        <w:rPr>
          <w:rFonts w:ascii="Arial" w:hAnsi="Arial" w:cs="Arial"/>
          <w:iCs/>
          <w:sz w:val="24"/>
          <w:szCs w:val="24"/>
        </w:rPr>
        <w:t xml:space="preserve">Mpumalanga Department of Health has identified forty (40) projects for comprehensive maintenance and Figtree Clinic is one of the clinics to benefit. The renovation </w:t>
      </w:r>
      <w:proofErr w:type="gramStart"/>
      <w:r w:rsidRPr="00957C3B">
        <w:rPr>
          <w:rFonts w:ascii="Arial" w:hAnsi="Arial" w:cs="Arial"/>
          <w:iCs/>
          <w:sz w:val="24"/>
          <w:szCs w:val="24"/>
        </w:rPr>
        <w:t>of  the</w:t>
      </w:r>
      <w:proofErr w:type="gramEnd"/>
      <w:r w:rsidRPr="00957C3B">
        <w:rPr>
          <w:rFonts w:ascii="Arial" w:hAnsi="Arial" w:cs="Arial"/>
          <w:iCs/>
          <w:sz w:val="24"/>
          <w:szCs w:val="24"/>
        </w:rPr>
        <w:t xml:space="preserve"> first batch of health facilities started in  April to June 2023. Fig Tree clinic is falling under the second batch which will start from July to September 2023. </w:t>
      </w:r>
    </w:p>
    <w:p w:rsidR="006E0BBC" w:rsidRDefault="006E0BBC" w:rsidP="00F24096">
      <w:pPr>
        <w:spacing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E134D1" w:rsidRPr="00B268F2" w:rsidRDefault="00E134D1" w:rsidP="00F24096">
      <w:pPr>
        <w:spacing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268F2">
        <w:rPr>
          <w:rFonts w:ascii="Arial" w:hAnsi="Arial" w:cs="Arial"/>
          <w:color w:val="000000" w:themeColor="text1"/>
          <w:sz w:val="24"/>
          <w:szCs w:val="24"/>
          <w:lang w:val="en-US"/>
        </w:rPr>
        <w:t>END.</w:t>
      </w:r>
    </w:p>
    <w:sectPr w:rsidR="00E134D1" w:rsidRPr="00B268F2" w:rsidSect="0020357C">
      <w:footerReference w:type="default" r:id="rId7"/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FDA" w:rsidRDefault="00894FDA" w:rsidP="00BF747C">
      <w:pPr>
        <w:spacing w:after="0" w:line="240" w:lineRule="auto"/>
      </w:pPr>
      <w:r>
        <w:separator/>
      </w:r>
    </w:p>
  </w:endnote>
  <w:endnote w:type="continuationSeparator" w:id="0">
    <w:p w:rsidR="00894FDA" w:rsidRDefault="00894FDA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3C7" w:rsidRPr="004833C7" w:rsidRDefault="004833C7" w:rsidP="00957C3B">
    <w:pPr>
      <w:pStyle w:val="Footer"/>
      <w:rPr>
        <w:rFonts w:ascii="Arial" w:hAnsi="Arial" w:cs="Arial"/>
        <w:sz w:val="24"/>
        <w:szCs w:val="24"/>
      </w:rPr>
    </w:pPr>
  </w:p>
  <w:p w:rsidR="004A44E4" w:rsidRPr="004833C7" w:rsidRDefault="004A44E4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FDA" w:rsidRDefault="00894FDA" w:rsidP="00BF747C">
      <w:pPr>
        <w:spacing w:after="0" w:line="240" w:lineRule="auto"/>
      </w:pPr>
      <w:r>
        <w:separator/>
      </w:r>
    </w:p>
  </w:footnote>
  <w:footnote w:type="continuationSeparator" w:id="0">
    <w:p w:rsidR="00894FDA" w:rsidRDefault="00894FDA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332"/>
    <w:multiLevelType w:val="hybridMultilevel"/>
    <w:tmpl w:val="E7007B00"/>
    <w:lvl w:ilvl="0" w:tplc="88941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1285"/>
    <w:multiLevelType w:val="hybridMultilevel"/>
    <w:tmpl w:val="60D40E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83672"/>
    <w:multiLevelType w:val="hybridMultilevel"/>
    <w:tmpl w:val="E1A0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7126D"/>
    <w:multiLevelType w:val="hybridMultilevel"/>
    <w:tmpl w:val="450E7DA8"/>
    <w:lvl w:ilvl="0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ED701CE"/>
    <w:multiLevelType w:val="hybridMultilevel"/>
    <w:tmpl w:val="B3B80AC4"/>
    <w:lvl w:ilvl="0" w:tplc="DD4674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86FAA"/>
    <w:multiLevelType w:val="hybridMultilevel"/>
    <w:tmpl w:val="AE4633AE"/>
    <w:lvl w:ilvl="0" w:tplc="376CA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B0C69"/>
    <w:multiLevelType w:val="hybridMultilevel"/>
    <w:tmpl w:val="6C509A02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1">
    <w:nsid w:val="1BE96628"/>
    <w:multiLevelType w:val="hybridMultilevel"/>
    <w:tmpl w:val="FB1E6888"/>
    <w:lvl w:ilvl="0" w:tplc="F8929E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BD250D"/>
    <w:multiLevelType w:val="hybridMultilevel"/>
    <w:tmpl w:val="9EAEFAD8"/>
    <w:lvl w:ilvl="0" w:tplc="5C6CF6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E53FD"/>
    <w:multiLevelType w:val="hybridMultilevel"/>
    <w:tmpl w:val="0EB459CA"/>
    <w:lvl w:ilvl="0" w:tplc="0114A63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F12597"/>
    <w:multiLevelType w:val="hybridMultilevel"/>
    <w:tmpl w:val="FCB0B902"/>
    <w:lvl w:ilvl="0" w:tplc="44FE3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856A7"/>
    <w:multiLevelType w:val="hybridMultilevel"/>
    <w:tmpl w:val="A8987994"/>
    <w:lvl w:ilvl="0" w:tplc="17E875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3C0C543A"/>
    <w:multiLevelType w:val="hybridMultilevel"/>
    <w:tmpl w:val="1B887C32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3D5C02"/>
    <w:multiLevelType w:val="hybridMultilevel"/>
    <w:tmpl w:val="950424F4"/>
    <w:lvl w:ilvl="0" w:tplc="95AA12E0">
      <w:start w:val="2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3D34327"/>
    <w:multiLevelType w:val="hybridMultilevel"/>
    <w:tmpl w:val="1B887C32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10A56"/>
    <w:multiLevelType w:val="hybridMultilevel"/>
    <w:tmpl w:val="F6DAC1B6"/>
    <w:lvl w:ilvl="0" w:tplc="CBE6E9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254F1"/>
    <w:multiLevelType w:val="hybridMultilevel"/>
    <w:tmpl w:val="1B887C32"/>
    <w:lvl w:ilvl="0" w:tplc="BB72B7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FC7178"/>
    <w:multiLevelType w:val="hybridMultilevel"/>
    <w:tmpl w:val="C4EC4D76"/>
    <w:lvl w:ilvl="0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9213A6F"/>
    <w:multiLevelType w:val="hybridMultilevel"/>
    <w:tmpl w:val="94121930"/>
    <w:lvl w:ilvl="0" w:tplc="BCA20BB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F86E96"/>
    <w:multiLevelType w:val="hybridMultilevel"/>
    <w:tmpl w:val="5AEA50E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0CA2BD8"/>
    <w:multiLevelType w:val="multilevel"/>
    <w:tmpl w:val="7BD6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D6B16E0"/>
    <w:multiLevelType w:val="hybridMultilevel"/>
    <w:tmpl w:val="63121CDE"/>
    <w:lvl w:ilvl="0" w:tplc="DC9021F8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>
    <w:nsid w:val="619670BE"/>
    <w:multiLevelType w:val="hybridMultilevel"/>
    <w:tmpl w:val="21AADB3C"/>
    <w:lvl w:ilvl="0" w:tplc="1DEE934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9B458B"/>
    <w:multiLevelType w:val="hybridMultilevel"/>
    <w:tmpl w:val="1B887C32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2A3BB7"/>
    <w:multiLevelType w:val="hybridMultilevel"/>
    <w:tmpl w:val="9D9CF324"/>
    <w:lvl w:ilvl="0" w:tplc="FC5C0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04D13"/>
    <w:multiLevelType w:val="hybridMultilevel"/>
    <w:tmpl w:val="732024FC"/>
    <w:lvl w:ilvl="0" w:tplc="0D6AEA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0"/>
  </w:num>
  <w:num w:numId="4">
    <w:abstractNumId w:val="34"/>
  </w:num>
  <w:num w:numId="5">
    <w:abstractNumId w:val="9"/>
  </w:num>
  <w:num w:numId="6">
    <w:abstractNumId w:val="29"/>
  </w:num>
  <w:num w:numId="7">
    <w:abstractNumId w:val="17"/>
  </w:num>
  <w:num w:numId="8">
    <w:abstractNumId w:val="4"/>
  </w:num>
  <w:num w:numId="9">
    <w:abstractNumId w:val="16"/>
  </w:num>
  <w:num w:numId="10">
    <w:abstractNumId w:val="0"/>
  </w:num>
  <w:num w:numId="11">
    <w:abstractNumId w:val="7"/>
  </w:num>
  <w:num w:numId="12">
    <w:abstractNumId w:val="27"/>
  </w:num>
  <w:num w:numId="13">
    <w:abstractNumId w:val="33"/>
  </w:num>
  <w:num w:numId="14">
    <w:abstractNumId w:val="1"/>
  </w:num>
  <w:num w:numId="15">
    <w:abstractNumId w:val="2"/>
  </w:num>
  <w:num w:numId="16">
    <w:abstractNumId w:val="32"/>
  </w:num>
  <w:num w:numId="17">
    <w:abstractNumId w:val="22"/>
  </w:num>
  <w:num w:numId="18">
    <w:abstractNumId w:val="11"/>
  </w:num>
  <w:num w:numId="19">
    <w:abstractNumId w:val="15"/>
  </w:num>
  <w:num w:numId="20">
    <w:abstractNumId w:val="19"/>
  </w:num>
  <w:num w:numId="21">
    <w:abstractNumId w:val="13"/>
  </w:num>
  <w:num w:numId="22">
    <w:abstractNumId w:val="23"/>
  </w:num>
  <w:num w:numId="23">
    <w:abstractNumId w:val="5"/>
  </w:num>
  <w:num w:numId="24">
    <w:abstractNumId w:val="24"/>
  </w:num>
  <w:num w:numId="25">
    <w:abstractNumId w:val="31"/>
  </w:num>
  <w:num w:numId="26">
    <w:abstractNumId w:val="18"/>
  </w:num>
  <w:num w:numId="27">
    <w:abstractNumId w:val="26"/>
  </w:num>
  <w:num w:numId="28">
    <w:abstractNumId w:val="20"/>
  </w:num>
  <w:num w:numId="29">
    <w:abstractNumId w:val="28"/>
  </w:num>
  <w:num w:numId="30">
    <w:abstractNumId w:val="30"/>
  </w:num>
  <w:num w:numId="31">
    <w:abstractNumId w:val="8"/>
  </w:num>
  <w:num w:numId="32">
    <w:abstractNumId w:val="6"/>
  </w:num>
  <w:num w:numId="33">
    <w:abstractNumId w:val="12"/>
  </w:num>
  <w:num w:numId="34">
    <w:abstractNumId w:val="14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03A2C"/>
    <w:rsid w:val="00005F17"/>
    <w:rsid w:val="00011221"/>
    <w:rsid w:val="00013511"/>
    <w:rsid w:val="000209E9"/>
    <w:rsid w:val="0006704A"/>
    <w:rsid w:val="00067BEA"/>
    <w:rsid w:val="00071657"/>
    <w:rsid w:val="00073DD5"/>
    <w:rsid w:val="00084A07"/>
    <w:rsid w:val="000973CE"/>
    <w:rsid w:val="000A37D0"/>
    <w:rsid w:val="000A6EAE"/>
    <w:rsid w:val="000B3CB7"/>
    <w:rsid w:val="000B53B0"/>
    <w:rsid w:val="000B5C30"/>
    <w:rsid w:val="000C12EC"/>
    <w:rsid w:val="000D7AA8"/>
    <w:rsid w:val="000E041A"/>
    <w:rsid w:val="000F4836"/>
    <w:rsid w:val="00102253"/>
    <w:rsid w:val="00102E24"/>
    <w:rsid w:val="0010738F"/>
    <w:rsid w:val="00107C0A"/>
    <w:rsid w:val="0011067E"/>
    <w:rsid w:val="00127326"/>
    <w:rsid w:val="00131373"/>
    <w:rsid w:val="001979F1"/>
    <w:rsid w:val="001B0DEC"/>
    <w:rsid w:val="001C0A3B"/>
    <w:rsid w:val="001D3E0B"/>
    <w:rsid w:val="001D66E4"/>
    <w:rsid w:val="001E58AE"/>
    <w:rsid w:val="001F5233"/>
    <w:rsid w:val="002032D2"/>
    <w:rsid w:val="0020357C"/>
    <w:rsid w:val="00230F29"/>
    <w:rsid w:val="00245085"/>
    <w:rsid w:val="00250BFB"/>
    <w:rsid w:val="002539F8"/>
    <w:rsid w:val="00261635"/>
    <w:rsid w:val="00267208"/>
    <w:rsid w:val="00275DB0"/>
    <w:rsid w:val="00280222"/>
    <w:rsid w:val="002A0C62"/>
    <w:rsid w:val="002A71A2"/>
    <w:rsid w:val="002C2A10"/>
    <w:rsid w:val="002D383B"/>
    <w:rsid w:val="002E1027"/>
    <w:rsid w:val="002F3D9B"/>
    <w:rsid w:val="002F4617"/>
    <w:rsid w:val="0030097D"/>
    <w:rsid w:val="00306F90"/>
    <w:rsid w:val="00306FFC"/>
    <w:rsid w:val="003368DB"/>
    <w:rsid w:val="00337837"/>
    <w:rsid w:val="003648B1"/>
    <w:rsid w:val="0037106C"/>
    <w:rsid w:val="00385FE7"/>
    <w:rsid w:val="003951CF"/>
    <w:rsid w:val="003B1818"/>
    <w:rsid w:val="003B2854"/>
    <w:rsid w:val="003C37AD"/>
    <w:rsid w:val="003D1585"/>
    <w:rsid w:val="00406988"/>
    <w:rsid w:val="00412151"/>
    <w:rsid w:val="00413CAA"/>
    <w:rsid w:val="004166B5"/>
    <w:rsid w:val="004329F2"/>
    <w:rsid w:val="00437860"/>
    <w:rsid w:val="00447BE3"/>
    <w:rsid w:val="00457A23"/>
    <w:rsid w:val="0046053B"/>
    <w:rsid w:val="00464595"/>
    <w:rsid w:val="00464B29"/>
    <w:rsid w:val="0047527C"/>
    <w:rsid w:val="004833C7"/>
    <w:rsid w:val="0048381C"/>
    <w:rsid w:val="00487777"/>
    <w:rsid w:val="004951A8"/>
    <w:rsid w:val="004A20EB"/>
    <w:rsid w:val="004A44E4"/>
    <w:rsid w:val="004B2E8A"/>
    <w:rsid w:val="004B46FE"/>
    <w:rsid w:val="004C5C74"/>
    <w:rsid w:val="004C6910"/>
    <w:rsid w:val="004D49AE"/>
    <w:rsid w:val="004D7163"/>
    <w:rsid w:val="004E2F53"/>
    <w:rsid w:val="004E5B2F"/>
    <w:rsid w:val="004F4367"/>
    <w:rsid w:val="005233A4"/>
    <w:rsid w:val="005242C6"/>
    <w:rsid w:val="00527131"/>
    <w:rsid w:val="005419B3"/>
    <w:rsid w:val="00546927"/>
    <w:rsid w:val="0055122E"/>
    <w:rsid w:val="00555563"/>
    <w:rsid w:val="0056197A"/>
    <w:rsid w:val="00573A4C"/>
    <w:rsid w:val="0058698E"/>
    <w:rsid w:val="00590937"/>
    <w:rsid w:val="005A4E67"/>
    <w:rsid w:val="005B5E78"/>
    <w:rsid w:val="005C3DC0"/>
    <w:rsid w:val="005C5C05"/>
    <w:rsid w:val="005D2583"/>
    <w:rsid w:val="005E20E3"/>
    <w:rsid w:val="005E3E48"/>
    <w:rsid w:val="005E66E9"/>
    <w:rsid w:val="005F024D"/>
    <w:rsid w:val="005F1752"/>
    <w:rsid w:val="006228AA"/>
    <w:rsid w:val="00630E06"/>
    <w:rsid w:val="00641363"/>
    <w:rsid w:val="00643DA3"/>
    <w:rsid w:val="00644FCB"/>
    <w:rsid w:val="00670FBA"/>
    <w:rsid w:val="00690396"/>
    <w:rsid w:val="0069149E"/>
    <w:rsid w:val="006A6FAB"/>
    <w:rsid w:val="006D5A5D"/>
    <w:rsid w:val="006D6994"/>
    <w:rsid w:val="006E0BBC"/>
    <w:rsid w:val="00703F84"/>
    <w:rsid w:val="00704AAC"/>
    <w:rsid w:val="00734A14"/>
    <w:rsid w:val="007408C8"/>
    <w:rsid w:val="007416CD"/>
    <w:rsid w:val="007645A8"/>
    <w:rsid w:val="007D557D"/>
    <w:rsid w:val="007D7229"/>
    <w:rsid w:val="007E1F8F"/>
    <w:rsid w:val="007E4D87"/>
    <w:rsid w:val="007F0AE0"/>
    <w:rsid w:val="007F1578"/>
    <w:rsid w:val="00811F25"/>
    <w:rsid w:val="008124CC"/>
    <w:rsid w:val="0084048E"/>
    <w:rsid w:val="00865AA2"/>
    <w:rsid w:val="00894FDA"/>
    <w:rsid w:val="008955CE"/>
    <w:rsid w:val="008B5385"/>
    <w:rsid w:val="008C527F"/>
    <w:rsid w:val="008D2409"/>
    <w:rsid w:val="0092546E"/>
    <w:rsid w:val="00942EDC"/>
    <w:rsid w:val="00957C3B"/>
    <w:rsid w:val="00960E2D"/>
    <w:rsid w:val="009610A0"/>
    <w:rsid w:val="009712DE"/>
    <w:rsid w:val="00974689"/>
    <w:rsid w:val="00980949"/>
    <w:rsid w:val="009849BF"/>
    <w:rsid w:val="009874F8"/>
    <w:rsid w:val="00994ED7"/>
    <w:rsid w:val="009B7939"/>
    <w:rsid w:val="009D32AF"/>
    <w:rsid w:val="009D5F2B"/>
    <w:rsid w:val="009E589A"/>
    <w:rsid w:val="009F0C19"/>
    <w:rsid w:val="00A03D91"/>
    <w:rsid w:val="00A11769"/>
    <w:rsid w:val="00A14AFD"/>
    <w:rsid w:val="00A252AB"/>
    <w:rsid w:val="00A30F46"/>
    <w:rsid w:val="00A33B6B"/>
    <w:rsid w:val="00A654CA"/>
    <w:rsid w:val="00A904DA"/>
    <w:rsid w:val="00A952F9"/>
    <w:rsid w:val="00AA1D57"/>
    <w:rsid w:val="00AB6F3F"/>
    <w:rsid w:val="00AF4655"/>
    <w:rsid w:val="00B20DF2"/>
    <w:rsid w:val="00B268F2"/>
    <w:rsid w:val="00B416FF"/>
    <w:rsid w:val="00B4265E"/>
    <w:rsid w:val="00B540DF"/>
    <w:rsid w:val="00B66983"/>
    <w:rsid w:val="00BB3958"/>
    <w:rsid w:val="00BB75F5"/>
    <w:rsid w:val="00BC57AF"/>
    <w:rsid w:val="00BE1738"/>
    <w:rsid w:val="00BF5547"/>
    <w:rsid w:val="00BF747C"/>
    <w:rsid w:val="00C00ACE"/>
    <w:rsid w:val="00C057AA"/>
    <w:rsid w:val="00C213CB"/>
    <w:rsid w:val="00C2436E"/>
    <w:rsid w:val="00C36128"/>
    <w:rsid w:val="00C4392E"/>
    <w:rsid w:val="00C92B3D"/>
    <w:rsid w:val="00C94EDC"/>
    <w:rsid w:val="00CA029B"/>
    <w:rsid w:val="00CD4399"/>
    <w:rsid w:val="00CD6087"/>
    <w:rsid w:val="00CD65DE"/>
    <w:rsid w:val="00CE2151"/>
    <w:rsid w:val="00CF0B96"/>
    <w:rsid w:val="00CF3DCB"/>
    <w:rsid w:val="00CF5700"/>
    <w:rsid w:val="00D03956"/>
    <w:rsid w:val="00D30447"/>
    <w:rsid w:val="00D514C2"/>
    <w:rsid w:val="00D566C6"/>
    <w:rsid w:val="00D702F8"/>
    <w:rsid w:val="00D71560"/>
    <w:rsid w:val="00D8503D"/>
    <w:rsid w:val="00DB5964"/>
    <w:rsid w:val="00DC3D48"/>
    <w:rsid w:val="00DF03C2"/>
    <w:rsid w:val="00E04188"/>
    <w:rsid w:val="00E11A96"/>
    <w:rsid w:val="00E134D1"/>
    <w:rsid w:val="00E1418F"/>
    <w:rsid w:val="00E165E7"/>
    <w:rsid w:val="00E207B7"/>
    <w:rsid w:val="00E310B6"/>
    <w:rsid w:val="00E41F34"/>
    <w:rsid w:val="00E45F7A"/>
    <w:rsid w:val="00E50004"/>
    <w:rsid w:val="00E5287A"/>
    <w:rsid w:val="00E55476"/>
    <w:rsid w:val="00E76019"/>
    <w:rsid w:val="00E84419"/>
    <w:rsid w:val="00EA7633"/>
    <w:rsid w:val="00EB3463"/>
    <w:rsid w:val="00EB790D"/>
    <w:rsid w:val="00EC5EED"/>
    <w:rsid w:val="00ED304B"/>
    <w:rsid w:val="00ED5268"/>
    <w:rsid w:val="00F00309"/>
    <w:rsid w:val="00F21E4B"/>
    <w:rsid w:val="00F24096"/>
    <w:rsid w:val="00F3386F"/>
    <w:rsid w:val="00F4298F"/>
    <w:rsid w:val="00F469A0"/>
    <w:rsid w:val="00F5530C"/>
    <w:rsid w:val="00F63BFD"/>
    <w:rsid w:val="00F91AF0"/>
    <w:rsid w:val="00FA08DD"/>
    <w:rsid w:val="00FA7163"/>
    <w:rsid w:val="00FB33FE"/>
    <w:rsid w:val="00FB7C9B"/>
    <w:rsid w:val="00FC7541"/>
    <w:rsid w:val="00FF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A4C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customStyle="1" w:styleId="Default">
    <w:name w:val="Default"/>
    <w:rsid w:val="00C94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contentpasted0">
    <w:name w:val="contentpasted0"/>
    <w:basedOn w:val="DefaultParagraphFont"/>
    <w:rsid w:val="004A44E4"/>
  </w:style>
  <w:style w:type="character" w:styleId="Emphasis">
    <w:name w:val="Emphasis"/>
    <w:basedOn w:val="DefaultParagraphFont"/>
    <w:uiPriority w:val="20"/>
    <w:qFormat/>
    <w:rsid w:val="0046053B"/>
    <w:rPr>
      <w:rFonts w:cs="Times New Roman"/>
      <w:i/>
      <w:iCs/>
    </w:rPr>
  </w:style>
  <w:style w:type="table" w:styleId="TableGrid">
    <w:name w:val="Table Grid"/>
    <w:basedOn w:val="TableNormal"/>
    <w:uiPriority w:val="39"/>
    <w:qFormat/>
    <w:rsid w:val="0048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4833C7"/>
    <w:pPr>
      <w:spacing w:after="0" w:line="240" w:lineRule="auto"/>
    </w:pPr>
    <w:rPr>
      <w:rFonts w:ascii="Calibri" w:hAnsi="Calibri" w:cs="Calibri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2023-07-03T12:29:00Z</dcterms:created>
  <dcterms:modified xsi:type="dcterms:W3CDTF">2023-07-03T12:29:00Z</dcterms:modified>
</cp:coreProperties>
</file>