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F8" w:rsidRPr="00A723A3" w:rsidRDefault="00097E99" w:rsidP="00A723A3">
      <w:pPr>
        <w:tabs>
          <w:tab w:val="left" w:pos="576"/>
          <w:tab w:val="left" w:pos="1296"/>
          <w:tab w:val="left" w:pos="6336"/>
        </w:tabs>
        <w:spacing w:after="0" w:line="240" w:lineRule="auto"/>
        <w:ind w:left="70"/>
        <w:jc w:val="both"/>
      </w:pPr>
      <w:r w:rsidRPr="00097E99">
        <w:rPr>
          <w:rFonts w:cs="Arial"/>
          <w:b/>
          <w:sz w:val="28"/>
          <w:szCs w:val="28"/>
        </w:rPr>
        <w:t xml:space="preserve">                </w:t>
      </w:r>
      <w:bookmarkStart w:id="0" w:name="_GoBack"/>
      <w:bookmarkEnd w:id="0"/>
      <w:r w:rsidR="00297CF8" w:rsidRPr="00097E99">
        <w:rPr>
          <w:rFonts w:cs="Arial"/>
          <w:b/>
          <w:bCs/>
          <w:sz w:val="28"/>
          <w:szCs w:val="28"/>
        </w:rPr>
        <w:t>NATIONAL ASSEMBLY</w:t>
      </w:r>
    </w:p>
    <w:p w:rsidR="00A723A3" w:rsidRDefault="00A723A3" w:rsidP="00097E99">
      <w:pPr>
        <w:spacing w:after="0" w:line="240" w:lineRule="auto"/>
        <w:jc w:val="both"/>
        <w:rPr>
          <w:rFonts w:cs="Arial"/>
          <w:b/>
          <w:bCs/>
          <w:sz w:val="28"/>
          <w:szCs w:val="28"/>
          <w:u w:val="single"/>
        </w:rPr>
      </w:pPr>
    </w:p>
    <w:p w:rsidR="00297CF8" w:rsidRPr="00097E99" w:rsidRDefault="00297CF8" w:rsidP="00097E99">
      <w:pPr>
        <w:spacing w:after="0" w:line="240" w:lineRule="auto"/>
        <w:jc w:val="both"/>
        <w:rPr>
          <w:rFonts w:cs="Arial"/>
          <w:b/>
          <w:bCs/>
          <w:sz w:val="28"/>
          <w:szCs w:val="28"/>
          <w:u w:val="single"/>
        </w:rPr>
      </w:pPr>
      <w:r w:rsidRPr="00097E99">
        <w:rPr>
          <w:rFonts w:cs="Arial"/>
          <w:b/>
          <w:bCs/>
          <w:sz w:val="28"/>
          <w:szCs w:val="28"/>
          <w:u w:val="single"/>
        </w:rPr>
        <w:t>QUESTION NO. 2255-2021</w:t>
      </w:r>
    </w:p>
    <w:p w:rsidR="00297CF8" w:rsidRPr="00097E99" w:rsidRDefault="00297CF8" w:rsidP="00097E99">
      <w:pPr>
        <w:pStyle w:val="DACBODYTEXT"/>
        <w:spacing w:after="0" w:line="240" w:lineRule="auto"/>
        <w:ind w:left="0"/>
        <w:jc w:val="both"/>
        <w:rPr>
          <w:rFonts w:cs="Arial"/>
          <w:b/>
          <w:sz w:val="28"/>
          <w:szCs w:val="28"/>
          <w:u w:val="single"/>
        </w:rPr>
      </w:pPr>
      <w:r w:rsidRPr="00097E99">
        <w:rPr>
          <w:rFonts w:cs="Arial"/>
          <w:b/>
          <w:sz w:val="28"/>
          <w:szCs w:val="28"/>
          <w:u w:val="single"/>
        </w:rPr>
        <w:t>WRITTEN REPLY</w:t>
      </w:r>
    </w:p>
    <w:p w:rsidR="00297CF8" w:rsidRPr="00097E99" w:rsidRDefault="00297CF8" w:rsidP="00097E99">
      <w:pPr>
        <w:spacing w:after="0" w:line="240" w:lineRule="auto"/>
        <w:jc w:val="both"/>
        <w:rPr>
          <w:rFonts w:cs="Arial"/>
          <w:b/>
          <w:sz w:val="28"/>
          <w:szCs w:val="28"/>
        </w:rPr>
      </w:pPr>
      <w:r w:rsidRPr="00097E99">
        <w:rPr>
          <w:rFonts w:cs="Arial"/>
          <w:b/>
          <w:bCs/>
          <w:sz w:val="28"/>
          <w:szCs w:val="28"/>
        </w:rPr>
        <w:t>INTERNAL QUESTION PAPER NO.22–</w:t>
      </w:r>
      <w:r w:rsidRPr="00097E99">
        <w:rPr>
          <w:rFonts w:cs="Arial"/>
          <w:b/>
          <w:sz w:val="28"/>
          <w:szCs w:val="28"/>
        </w:rPr>
        <w:t xml:space="preserve">2021, DATE OF PUBLICATION 10 SEPTEMBER 2021: </w:t>
      </w:r>
    </w:p>
    <w:p w:rsidR="00297CF8" w:rsidRPr="00097E99" w:rsidRDefault="00297CF8" w:rsidP="00097E99">
      <w:pPr>
        <w:spacing w:before="100" w:beforeAutospacing="1" w:after="0" w:line="240" w:lineRule="auto"/>
        <w:jc w:val="both"/>
        <w:rPr>
          <w:rFonts w:cs="Arial"/>
          <w:sz w:val="28"/>
          <w:szCs w:val="28"/>
        </w:rPr>
      </w:pPr>
      <w:r w:rsidRPr="00097E99">
        <w:rPr>
          <w:rFonts w:cs="Arial"/>
          <w:b/>
          <w:sz w:val="28"/>
          <w:szCs w:val="28"/>
        </w:rPr>
        <w:t>“MR PG MOTEKA (EFF) to ask the Minister of Sport, Arts and Culture</w:t>
      </w:r>
      <w:r w:rsidRPr="00097E99">
        <w:rPr>
          <w:rFonts w:cs="Arial"/>
          <w:sz w:val="28"/>
          <w:szCs w:val="28"/>
        </w:rPr>
        <w:t>:</w:t>
      </w:r>
    </w:p>
    <w:p w:rsidR="00297CF8" w:rsidRPr="00097E99" w:rsidRDefault="00297CF8" w:rsidP="00097E99">
      <w:pPr>
        <w:spacing w:before="100" w:beforeAutospacing="1" w:after="100" w:afterAutospacing="1" w:line="240" w:lineRule="auto"/>
        <w:jc w:val="both"/>
        <w:rPr>
          <w:rFonts w:cs="Arial"/>
          <w:sz w:val="28"/>
          <w:szCs w:val="28"/>
        </w:rPr>
      </w:pPr>
      <w:r w:rsidRPr="00097E99">
        <w:rPr>
          <w:rFonts w:cs="Arial"/>
          <w:sz w:val="28"/>
          <w:szCs w:val="28"/>
        </w:rPr>
        <w:t>What assistance will his department give to the Sekhukhune District, which currently boasts two professional soccer clubs, to ensure that they have a football facility, which is in accordance with professional soccer league standards? NW2563E</w:t>
      </w:r>
    </w:p>
    <w:p w:rsidR="00297CF8" w:rsidRPr="00097E99" w:rsidRDefault="00297CF8" w:rsidP="00097E99">
      <w:pPr>
        <w:spacing w:line="240" w:lineRule="auto"/>
        <w:jc w:val="both"/>
        <w:rPr>
          <w:rFonts w:cs="Arial"/>
          <w:sz w:val="28"/>
          <w:szCs w:val="28"/>
        </w:rPr>
      </w:pPr>
      <w:r w:rsidRPr="00097E99">
        <w:rPr>
          <w:rFonts w:cs="Arial"/>
          <w:b/>
          <w:sz w:val="28"/>
          <w:szCs w:val="28"/>
        </w:rPr>
        <w:t>Reply</w:t>
      </w:r>
    </w:p>
    <w:p w:rsidR="00297CF8" w:rsidRPr="00097E99" w:rsidRDefault="00297CF8" w:rsidP="00097E99">
      <w:pPr>
        <w:spacing w:line="240" w:lineRule="auto"/>
        <w:jc w:val="both"/>
        <w:rPr>
          <w:rFonts w:cs="Arial"/>
          <w:sz w:val="28"/>
          <w:szCs w:val="28"/>
        </w:rPr>
      </w:pPr>
      <w:r w:rsidRPr="00097E99">
        <w:rPr>
          <w:rFonts w:cs="Arial"/>
          <w:sz w:val="28"/>
          <w:szCs w:val="28"/>
        </w:rPr>
        <w:t xml:space="preserve">The provision of Sports facilities is the constitutional responsibility of Local Government. Be that as it may, through the intervention of  the Department of Sport, Arts and Culture, the following Municipalities in Sekhukhune District were recommended to benefit from  the ring-fenced MIG allocation: 2016/17 Elias Motswaledi LM benefited </w:t>
      </w:r>
      <w:r w:rsidRPr="00097E99">
        <w:rPr>
          <w:rFonts w:cs="Arial"/>
          <w:b/>
          <w:bCs/>
          <w:sz w:val="28"/>
          <w:szCs w:val="28"/>
        </w:rPr>
        <w:t>R10 000 000</w:t>
      </w:r>
      <w:r w:rsidRPr="00097E99">
        <w:rPr>
          <w:rFonts w:cs="Arial"/>
          <w:sz w:val="28"/>
          <w:szCs w:val="28"/>
        </w:rPr>
        <w:t xml:space="preserve"> (10 Million Rands) for upgrading of Tlogotlou Stadium and the project is completed and was handed over by the former Minister Xasa.</w:t>
      </w:r>
    </w:p>
    <w:p w:rsidR="00297CF8" w:rsidRPr="00097E99" w:rsidRDefault="00297CF8" w:rsidP="00097E99">
      <w:pPr>
        <w:spacing w:line="240" w:lineRule="auto"/>
        <w:jc w:val="both"/>
        <w:rPr>
          <w:rFonts w:cs="Arial"/>
          <w:sz w:val="28"/>
          <w:szCs w:val="28"/>
        </w:rPr>
      </w:pPr>
      <w:r w:rsidRPr="00097E99">
        <w:rPr>
          <w:rFonts w:cs="Arial"/>
          <w:sz w:val="28"/>
          <w:szCs w:val="28"/>
        </w:rPr>
        <w:t xml:space="preserve">In 2017/18 Ephraim Mogale LM was allocated </w:t>
      </w:r>
      <w:r w:rsidRPr="00097E99">
        <w:rPr>
          <w:rFonts w:cs="Arial"/>
          <w:b/>
          <w:bCs/>
          <w:sz w:val="28"/>
          <w:szCs w:val="28"/>
        </w:rPr>
        <w:t>R10 832 00.00</w:t>
      </w:r>
      <w:r w:rsidRPr="00097E99">
        <w:rPr>
          <w:rFonts w:cs="Arial"/>
          <w:sz w:val="28"/>
          <w:szCs w:val="28"/>
        </w:rPr>
        <w:t xml:space="preserve"> (Ten, eight million rands) for construction of Leeufontein sports ground the project is at practical completion stage.</w:t>
      </w:r>
    </w:p>
    <w:p w:rsidR="00297CF8" w:rsidRPr="00097E99" w:rsidRDefault="00297CF8" w:rsidP="00097E99">
      <w:pPr>
        <w:spacing w:line="240" w:lineRule="auto"/>
        <w:jc w:val="both"/>
        <w:rPr>
          <w:rFonts w:cs="Arial"/>
          <w:color w:val="000000"/>
          <w:sz w:val="28"/>
          <w:szCs w:val="28"/>
          <w:lang w:eastAsia="en-ZA"/>
        </w:rPr>
      </w:pPr>
      <w:r w:rsidRPr="00097E99">
        <w:rPr>
          <w:rFonts w:cs="Arial"/>
          <w:sz w:val="28"/>
          <w:szCs w:val="28"/>
        </w:rPr>
        <w:t xml:space="preserve">In 2018/19 Makhuduthamaga LM benefitted </w:t>
      </w:r>
      <w:r w:rsidRPr="00097E99">
        <w:rPr>
          <w:rFonts w:cs="Arial"/>
          <w:b/>
          <w:bCs/>
          <w:sz w:val="28"/>
          <w:szCs w:val="28"/>
        </w:rPr>
        <w:t>R5 125 000 .00</w:t>
      </w:r>
      <w:r w:rsidRPr="00097E99">
        <w:rPr>
          <w:rFonts w:cs="Arial"/>
          <w:sz w:val="28"/>
          <w:szCs w:val="28"/>
        </w:rPr>
        <w:t xml:space="preserve"> (five, one million rands) for construction </w:t>
      </w:r>
      <w:r w:rsidRPr="00097E99">
        <w:rPr>
          <w:rFonts w:cs="Arial"/>
          <w:color w:val="000000"/>
          <w:sz w:val="28"/>
          <w:szCs w:val="28"/>
          <w:lang w:eastAsia="en-ZA"/>
        </w:rPr>
        <w:t>of Moroangoato Sport Ground and the project is completed.</w:t>
      </w:r>
    </w:p>
    <w:p w:rsidR="00297CF8" w:rsidRPr="00097E99" w:rsidRDefault="00297CF8" w:rsidP="00097E99">
      <w:pPr>
        <w:spacing w:line="240" w:lineRule="auto"/>
        <w:jc w:val="both"/>
        <w:rPr>
          <w:rFonts w:cs="Arial"/>
          <w:b/>
          <w:bCs/>
          <w:sz w:val="28"/>
          <w:szCs w:val="28"/>
        </w:rPr>
      </w:pPr>
      <w:r w:rsidRPr="00097E99">
        <w:rPr>
          <w:rFonts w:cs="Arial"/>
          <w:color w:val="000000"/>
          <w:sz w:val="28"/>
          <w:szCs w:val="28"/>
          <w:lang w:eastAsia="en-ZA"/>
        </w:rPr>
        <w:t xml:space="preserve">2021/22 Fetakgomo Tubatse LM is currently benefiting </w:t>
      </w:r>
      <w:r w:rsidRPr="00097E99">
        <w:rPr>
          <w:rFonts w:cs="Arial"/>
          <w:b/>
          <w:bCs/>
          <w:color w:val="000000"/>
          <w:sz w:val="28"/>
          <w:szCs w:val="28"/>
          <w:lang w:eastAsia="en-ZA"/>
        </w:rPr>
        <w:t>R10 000 000</w:t>
      </w:r>
      <w:r w:rsidRPr="00097E99">
        <w:rPr>
          <w:rFonts w:cs="Arial"/>
          <w:color w:val="000000"/>
          <w:sz w:val="28"/>
          <w:szCs w:val="28"/>
          <w:lang w:eastAsia="en-ZA"/>
        </w:rPr>
        <w:t xml:space="preserve"> (Ten million rands) for upgrading of the following sports facilities (Motodi, Mopodille, Orghstad, Fetakgomo, Kgopane, Fadingwana, Nchabeleng Stadium, and Strydikraal) project is at procurement stage and will be completed June 2022</w:t>
      </w:r>
      <w:r w:rsidRPr="00097E99">
        <w:rPr>
          <w:rFonts w:cs="Arial"/>
          <w:sz w:val="28"/>
          <w:szCs w:val="28"/>
        </w:rPr>
        <w:t xml:space="preserve"> of the 2021/22 financial year. Selection of site/location is done and finalised by the municipality linking it to their IDP</w:t>
      </w:r>
    </w:p>
    <w:p w:rsidR="00297CF8" w:rsidRPr="00297CF8" w:rsidRDefault="00297CF8" w:rsidP="00297CF8">
      <w:pPr>
        <w:pStyle w:val="DACBODYTEXT"/>
        <w:rPr>
          <w:sz w:val="28"/>
          <w:szCs w:val="28"/>
        </w:rPr>
      </w:pPr>
    </w:p>
    <w:sectPr w:rsidR="00297CF8" w:rsidRPr="00297CF8" w:rsidSect="00ED2A1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3C" w:rsidRDefault="0080413C" w:rsidP="00181393">
      <w:pPr>
        <w:spacing w:after="0" w:line="240" w:lineRule="auto"/>
      </w:pPr>
      <w:r>
        <w:separator/>
      </w:r>
    </w:p>
  </w:endnote>
  <w:endnote w:type="continuationSeparator" w:id="0">
    <w:p w:rsidR="0080413C" w:rsidRDefault="0080413C" w:rsidP="0018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98793"/>
      <w:docPartObj>
        <w:docPartGallery w:val="Page Numbers (Bottom of Page)"/>
        <w:docPartUnique/>
      </w:docPartObj>
    </w:sdtPr>
    <w:sdtEndPr>
      <w:rPr>
        <w:noProof/>
      </w:rPr>
    </w:sdtEndPr>
    <w:sdtContent>
      <w:p w:rsidR="00181393" w:rsidRDefault="00ED2A14">
        <w:pPr>
          <w:pStyle w:val="Footer"/>
          <w:jc w:val="center"/>
        </w:pPr>
        <w:r>
          <w:fldChar w:fldCharType="begin"/>
        </w:r>
        <w:r w:rsidR="00181393">
          <w:instrText xml:space="preserve"> PAGE   \* MERGEFORMAT </w:instrText>
        </w:r>
        <w:r>
          <w:fldChar w:fldCharType="separate"/>
        </w:r>
        <w:r w:rsidR="0080413C">
          <w:rPr>
            <w:noProof/>
          </w:rPr>
          <w:t>1</w:t>
        </w:r>
        <w:r>
          <w:rPr>
            <w:noProof/>
          </w:rPr>
          <w:fldChar w:fldCharType="end"/>
        </w:r>
      </w:p>
    </w:sdtContent>
  </w:sdt>
  <w:p w:rsidR="00181393" w:rsidRDefault="00181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3C" w:rsidRDefault="0080413C" w:rsidP="00181393">
      <w:pPr>
        <w:spacing w:after="0" w:line="240" w:lineRule="auto"/>
      </w:pPr>
      <w:r>
        <w:separator/>
      </w:r>
    </w:p>
  </w:footnote>
  <w:footnote w:type="continuationSeparator" w:id="0">
    <w:p w:rsidR="0080413C" w:rsidRDefault="0080413C" w:rsidP="00181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4B7"/>
    <w:multiLevelType w:val="hybridMultilevel"/>
    <w:tmpl w:val="08FE313E"/>
    <w:lvl w:ilvl="0" w:tplc="1C090001">
      <w:start w:val="1"/>
      <w:numFmt w:val="bullet"/>
      <w:lvlText w:val=""/>
      <w:lvlJc w:val="left"/>
      <w:pPr>
        <w:ind w:left="954" w:hanging="360"/>
      </w:pPr>
      <w:rPr>
        <w:rFonts w:ascii="Symbol" w:hAnsi="Symbol" w:hint="default"/>
      </w:rPr>
    </w:lvl>
    <w:lvl w:ilvl="1" w:tplc="1C090003" w:tentative="1">
      <w:start w:val="1"/>
      <w:numFmt w:val="bullet"/>
      <w:lvlText w:val="o"/>
      <w:lvlJc w:val="left"/>
      <w:pPr>
        <w:ind w:left="1674" w:hanging="360"/>
      </w:pPr>
      <w:rPr>
        <w:rFonts w:ascii="Courier New" w:hAnsi="Courier New" w:cs="Courier New" w:hint="default"/>
      </w:rPr>
    </w:lvl>
    <w:lvl w:ilvl="2" w:tplc="1C090005" w:tentative="1">
      <w:start w:val="1"/>
      <w:numFmt w:val="bullet"/>
      <w:lvlText w:val=""/>
      <w:lvlJc w:val="left"/>
      <w:pPr>
        <w:ind w:left="2394" w:hanging="360"/>
      </w:pPr>
      <w:rPr>
        <w:rFonts w:ascii="Wingdings" w:hAnsi="Wingdings" w:hint="default"/>
      </w:rPr>
    </w:lvl>
    <w:lvl w:ilvl="3" w:tplc="1C090001" w:tentative="1">
      <w:start w:val="1"/>
      <w:numFmt w:val="bullet"/>
      <w:lvlText w:val=""/>
      <w:lvlJc w:val="left"/>
      <w:pPr>
        <w:ind w:left="3114" w:hanging="360"/>
      </w:pPr>
      <w:rPr>
        <w:rFonts w:ascii="Symbol" w:hAnsi="Symbol" w:hint="default"/>
      </w:rPr>
    </w:lvl>
    <w:lvl w:ilvl="4" w:tplc="1C090003" w:tentative="1">
      <w:start w:val="1"/>
      <w:numFmt w:val="bullet"/>
      <w:lvlText w:val="o"/>
      <w:lvlJc w:val="left"/>
      <w:pPr>
        <w:ind w:left="3834" w:hanging="360"/>
      </w:pPr>
      <w:rPr>
        <w:rFonts w:ascii="Courier New" w:hAnsi="Courier New" w:cs="Courier New" w:hint="default"/>
      </w:rPr>
    </w:lvl>
    <w:lvl w:ilvl="5" w:tplc="1C090005" w:tentative="1">
      <w:start w:val="1"/>
      <w:numFmt w:val="bullet"/>
      <w:lvlText w:val=""/>
      <w:lvlJc w:val="left"/>
      <w:pPr>
        <w:ind w:left="4554" w:hanging="360"/>
      </w:pPr>
      <w:rPr>
        <w:rFonts w:ascii="Wingdings" w:hAnsi="Wingdings" w:hint="default"/>
      </w:rPr>
    </w:lvl>
    <w:lvl w:ilvl="6" w:tplc="1C090001" w:tentative="1">
      <w:start w:val="1"/>
      <w:numFmt w:val="bullet"/>
      <w:lvlText w:val=""/>
      <w:lvlJc w:val="left"/>
      <w:pPr>
        <w:ind w:left="5274" w:hanging="360"/>
      </w:pPr>
      <w:rPr>
        <w:rFonts w:ascii="Symbol" w:hAnsi="Symbol" w:hint="default"/>
      </w:rPr>
    </w:lvl>
    <w:lvl w:ilvl="7" w:tplc="1C090003" w:tentative="1">
      <w:start w:val="1"/>
      <w:numFmt w:val="bullet"/>
      <w:lvlText w:val="o"/>
      <w:lvlJc w:val="left"/>
      <w:pPr>
        <w:ind w:left="5994" w:hanging="360"/>
      </w:pPr>
      <w:rPr>
        <w:rFonts w:ascii="Courier New" w:hAnsi="Courier New" w:cs="Courier New" w:hint="default"/>
      </w:rPr>
    </w:lvl>
    <w:lvl w:ilvl="8" w:tplc="1C090005" w:tentative="1">
      <w:start w:val="1"/>
      <w:numFmt w:val="bullet"/>
      <w:lvlText w:val=""/>
      <w:lvlJc w:val="left"/>
      <w:pPr>
        <w:ind w:left="6714" w:hanging="360"/>
      </w:pPr>
      <w:rPr>
        <w:rFonts w:ascii="Wingdings" w:hAnsi="Wingdings" w:hint="default"/>
      </w:rPr>
    </w:lvl>
  </w:abstractNum>
  <w:abstractNum w:abstractNumId="1">
    <w:nsid w:val="05F525B0"/>
    <w:multiLevelType w:val="hybridMultilevel"/>
    <w:tmpl w:val="1E668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87221D"/>
    <w:multiLevelType w:val="hybridMultilevel"/>
    <w:tmpl w:val="9C5C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4BD9"/>
    <w:multiLevelType w:val="multilevel"/>
    <w:tmpl w:val="5D9EF7E4"/>
    <w:lvl w:ilvl="0">
      <w:start w:val="1"/>
      <w:numFmt w:val="decimal"/>
      <w:lvlText w:val="%1."/>
      <w:lvlJc w:val="left"/>
      <w:pPr>
        <w:ind w:left="644" w:hanging="360"/>
      </w:pPr>
      <w:rPr>
        <w:rFonts w:hint="default"/>
        <w:b w:val="0"/>
      </w:rPr>
    </w:lvl>
    <w:lvl w:ilvl="1">
      <w:start w:val="1"/>
      <w:numFmt w:val="decimal"/>
      <w:isLgl/>
      <w:lvlText w:val="%1.%2"/>
      <w:lvlJc w:val="left"/>
      <w:pPr>
        <w:ind w:left="825" w:hanging="465"/>
      </w:pPr>
      <w:rPr>
        <w:rFonts w:hint="default"/>
        <w:b w:val="0"/>
      </w:rPr>
    </w:lvl>
    <w:lvl w:ilvl="2">
      <w:start w:val="1"/>
      <w:numFmt w:val="decimal"/>
      <w:isLgl/>
      <w:lvlText w:val="%1.%2.%3"/>
      <w:lvlJc w:val="left"/>
      <w:pPr>
        <w:ind w:left="1370" w:hanging="720"/>
      </w:pPr>
      <w:rPr>
        <w:rFonts w:hint="default"/>
      </w:rPr>
    </w:lvl>
    <w:lvl w:ilvl="3">
      <w:start w:val="1"/>
      <w:numFmt w:val="decimal"/>
      <w:isLgl/>
      <w:lvlText w:val="%1.%2.%3.%4"/>
      <w:lvlJc w:val="left"/>
      <w:pPr>
        <w:ind w:left="2020" w:hanging="1080"/>
      </w:pPr>
      <w:rPr>
        <w:rFonts w:hint="default"/>
      </w:rPr>
    </w:lvl>
    <w:lvl w:ilvl="4">
      <w:start w:val="1"/>
      <w:numFmt w:val="decimal"/>
      <w:isLgl/>
      <w:lvlText w:val="%1.%2.%3.%4.%5"/>
      <w:lvlJc w:val="left"/>
      <w:pPr>
        <w:ind w:left="231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190" w:hanging="1800"/>
      </w:pPr>
      <w:rPr>
        <w:rFonts w:hint="default"/>
      </w:rPr>
    </w:lvl>
  </w:abstractNum>
  <w:abstractNum w:abstractNumId="4">
    <w:nsid w:val="1BD73DBE"/>
    <w:multiLevelType w:val="hybridMultilevel"/>
    <w:tmpl w:val="4E08FE02"/>
    <w:lvl w:ilvl="0" w:tplc="4F6447F8">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AB4481"/>
    <w:multiLevelType w:val="hybridMultilevel"/>
    <w:tmpl w:val="63DEC4D2"/>
    <w:lvl w:ilvl="0" w:tplc="426A517A">
      <w:start w:val="1"/>
      <w:numFmt w:val="lowerRoman"/>
      <w:lvlText w:val="(%1)"/>
      <w:lvlJc w:val="righ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8F4D7C"/>
    <w:multiLevelType w:val="hybridMultilevel"/>
    <w:tmpl w:val="B682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97B0F"/>
    <w:multiLevelType w:val="hybridMultilevel"/>
    <w:tmpl w:val="1EA4C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94C66C9"/>
    <w:multiLevelType w:val="hybridMultilevel"/>
    <w:tmpl w:val="807C7D3E"/>
    <w:lvl w:ilvl="0" w:tplc="5A10ADEC">
      <w:start w:val="1"/>
      <w:numFmt w:val="bullet"/>
      <w:pStyle w:val="DACBULLETTEX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nsid w:val="556142FF"/>
    <w:multiLevelType w:val="hybridMultilevel"/>
    <w:tmpl w:val="C1182F28"/>
    <w:lvl w:ilvl="0" w:tplc="19B0E34E">
      <w:start w:val="1"/>
      <w:numFmt w:val="lowerLetter"/>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0">
    <w:nsid w:val="59E72F73"/>
    <w:multiLevelType w:val="hybridMultilevel"/>
    <w:tmpl w:val="AF3634E6"/>
    <w:lvl w:ilvl="0" w:tplc="4E3E16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2BA354B"/>
    <w:multiLevelType w:val="hybridMultilevel"/>
    <w:tmpl w:val="4E8C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D4634"/>
    <w:multiLevelType w:val="hybridMultilevel"/>
    <w:tmpl w:val="F9804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9B04A41"/>
    <w:multiLevelType w:val="hybridMultilevel"/>
    <w:tmpl w:val="0590D2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8406EA"/>
    <w:multiLevelType w:val="hybridMultilevel"/>
    <w:tmpl w:val="C0CCD214"/>
    <w:lvl w:ilvl="0" w:tplc="1C090001">
      <w:start w:val="1"/>
      <w:numFmt w:val="bullet"/>
      <w:lvlText w:val=""/>
      <w:lvlJc w:val="left"/>
      <w:pPr>
        <w:ind w:left="1150" w:hanging="360"/>
      </w:pPr>
      <w:rPr>
        <w:rFonts w:ascii="Symbol" w:hAnsi="Symbol" w:hint="default"/>
      </w:rPr>
    </w:lvl>
    <w:lvl w:ilvl="1" w:tplc="1C090003" w:tentative="1">
      <w:start w:val="1"/>
      <w:numFmt w:val="bullet"/>
      <w:lvlText w:val="o"/>
      <w:lvlJc w:val="left"/>
      <w:pPr>
        <w:ind w:left="1870" w:hanging="360"/>
      </w:pPr>
      <w:rPr>
        <w:rFonts w:ascii="Courier New" w:hAnsi="Courier New" w:cs="Courier New" w:hint="default"/>
      </w:rPr>
    </w:lvl>
    <w:lvl w:ilvl="2" w:tplc="1C090005" w:tentative="1">
      <w:start w:val="1"/>
      <w:numFmt w:val="bullet"/>
      <w:lvlText w:val=""/>
      <w:lvlJc w:val="left"/>
      <w:pPr>
        <w:ind w:left="2590" w:hanging="360"/>
      </w:pPr>
      <w:rPr>
        <w:rFonts w:ascii="Wingdings" w:hAnsi="Wingdings" w:hint="default"/>
      </w:rPr>
    </w:lvl>
    <w:lvl w:ilvl="3" w:tplc="1C090001" w:tentative="1">
      <w:start w:val="1"/>
      <w:numFmt w:val="bullet"/>
      <w:lvlText w:val=""/>
      <w:lvlJc w:val="left"/>
      <w:pPr>
        <w:ind w:left="3310" w:hanging="360"/>
      </w:pPr>
      <w:rPr>
        <w:rFonts w:ascii="Symbol" w:hAnsi="Symbol" w:hint="default"/>
      </w:rPr>
    </w:lvl>
    <w:lvl w:ilvl="4" w:tplc="1C090003" w:tentative="1">
      <w:start w:val="1"/>
      <w:numFmt w:val="bullet"/>
      <w:lvlText w:val="o"/>
      <w:lvlJc w:val="left"/>
      <w:pPr>
        <w:ind w:left="4030" w:hanging="360"/>
      </w:pPr>
      <w:rPr>
        <w:rFonts w:ascii="Courier New" w:hAnsi="Courier New" w:cs="Courier New" w:hint="default"/>
      </w:rPr>
    </w:lvl>
    <w:lvl w:ilvl="5" w:tplc="1C090005" w:tentative="1">
      <w:start w:val="1"/>
      <w:numFmt w:val="bullet"/>
      <w:lvlText w:val=""/>
      <w:lvlJc w:val="left"/>
      <w:pPr>
        <w:ind w:left="4750" w:hanging="360"/>
      </w:pPr>
      <w:rPr>
        <w:rFonts w:ascii="Wingdings" w:hAnsi="Wingdings" w:hint="default"/>
      </w:rPr>
    </w:lvl>
    <w:lvl w:ilvl="6" w:tplc="1C090001" w:tentative="1">
      <w:start w:val="1"/>
      <w:numFmt w:val="bullet"/>
      <w:lvlText w:val=""/>
      <w:lvlJc w:val="left"/>
      <w:pPr>
        <w:ind w:left="5470" w:hanging="360"/>
      </w:pPr>
      <w:rPr>
        <w:rFonts w:ascii="Symbol" w:hAnsi="Symbol" w:hint="default"/>
      </w:rPr>
    </w:lvl>
    <w:lvl w:ilvl="7" w:tplc="1C090003" w:tentative="1">
      <w:start w:val="1"/>
      <w:numFmt w:val="bullet"/>
      <w:lvlText w:val="o"/>
      <w:lvlJc w:val="left"/>
      <w:pPr>
        <w:ind w:left="6190" w:hanging="360"/>
      </w:pPr>
      <w:rPr>
        <w:rFonts w:ascii="Courier New" w:hAnsi="Courier New" w:cs="Courier New" w:hint="default"/>
      </w:rPr>
    </w:lvl>
    <w:lvl w:ilvl="8" w:tplc="1C090005" w:tentative="1">
      <w:start w:val="1"/>
      <w:numFmt w:val="bullet"/>
      <w:lvlText w:val=""/>
      <w:lvlJc w:val="left"/>
      <w:pPr>
        <w:ind w:left="6910" w:hanging="360"/>
      </w:pPr>
      <w:rPr>
        <w:rFonts w:ascii="Wingdings" w:hAnsi="Wingdings" w:hint="default"/>
      </w:rPr>
    </w:lvl>
  </w:abstractNum>
  <w:abstractNum w:abstractNumId="15">
    <w:nsid w:val="71DD764B"/>
    <w:multiLevelType w:val="hybridMultilevel"/>
    <w:tmpl w:val="0A9C78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DA71ED"/>
    <w:multiLevelType w:val="hybridMultilevel"/>
    <w:tmpl w:val="F9804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9"/>
  </w:num>
  <w:num w:numId="9">
    <w:abstractNumId w:val="10"/>
  </w:num>
  <w:num w:numId="10">
    <w:abstractNumId w:val="15"/>
  </w:num>
  <w:num w:numId="11">
    <w:abstractNumId w:val="5"/>
  </w:num>
  <w:num w:numId="12">
    <w:abstractNumId w:val="13"/>
  </w:num>
  <w:num w:numId="13">
    <w:abstractNumId w:val="0"/>
  </w:num>
  <w:num w:numId="14">
    <w:abstractNumId w:val="11"/>
  </w:num>
  <w:num w:numId="15">
    <w:abstractNumId w:val="2"/>
  </w:num>
  <w:num w:numId="16">
    <w:abstractNumId w:val="1"/>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35BC1"/>
    <w:rsid w:val="00097E99"/>
    <w:rsid w:val="000F4937"/>
    <w:rsid w:val="000F53EE"/>
    <w:rsid w:val="00181393"/>
    <w:rsid w:val="001825D8"/>
    <w:rsid w:val="0025468D"/>
    <w:rsid w:val="00297CF8"/>
    <w:rsid w:val="004E5A3A"/>
    <w:rsid w:val="00545826"/>
    <w:rsid w:val="006F1EC9"/>
    <w:rsid w:val="007C46E7"/>
    <w:rsid w:val="007C51BB"/>
    <w:rsid w:val="0080413C"/>
    <w:rsid w:val="00821F49"/>
    <w:rsid w:val="00935BC1"/>
    <w:rsid w:val="009C7ADC"/>
    <w:rsid w:val="00A723A3"/>
    <w:rsid w:val="00AB3EB6"/>
    <w:rsid w:val="00B76287"/>
    <w:rsid w:val="00D134D1"/>
    <w:rsid w:val="00E078E8"/>
    <w:rsid w:val="00ED2A14"/>
    <w:rsid w:val="00ED679F"/>
    <w:rsid w:val="00FF1A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next w:val="DACBODYTEXT"/>
    <w:qFormat/>
    <w:rsid w:val="00935BC1"/>
    <w:pPr>
      <w:spacing w:after="200" w:line="276" w:lineRule="auto"/>
    </w:pPr>
    <w:rPr>
      <w:rFonts w:ascii="Arial" w:hAnsi="Arial"/>
      <w:sz w:val="18"/>
    </w:rPr>
  </w:style>
  <w:style w:type="paragraph" w:styleId="Heading1">
    <w:name w:val="heading 1"/>
    <w:aliases w:val="DAC Heading 1"/>
    <w:basedOn w:val="REDACHEADINGOFLETTER"/>
    <w:next w:val="REDACHEADINGOFLETTER"/>
    <w:link w:val="Heading1Char"/>
    <w:rsid w:val="000F53EE"/>
    <w:pPr>
      <w:keepNext/>
      <w:keepLines/>
      <w:spacing w:before="480" w:after="0"/>
      <w:outlineLvl w:val="0"/>
    </w:pPr>
    <w:rPr>
      <w:rFonts w:eastAsiaTheme="majorEastAsia" w:cstheme="majorBidi"/>
      <w:bCs/>
      <w:color w:val="000000" w:themeColor="text1"/>
      <w:szCs w:val="32"/>
    </w:rPr>
  </w:style>
  <w:style w:type="paragraph" w:styleId="Heading2">
    <w:name w:val="heading 2"/>
    <w:basedOn w:val="DACBODYTEXT"/>
    <w:next w:val="DACBODYTEXT"/>
    <w:link w:val="Heading2Char"/>
    <w:rsid w:val="000F53EE"/>
    <w:pPr>
      <w:keepNext/>
      <w:keepLines/>
      <w:spacing w:before="200" w:after="0"/>
      <w:outlineLvl w:val="1"/>
    </w:pPr>
    <w:rPr>
      <w:rFonts w:eastAsiaTheme="majorEastAsia" w:cstheme="majorBidi"/>
      <w:b/>
      <w:bCs/>
      <w:i/>
      <w:color w:val="000000" w:themeColor="text1"/>
      <w:szCs w:val="26"/>
    </w:rPr>
  </w:style>
  <w:style w:type="paragraph" w:styleId="Heading3">
    <w:name w:val="heading 3"/>
    <w:aliases w:val="DAC Heading 3"/>
    <w:basedOn w:val="REDACHEADINGOFLETTER"/>
    <w:next w:val="Normal"/>
    <w:link w:val="Heading3Char"/>
    <w:rsid w:val="000F53EE"/>
    <w:pPr>
      <w:keepNext/>
      <w:keepLines/>
      <w:spacing w:before="200" w:after="0"/>
      <w:outlineLvl w:val="2"/>
    </w:pPr>
    <w:rPr>
      <w:rFonts w:eastAsiaTheme="majorEastAsia" w:cstheme="majorBidi"/>
      <w:b w:val="0"/>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35BC1"/>
    <w:pPr>
      <w:ind w:left="993"/>
    </w:pPr>
    <w:rPr>
      <w:szCs w:val="18"/>
    </w:rPr>
  </w:style>
  <w:style w:type="paragraph" w:customStyle="1" w:styleId="REDACHEADINGOFLETTER">
    <w:name w:val="RE: DAC HEADING OF LETTER"/>
    <w:basedOn w:val="Normal"/>
    <w:qFormat/>
    <w:rsid w:val="000F53EE"/>
    <w:pPr>
      <w:ind w:left="993"/>
    </w:pPr>
    <w:rPr>
      <w:b/>
      <w:szCs w:val="18"/>
    </w:rPr>
  </w:style>
  <w:style w:type="character" w:customStyle="1" w:styleId="Heading1Char">
    <w:name w:val="Heading 1 Char"/>
    <w:aliases w:val="DAC Heading 1 Char"/>
    <w:basedOn w:val="DefaultParagraphFont"/>
    <w:link w:val="Heading1"/>
    <w:rsid w:val="000F53EE"/>
    <w:rPr>
      <w:rFonts w:ascii="Arial" w:eastAsiaTheme="majorEastAsia" w:hAnsi="Arial" w:cstheme="majorBidi"/>
      <w:b/>
      <w:bCs/>
      <w:color w:val="000000" w:themeColor="text1"/>
      <w:sz w:val="18"/>
      <w:szCs w:val="32"/>
    </w:rPr>
  </w:style>
  <w:style w:type="character" w:customStyle="1" w:styleId="Heading2Char">
    <w:name w:val="Heading 2 Char"/>
    <w:basedOn w:val="DefaultParagraphFont"/>
    <w:link w:val="Heading2"/>
    <w:rsid w:val="000F53EE"/>
    <w:rPr>
      <w:rFonts w:ascii="Arial" w:eastAsiaTheme="majorEastAsia" w:hAnsi="Arial" w:cstheme="majorBidi"/>
      <w:b/>
      <w:bCs/>
      <w:i/>
      <w:color w:val="000000" w:themeColor="text1"/>
      <w:sz w:val="18"/>
      <w:szCs w:val="26"/>
    </w:rPr>
  </w:style>
  <w:style w:type="character" w:customStyle="1" w:styleId="Heading3Char">
    <w:name w:val="Heading 3 Char"/>
    <w:aliases w:val="DAC Heading 3 Char"/>
    <w:basedOn w:val="DefaultParagraphFont"/>
    <w:link w:val="Heading3"/>
    <w:rsid w:val="000F53EE"/>
    <w:rPr>
      <w:rFonts w:ascii="Arial" w:eastAsiaTheme="majorEastAsia" w:hAnsi="Arial" w:cstheme="majorBidi"/>
      <w:bCs/>
      <w:color w:val="000000" w:themeColor="text1"/>
      <w:sz w:val="18"/>
      <w:szCs w:val="18"/>
      <w:u w:val="single"/>
    </w:rPr>
  </w:style>
  <w:style w:type="paragraph" w:customStyle="1" w:styleId="Body">
    <w:name w:val="Body"/>
    <w:rsid w:val="00935B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ZA"/>
    </w:rPr>
  </w:style>
  <w:style w:type="character" w:styleId="Hyperlink">
    <w:name w:val="Hyperlink"/>
    <w:basedOn w:val="DefaultParagraphFont"/>
    <w:uiPriority w:val="99"/>
    <w:unhideWhenUsed/>
    <w:rsid w:val="00935BC1"/>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35BC1"/>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935BC1"/>
    <w:rPr>
      <w:rFonts w:ascii="Arial" w:hAnsi="Arial"/>
      <w:sz w:val="18"/>
    </w:rPr>
  </w:style>
  <w:style w:type="paragraph" w:styleId="Header">
    <w:name w:val="header"/>
    <w:basedOn w:val="Normal"/>
    <w:link w:val="HeaderChar"/>
    <w:unhideWhenUsed/>
    <w:rsid w:val="000F53EE"/>
    <w:pPr>
      <w:tabs>
        <w:tab w:val="center" w:pos="4513"/>
        <w:tab w:val="right" w:pos="9026"/>
      </w:tabs>
      <w:spacing w:after="0" w:line="240" w:lineRule="auto"/>
    </w:pPr>
  </w:style>
  <w:style w:type="character" w:customStyle="1" w:styleId="HeaderChar">
    <w:name w:val="Header Char"/>
    <w:basedOn w:val="DefaultParagraphFont"/>
    <w:link w:val="Header"/>
    <w:rsid w:val="000F53EE"/>
    <w:rPr>
      <w:rFonts w:ascii="Arial" w:hAnsi="Arial"/>
      <w:sz w:val="18"/>
    </w:rPr>
  </w:style>
  <w:style w:type="paragraph" w:styleId="Footer">
    <w:name w:val="footer"/>
    <w:basedOn w:val="Normal"/>
    <w:link w:val="FooterChar"/>
    <w:uiPriority w:val="99"/>
    <w:unhideWhenUsed/>
    <w:rsid w:val="000F5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3EE"/>
    <w:rPr>
      <w:rFonts w:ascii="Arial" w:hAnsi="Arial"/>
      <w:sz w:val="18"/>
    </w:rPr>
  </w:style>
  <w:style w:type="character" w:customStyle="1" w:styleId="BalloonTextChar">
    <w:name w:val="Balloon Text Char"/>
    <w:basedOn w:val="DefaultParagraphFont"/>
    <w:link w:val="BalloonText"/>
    <w:uiPriority w:val="99"/>
    <w:semiHidden/>
    <w:rsid w:val="000F53EE"/>
    <w:rPr>
      <w:rFonts w:ascii="Tahoma" w:hAnsi="Tahoma" w:cs="Tahoma"/>
      <w:sz w:val="16"/>
      <w:szCs w:val="16"/>
    </w:rPr>
  </w:style>
  <w:style w:type="paragraph" w:styleId="BalloonText">
    <w:name w:val="Balloon Text"/>
    <w:basedOn w:val="Normal"/>
    <w:link w:val="BalloonTextChar"/>
    <w:uiPriority w:val="99"/>
    <w:semiHidden/>
    <w:unhideWhenUsed/>
    <w:rsid w:val="000F53EE"/>
    <w:pPr>
      <w:spacing w:after="0" w:line="240" w:lineRule="auto"/>
    </w:pPr>
    <w:rPr>
      <w:rFonts w:ascii="Tahoma" w:hAnsi="Tahoma" w:cs="Tahoma"/>
      <w:sz w:val="16"/>
      <w:szCs w:val="16"/>
    </w:rPr>
  </w:style>
  <w:style w:type="paragraph" w:customStyle="1" w:styleId="DACRECEIVERADDRESS">
    <w:name w:val="DAC RECEIVER ADDRESS"/>
    <w:basedOn w:val="Normal"/>
    <w:qFormat/>
    <w:rsid w:val="000F53EE"/>
    <w:pPr>
      <w:suppressAutoHyphens/>
      <w:spacing w:after="100" w:afterAutospacing="1" w:line="240" w:lineRule="auto"/>
      <w:ind w:left="992"/>
      <w:contextualSpacing/>
    </w:pPr>
    <w:rPr>
      <w:szCs w:val="18"/>
    </w:rPr>
  </w:style>
  <w:style w:type="paragraph" w:customStyle="1" w:styleId="DACAdresseename">
    <w:name w:val="DAC Adressee name"/>
    <w:basedOn w:val="Normal"/>
    <w:qFormat/>
    <w:rsid w:val="000F53EE"/>
    <w:pPr>
      <w:ind w:left="993"/>
    </w:pPr>
    <w:rPr>
      <w:szCs w:val="18"/>
    </w:rPr>
  </w:style>
  <w:style w:type="paragraph" w:customStyle="1" w:styleId="DACBULLETTEXT">
    <w:name w:val="DAC BULLET TEXT"/>
    <w:basedOn w:val="Normal"/>
    <w:qFormat/>
    <w:rsid w:val="000F53EE"/>
    <w:pPr>
      <w:numPr>
        <w:numId w:val="2"/>
      </w:numPr>
      <w:ind w:left="992" w:firstLine="0"/>
      <w:contextualSpacing/>
    </w:pPr>
    <w:rPr>
      <w:szCs w:val="18"/>
    </w:rPr>
  </w:style>
  <w:style w:type="paragraph" w:customStyle="1" w:styleId="DACSignature">
    <w:name w:val="DAC Signature"/>
    <w:basedOn w:val="DACBODYTEXT"/>
    <w:next w:val="DACBODYTEXT"/>
    <w:qFormat/>
    <w:rsid w:val="000F53EE"/>
  </w:style>
  <w:style w:type="paragraph" w:styleId="TOCHeading">
    <w:name w:val="TOC Heading"/>
    <w:aliases w:val="DAC TOC Heading"/>
    <w:basedOn w:val="Heading1"/>
    <w:next w:val="Normal"/>
    <w:rsid w:val="000F53EE"/>
    <w:pPr>
      <w:keepNext w:val="0"/>
      <w:keepLines w:val="0"/>
      <w:spacing w:before="0" w:after="200"/>
      <w:ind w:left="0"/>
      <w:outlineLvl w:val="9"/>
    </w:pPr>
    <w:rPr>
      <w:rFonts w:eastAsiaTheme="minorHAnsi" w:cstheme="minorBidi"/>
      <w:bCs w:val="0"/>
      <w:color w:val="auto"/>
      <w:szCs w:val="22"/>
    </w:rPr>
  </w:style>
  <w:style w:type="paragraph" w:styleId="Salutation">
    <w:name w:val="Salutation"/>
    <w:basedOn w:val="DACBODYTEXT"/>
    <w:next w:val="DACBODYTEXT"/>
    <w:link w:val="SalutationChar"/>
    <w:rsid w:val="000F53EE"/>
  </w:style>
  <w:style w:type="character" w:customStyle="1" w:styleId="SalutationChar">
    <w:name w:val="Salutation Char"/>
    <w:basedOn w:val="DefaultParagraphFont"/>
    <w:link w:val="Salutation"/>
    <w:rsid w:val="000F53EE"/>
    <w:rPr>
      <w:rFonts w:ascii="Arial" w:hAnsi="Arial"/>
      <w:sz w:val="18"/>
      <w:szCs w:val="18"/>
    </w:rPr>
  </w:style>
  <w:style w:type="paragraph" w:styleId="Signature">
    <w:name w:val="Signature"/>
    <w:basedOn w:val="DACBODYTEXT"/>
    <w:next w:val="DACBODYTEXT"/>
    <w:link w:val="SignatureChar"/>
    <w:rsid w:val="000F53EE"/>
    <w:pPr>
      <w:spacing w:after="0" w:line="240" w:lineRule="auto"/>
      <w:ind w:left="4252"/>
    </w:pPr>
  </w:style>
  <w:style w:type="character" w:customStyle="1" w:styleId="SignatureChar">
    <w:name w:val="Signature Char"/>
    <w:basedOn w:val="DefaultParagraphFont"/>
    <w:link w:val="Signature"/>
    <w:rsid w:val="000F53EE"/>
    <w:rPr>
      <w:rFonts w:ascii="Arial" w:hAnsi="Arial"/>
      <w:sz w:val="18"/>
      <w:szCs w:val="18"/>
    </w:rPr>
  </w:style>
  <w:style w:type="character" w:styleId="PageNumber">
    <w:name w:val="page number"/>
    <w:basedOn w:val="DefaultParagraphFont"/>
    <w:rsid w:val="000F53EE"/>
  </w:style>
  <w:style w:type="paragraph" w:customStyle="1" w:styleId="BasicParagraph">
    <w:name w:val="[Basic Paragraph]"/>
    <w:basedOn w:val="Normal"/>
    <w:uiPriority w:val="99"/>
    <w:rsid w:val="000F53E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odyText2">
    <w:name w:val="Body Text 2"/>
    <w:basedOn w:val="Normal"/>
    <w:link w:val="BodyText2Char"/>
    <w:rsid w:val="000F53EE"/>
    <w:pPr>
      <w:suppressAutoHyphens/>
      <w:spacing w:after="0" w:line="360" w:lineRule="auto"/>
      <w:jc w:val="both"/>
    </w:pPr>
    <w:rPr>
      <w:rFonts w:eastAsia="Times New Roman" w:cs="Times New Roman"/>
      <w:b/>
      <w:sz w:val="24"/>
      <w:szCs w:val="20"/>
      <w:lang w:val="en-US" w:eastAsia="ar-SA"/>
    </w:rPr>
  </w:style>
  <w:style w:type="character" w:customStyle="1" w:styleId="BodyText2Char">
    <w:name w:val="Body Text 2 Char"/>
    <w:basedOn w:val="DefaultParagraphFont"/>
    <w:link w:val="BodyText2"/>
    <w:rsid w:val="000F53EE"/>
    <w:rPr>
      <w:rFonts w:ascii="Arial" w:eastAsia="Times New Roman" w:hAnsi="Arial" w:cs="Times New Roman"/>
      <w:b/>
      <w:sz w:val="24"/>
      <w:szCs w:val="20"/>
      <w:lang w:val="en-US" w:eastAsia="ar-SA"/>
    </w:rPr>
  </w:style>
  <w:style w:type="paragraph" w:styleId="PlainText">
    <w:name w:val="Plain Text"/>
    <w:basedOn w:val="Normal"/>
    <w:link w:val="PlainTextChar"/>
    <w:uiPriority w:val="99"/>
    <w:unhideWhenUsed/>
    <w:rsid w:val="000F53EE"/>
    <w:pPr>
      <w:spacing w:after="0" w:line="240" w:lineRule="auto"/>
    </w:pPr>
    <w:rPr>
      <w:rFonts w:ascii="Calibri" w:hAnsi="Calibri" w:cs="Calibri"/>
      <w:sz w:val="22"/>
      <w:lang w:eastAsia="en-ZA"/>
    </w:rPr>
  </w:style>
  <w:style w:type="character" w:customStyle="1" w:styleId="PlainTextChar">
    <w:name w:val="Plain Text Char"/>
    <w:basedOn w:val="DefaultParagraphFont"/>
    <w:link w:val="PlainText"/>
    <w:uiPriority w:val="99"/>
    <w:rsid w:val="000F53EE"/>
    <w:rPr>
      <w:rFonts w:ascii="Calibri" w:hAnsi="Calibri" w:cs="Calibri"/>
      <w:lang w:eastAsia="en-ZA"/>
    </w:rPr>
  </w:style>
  <w:style w:type="table" w:styleId="TableGrid">
    <w:name w:val="Table Grid"/>
    <w:basedOn w:val="TableNormal"/>
    <w:uiPriority w:val="39"/>
    <w:rsid w:val="0009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097E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EC42-D194-47F5-9F1A-C27F71FC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2021-09-27T11:41:00Z</cp:lastPrinted>
  <dcterms:created xsi:type="dcterms:W3CDTF">2021-09-29T11:10:00Z</dcterms:created>
  <dcterms:modified xsi:type="dcterms:W3CDTF">2021-09-29T11:10:00Z</dcterms:modified>
</cp:coreProperties>
</file>